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C32E" w14:textId="2F2CA520" w:rsidR="00732D4B" w:rsidRPr="005C14F2" w:rsidRDefault="001B4472" w:rsidP="00E77661">
      <w:pPr>
        <w:pStyle w:val="CM3"/>
        <w:shd w:val="clear" w:color="auto" w:fill="000000"/>
        <w:rPr>
          <w:rFonts w:cs="Tahoma"/>
          <w:b/>
          <w:bCs/>
          <w:sz w:val="16"/>
          <w:szCs w:val="16"/>
        </w:rPr>
      </w:pPr>
      <w:r>
        <w:rPr>
          <w:rFonts w:cs="Tahoma"/>
          <w:b/>
          <w:bCs/>
          <w:sz w:val="16"/>
          <w:szCs w:val="16"/>
        </w:rPr>
        <w:t>Free</w:t>
      </w:r>
      <w:r w:rsidR="00732D4B" w:rsidRPr="005C14F2">
        <w:rPr>
          <w:rFonts w:cs="Tahoma"/>
          <w:b/>
          <w:bCs/>
          <w:sz w:val="16"/>
          <w:szCs w:val="16"/>
        </w:rPr>
        <w:t>1: SPORTING REGULATIONS - GENERAL</w:t>
      </w:r>
    </w:p>
    <w:p w14:paraId="0DA38512" w14:textId="77777777" w:rsidR="00732D4B" w:rsidRDefault="00732D4B" w:rsidP="006A5BD9">
      <w:pPr>
        <w:pStyle w:val="Default"/>
        <w:rPr>
          <w:color w:val="auto"/>
          <w:sz w:val="16"/>
          <w:szCs w:val="16"/>
        </w:rPr>
      </w:pPr>
    </w:p>
    <w:p w14:paraId="5534B058" w14:textId="77777777" w:rsidR="00A24F9F" w:rsidRPr="0073173E" w:rsidRDefault="00A24F9F" w:rsidP="00A24F9F">
      <w:pPr>
        <w:pStyle w:val="CM4"/>
        <w:shd w:val="clear" w:color="auto" w:fill="C0C0C0"/>
        <w:rPr>
          <w:sz w:val="16"/>
          <w:szCs w:val="16"/>
        </w:rPr>
      </w:pPr>
      <w:r w:rsidRPr="0073173E">
        <w:rPr>
          <w:b/>
          <w:bCs/>
          <w:sz w:val="16"/>
          <w:szCs w:val="16"/>
        </w:rPr>
        <w:t>1.1: TITLE &amp; JURISDICTION</w:t>
      </w:r>
      <w:r w:rsidRPr="0073173E">
        <w:rPr>
          <w:sz w:val="16"/>
          <w:szCs w:val="16"/>
        </w:rPr>
        <w:t xml:space="preserve">: </w:t>
      </w:r>
    </w:p>
    <w:p w14:paraId="615E11A2" w14:textId="36F67A45" w:rsidR="00A24F9F" w:rsidRPr="00A24F9F" w:rsidRDefault="00A24F9F" w:rsidP="00DA4C2F">
      <w:pPr>
        <w:tabs>
          <w:tab w:val="left" w:pos="120"/>
        </w:tabs>
        <w:suppressAutoHyphens/>
        <w:ind w:left="120"/>
        <w:rPr>
          <w:rFonts w:ascii="Tahoma" w:hAnsi="Tahoma" w:cs="Tahoma"/>
          <w:b/>
          <w:sz w:val="16"/>
          <w:szCs w:val="16"/>
        </w:rPr>
      </w:pPr>
      <w:r w:rsidRPr="0096084A">
        <w:rPr>
          <w:rStyle w:val="BodyTextIndent3Char1"/>
          <w:rFonts w:ascii="Tahoma" w:eastAsia="Calibri" w:hAnsi="Tahoma" w:cs="Tahoma"/>
        </w:rPr>
        <w:t xml:space="preserve">The </w:t>
      </w:r>
      <w:r w:rsidR="001C7E57" w:rsidRPr="0096084A">
        <w:rPr>
          <w:rStyle w:val="BodyTextIndent3Char1"/>
          <w:rFonts w:ascii="Tahoma" w:eastAsia="Calibri" w:hAnsi="Tahoma" w:cs="Tahoma"/>
          <w:b/>
          <w:sz w:val="16"/>
          <w:szCs w:val="16"/>
        </w:rPr>
        <w:t>ALFA ROMEO</w:t>
      </w:r>
      <w:r w:rsidR="004F7EAA">
        <w:rPr>
          <w:rStyle w:val="BodyTextIndent3Char1"/>
          <w:rFonts w:ascii="Tahoma" w:eastAsia="Calibri" w:hAnsi="Tahoma" w:cs="Tahoma"/>
          <w:b/>
          <w:sz w:val="16"/>
          <w:szCs w:val="16"/>
        </w:rPr>
        <w:t xml:space="preserve"> </w:t>
      </w:r>
      <w:r w:rsidR="004F7EAA" w:rsidRPr="007354C3">
        <w:rPr>
          <w:rStyle w:val="BodyTextIndent3Char1"/>
          <w:rFonts w:ascii="Tahoma" w:eastAsia="Calibri" w:hAnsi="Tahoma" w:cs="Tahoma"/>
          <w:b/>
          <w:color w:val="FF0000"/>
          <w:sz w:val="16"/>
          <w:szCs w:val="16"/>
          <w:u w:val="single"/>
        </w:rPr>
        <w:t>&amp; ITALIAN INTERMAQUE</w:t>
      </w:r>
      <w:r w:rsidR="001C7E57" w:rsidRPr="004F7EAA">
        <w:rPr>
          <w:rStyle w:val="BodyTextIndent3Char1"/>
          <w:rFonts w:ascii="Tahoma" w:eastAsia="Calibri" w:hAnsi="Tahoma" w:cs="Tahoma"/>
          <w:color w:val="FF0000"/>
        </w:rPr>
        <w:t xml:space="preserve"> </w:t>
      </w:r>
      <w:r w:rsidR="0046568B">
        <w:rPr>
          <w:rFonts w:ascii="Tahoma" w:hAnsi="Tahoma" w:cs="Tahoma"/>
          <w:b/>
          <w:sz w:val="16"/>
          <w:szCs w:val="16"/>
        </w:rPr>
        <w:t>CHAMPIONSHIP</w:t>
      </w:r>
      <w:r w:rsidRPr="0096084A">
        <w:rPr>
          <w:rStyle w:val="BodyTextIndent3Char1"/>
          <w:rFonts w:ascii="Tahoma" w:eastAsia="Calibri" w:hAnsi="Tahoma" w:cs="Tahoma"/>
        </w:rPr>
        <w:t xml:space="preserve"> </w:t>
      </w:r>
      <w:r w:rsidRPr="002A5E93">
        <w:rPr>
          <w:rFonts w:ascii="Tahoma" w:hAnsi="Tahoma" w:cs="Tahoma"/>
          <w:sz w:val="16"/>
          <w:szCs w:val="16"/>
        </w:rPr>
        <w:t xml:space="preserve">is organised and administered by the 750 Motor Club Ltd in accordance with the General Regulations of </w:t>
      </w:r>
      <w:r w:rsidR="00F96B5F">
        <w:rPr>
          <w:rFonts w:ascii="Tahoma" w:hAnsi="Tahoma" w:cs="Tahoma"/>
          <w:sz w:val="16"/>
          <w:szCs w:val="16"/>
        </w:rPr>
        <w:t xml:space="preserve">Motorsport UK </w:t>
      </w:r>
      <w:r w:rsidRPr="002A5E93">
        <w:rPr>
          <w:rFonts w:ascii="Tahoma" w:hAnsi="Tahoma" w:cs="Tahoma"/>
          <w:sz w:val="16"/>
          <w:szCs w:val="16"/>
        </w:rPr>
        <w:t>(incorporating the provisions of the International Sporting Code</w:t>
      </w:r>
      <w:r w:rsidRPr="0073173E">
        <w:rPr>
          <w:rFonts w:ascii="Tahoma" w:hAnsi="Tahoma" w:cs="Tahoma"/>
          <w:sz w:val="16"/>
          <w:szCs w:val="16"/>
        </w:rPr>
        <w:t xml:space="preserve"> of the FIA) and these </w:t>
      </w:r>
      <w:r w:rsidR="0046568B">
        <w:rPr>
          <w:rFonts w:ascii="Tahoma" w:hAnsi="Tahoma" w:cs="Tahoma"/>
          <w:sz w:val="16"/>
          <w:szCs w:val="16"/>
        </w:rPr>
        <w:t>Championship</w:t>
      </w:r>
      <w:r w:rsidRPr="0073173E">
        <w:rPr>
          <w:rFonts w:ascii="Tahoma" w:hAnsi="Tahoma" w:cs="Tahoma"/>
          <w:sz w:val="16"/>
          <w:szCs w:val="16"/>
        </w:rPr>
        <w:t xml:space="preserve"> Regulations.</w:t>
      </w:r>
      <w:r>
        <w:rPr>
          <w:rFonts w:ascii="Tahoma" w:hAnsi="Tahoma" w:cs="Tahoma"/>
          <w:sz w:val="16"/>
          <w:szCs w:val="16"/>
        </w:rPr>
        <w:br/>
      </w:r>
      <w:r w:rsidR="00920620">
        <w:rPr>
          <w:rFonts w:ascii="Tahoma" w:hAnsi="Tahoma" w:cs="Tahoma"/>
          <w:b/>
          <w:sz w:val="16"/>
          <w:szCs w:val="16"/>
        </w:rPr>
        <w:t>i</w:t>
      </w:r>
      <w:r w:rsidR="00132FE3">
        <w:rPr>
          <w:rFonts w:ascii="Tahoma" w:hAnsi="Tahoma" w:cs="Tahoma"/>
          <w:b/>
          <w:sz w:val="16"/>
          <w:szCs w:val="16"/>
        </w:rPr>
        <w:t xml:space="preserve">. </w:t>
      </w:r>
      <w:r w:rsidR="00132FE3">
        <w:rPr>
          <w:rFonts w:ascii="Tahoma" w:hAnsi="Tahoma" w:cs="Tahoma"/>
          <w:b/>
          <w:sz w:val="16"/>
          <w:szCs w:val="16"/>
        </w:rPr>
        <w:tab/>
      </w:r>
      <w:r w:rsidR="001B3BFA">
        <w:rPr>
          <w:rFonts w:ascii="Tahoma" w:hAnsi="Tahoma" w:cs="Tahoma"/>
          <w:b/>
          <w:sz w:val="16"/>
          <w:szCs w:val="16"/>
        </w:rPr>
        <w:t>MOTORSPORT UK</w:t>
      </w:r>
      <w:r w:rsidR="0046568B">
        <w:rPr>
          <w:rFonts w:ascii="Tahoma" w:hAnsi="Tahoma" w:cs="Tahoma"/>
          <w:b/>
          <w:sz w:val="16"/>
          <w:szCs w:val="16"/>
        </w:rPr>
        <w:t xml:space="preserve"> Championship Permit No: </w:t>
      </w:r>
      <w:r w:rsidR="002A3D46">
        <w:rPr>
          <w:rFonts w:ascii="Tahoma" w:hAnsi="Tahoma" w:cs="Tahoma"/>
          <w:b/>
          <w:sz w:val="16"/>
          <w:szCs w:val="16"/>
        </w:rPr>
        <w:t>CH202</w:t>
      </w:r>
      <w:r w:rsidR="006B7434" w:rsidRPr="006B7434">
        <w:rPr>
          <w:rFonts w:ascii="Tahoma" w:hAnsi="Tahoma" w:cs="Tahoma"/>
          <w:b/>
          <w:color w:val="FF0000"/>
          <w:sz w:val="16"/>
          <w:szCs w:val="16"/>
        </w:rPr>
        <w:t>5</w:t>
      </w:r>
      <w:r w:rsidR="006216F1">
        <w:rPr>
          <w:rFonts w:ascii="Tahoma" w:hAnsi="Tahoma" w:cs="Tahoma"/>
          <w:b/>
          <w:sz w:val="16"/>
          <w:szCs w:val="16"/>
        </w:rPr>
        <w:t>/</w:t>
      </w:r>
      <w:r w:rsidR="00132FE3">
        <w:rPr>
          <w:rFonts w:ascii="Tahoma" w:hAnsi="Tahoma" w:cs="Tahoma"/>
          <w:b/>
          <w:sz w:val="16"/>
          <w:szCs w:val="16"/>
        </w:rPr>
        <w:br/>
      </w:r>
      <w:r w:rsidR="00920620">
        <w:rPr>
          <w:rFonts w:ascii="Tahoma" w:hAnsi="Tahoma" w:cs="Tahoma"/>
          <w:b/>
          <w:sz w:val="16"/>
          <w:szCs w:val="16"/>
        </w:rPr>
        <w:t>ii</w:t>
      </w:r>
      <w:r w:rsidRPr="00A24F9F">
        <w:rPr>
          <w:rFonts w:ascii="Tahoma" w:hAnsi="Tahoma" w:cs="Tahoma"/>
          <w:b/>
          <w:sz w:val="16"/>
          <w:szCs w:val="16"/>
        </w:rPr>
        <w:t xml:space="preserve">. </w:t>
      </w:r>
      <w:r w:rsidRPr="00A24F9F">
        <w:rPr>
          <w:rFonts w:ascii="Tahoma" w:hAnsi="Tahoma" w:cs="Tahoma"/>
          <w:b/>
          <w:sz w:val="16"/>
          <w:szCs w:val="16"/>
        </w:rPr>
        <w:tab/>
      </w:r>
      <w:r w:rsidR="001B3BFA">
        <w:rPr>
          <w:rFonts w:ascii="Tahoma" w:hAnsi="Tahoma" w:cs="Tahoma"/>
          <w:b/>
          <w:sz w:val="16"/>
          <w:szCs w:val="16"/>
        </w:rPr>
        <w:t>MOTORSPORT UK</w:t>
      </w:r>
      <w:r w:rsidRPr="00A24F9F">
        <w:rPr>
          <w:rFonts w:ascii="Tahoma" w:hAnsi="Tahoma" w:cs="Tahoma"/>
          <w:b/>
          <w:sz w:val="16"/>
          <w:szCs w:val="16"/>
        </w:rPr>
        <w:t xml:space="preserve"> </w:t>
      </w:r>
      <w:r w:rsidR="0046568B">
        <w:rPr>
          <w:rFonts w:ascii="Tahoma" w:hAnsi="Tahoma" w:cs="Tahoma"/>
          <w:b/>
          <w:sz w:val="16"/>
          <w:szCs w:val="16"/>
        </w:rPr>
        <w:t>Championship</w:t>
      </w:r>
      <w:r w:rsidRPr="00A24F9F">
        <w:rPr>
          <w:rFonts w:ascii="Tahoma" w:hAnsi="Tahoma" w:cs="Tahoma"/>
          <w:b/>
          <w:sz w:val="16"/>
          <w:szCs w:val="16"/>
        </w:rPr>
        <w:t xml:space="preserve"> Grade: </w:t>
      </w:r>
      <w:r w:rsidR="00034166">
        <w:rPr>
          <w:rFonts w:ascii="Tahoma" w:hAnsi="Tahoma" w:cs="Tahoma"/>
          <w:b/>
          <w:sz w:val="16"/>
          <w:szCs w:val="16"/>
        </w:rPr>
        <w:t>C</w:t>
      </w:r>
      <w:r w:rsidRPr="00A24F9F">
        <w:rPr>
          <w:rFonts w:ascii="Tahoma" w:hAnsi="Tahoma" w:cs="Tahoma"/>
          <w:b/>
          <w:sz w:val="16"/>
          <w:szCs w:val="16"/>
        </w:rPr>
        <w:t>.</w:t>
      </w:r>
      <w:r w:rsidRPr="00A24F9F">
        <w:rPr>
          <w:rFonts w:ascii="Tahoma" w:hAnsi="Tahoma" w:cs="Tahoma"/>
          <w:b/>
          <w:sz w:val="16"/>
          <w:szCs w:val="16"/>
        </w:rPr>
        <w:br/>
      </w:r>
      <w:r w:rsidR="00920620">
        <w:rPr>
          <w:rFonts w:ascii="Tahoma" w:hAnsi="Tahoma" w:cs="Tahoma"/>
          <w:b/>
          <w:sz w:val="16"/>
          <w:szCs w:val="16"/>
        </w:rPr>
        <w:t>iii</w:t>
      </w:r>
      <w:r w:rsidRPr="00A24F9F">
        <w:rPr>
          <w:rFonts w:ascii="Tahoma" w:hAnsi="Tahoma" w:cs="Tahoma"/>
          <w:b/>
          <w:sz w:val="16"/>
          <w:szCs w:val="16"/>
        </w:rPr>
        <w:t xml:space="preserve">: </w:t>
      </w:r>
      <w:r w:rsidRPr="00A24F9F">
        <w:rPr>
          <w:rFonts w:ascii="Tahoma" w:hAnsi="Tahoma" w:cs="Tahoma"/>
          <w:b/>
          <w:sz w:val="16"/>
          <w:szCs w:val="16"/>
        </w:rPr>
        <w:tab/>
        <w:t xml:space="preserve">Race Status: </w:t>
      </w:r>
      <w:r w:rsidR="00DA4C2F">
        <w:rPr>
          <w:rFonts w:ascii="Tahoma" w:hAnsi="Tahoma" w:cs="Tahoma"/>
          <w:b/>
          <w:sz w:val="16"/>
          <w:szCs w:val="16"/>
        </w:rPr>
        <w:t>Inter-Club</w:t>
      </w:r>
      <w:r w:rsidRPr="00A24F9F">
        <w:rPr>
          <w:rFonts w:ascii="Tahoma" w:hAnsi="Tahoma" w:cs="Tahoma"/>
          <w:b/>
          <w:sz w:val="16"/>
          <w:szCs w:val="16"/>
        </w:rPr>
        <w:t xml:space="preserve">. </w:t>
      </w:r>
    </w:p>
    <w:p w14:paraId="70D762BE" w14:textId="77777777" w:rsidR="00A24F9F" w:rsidRPr="0073173E" w:rsidRDefault="00A24F9F" w:rsidP="00A24F9F">
      <w:pPr>
        <w:tabs>
          <w:tab w:val="left" w:pos="120"/>
        </w:tabs>
        <w:suppressAutoHyphens/>
        <w:ind w:left="120"/>
        <w:rPr>
          <w:sz w:val="16"/>
          <w:szCs w:val="16"/>
        </w:rPr>
      </w:pPr>
    </w:p>
    <w:p w14:paraId="11F40CA3" w14:textId="77777777" w:rsidR="00A24F9F" w:rsidRPr="0073173E" w:rsidRDefault="00A24F9F" w:rsidP="00A24F9F">
      <w:pPr>
        <w:pStyle w:val="CM6"/>
        <w:shd w:val="clear" w:color="auto" w:fill="C0C0C0"/>
        <w:rPr>
          <w:sz w:val="16"/>
          <w:szCs w:val="16"/>
        </w:rPr>
      </w:pPr>
      <w:r w:rsidRPr="0073173E">
        <w:rPr>
          <w:b/>
          <w:bCs/>
          <w:sz w:val="16"/>
          <w:szCs w:val="16"/>
        </w:rPr>
        <w:t>1.2: OFFICIALS</w:t>
      </w:r>
      <w:r w:rsidRPr="0073173E">
        <w:rPr>
          <w:sz w:val="16"/>
          <w:szCs w:val="16"/>
        </w:rPr>
        <w:t xml:space="preserve">: </w:t>
      </w:r>
    </w:p>
    <w:p w14:paraId="5A957532" w14:textId="330A7EE3" w:rsidR="00A24F9F" w:rsidRDefault="00920620" w:rsidP="00A24F9F">
      <w:pPr>
        <w:pStyle w:val="Default"/>
        <w:ind w:left="90"/>
        <w:rPr>
          <w:color w:val="FF0000"/>
          <w:sz w:val="16"/>
        </w:rPr>
      </w:pPr>
      <w:r>
        <w:rPr>
          <w:b/>
          <w:color w:val="auto"/>
          <w:sz w:val="16"/>
        </w:rPr>
        <w:t>i</w:t>
      </w:r>
      <w:r w:rsidR="00A24F9F" w:rsidRPr="00ED3D28">
        <w:rPr>
          <w:b/>
          <w:color w:val="auto"/>
          <w:sz w:val="16"/>
        </w:rPr>
        <w:t>. Co</w:t>
      </w:r>
      <w:r w:rsidR="008C0905">
        <w:rPr>
          <w:b/>
          <w:color w:val="auto"/>
          <w:sz w:val="16"/>
        </w:rPr>
        <w:t>o</w:t>
      </w:r>
      <w:r w:rsidR="00A24F9F" w:rsidRPr="00ED3D28">
        <w:rPr>
          <w:b/>
          <w:color w:val="auto"/>
          <w:sz w:val="16"/>
        </w:rPr>
        <w:t>rdinator</w:t>
      </w:r>
      <w:r w:rsidR="00A24F9F" w:rsidRPr="007354C3">
        <w:rPr>
          <w:color w:val="auto"/>
          <w:sz w:val="16"/>
          <w:u w:val="single"/>
        </w:rPr>
        <w:t xml:space="preserve">: </w:t>
      </w:r>
      <w:r w:rsidR="001C7E57" w:rsidRPr="007354C3">
        <w:rPr>
          <w:color w:val="FF0000"/>
          <w:sz w:val="16"/>
          <w:u w:val="single"/>
        </w:rPr>
        <w:t>A</w:t>
      </w:r>
      <w:r w:rsidR="00832ACC" w:rsidRPr="007354C3">
        <w:rPr>
          <w:color w:val="FF0000"/>
          <w:sz w:val="16"/>
          <w:u w:val="single"/>
        </w:rPr>
        <w:t>ndy</w:t>
      </w:r>
      <w:r w:rsidR="001C7E57" w:rsidRPr="007354C3">
        <w:rPr>
          <w:color w:val="FF0000"/>
          <w:sz w:val="16"/>
          <w:u w:val="single"/>
        </w:rPr>
        <w:t xml:space="preserve"> </w:t>
      </w:r>
      <w:r w:rsidR="00D236B7" w:rsidRPr="007354C3">
        <w:rPr>
          <w:color w:val="FF0000"/>
          <w:sz w:val="16"/>
          <w:u w:val="single"/>
        </w:rPr>
        <w:t>Hancock</w:t>
      </w:r>
      <w:r w:rsidR="001C7E57" w:rsidRPr="007354C3">
        <w:rPr>
          <w:color w:val="FF0000"/>
          <w:sz w:val="16"/>
          <w:u w:val="single"/>
        </w:rPr>
        <w:t xml:space="preserve">, </w:t>
      </w:r>
      <w:r w:rsidR="00832ACC" w:rsidRPr="007354C3">
        <w:rPr>
          <w:color w:val="FF0000"/>
          <w:sz w:val="16"/>
          <w:u w:val="single"/>
        </w:rPr>
        <w:t>4, The Wirrals, Walderslade, Chatham, Kent, ME5 0NT</w:t>
      </w:r>
    </w:p>
    <w:p w14:paraId="5AAF8A75" w14:textId="77777777" w:rsidR="006B7434" w:rsidRPr="00D236B7" w:rsidRDefault="006B7434" w:rsidP="00A24F9F">
      <w:pPr>
        <w:pStyle w:val="Default"/>
        <w:ind w:left="90"/>
        <w:rPr>
          <w:color w:val="FF0000"/>
          <w:sz w:val="16"/>
          <w:szCs w:val="16"/>
        </w:rPr>
      </w:pPr>
    </w:p>
    <w:p w14:paraId="32BDF0E8" w14:textId="399415DC" w:rsidR="00A24F9F" w:rsidRPr="004E3861" w:rsidRDefault="00A24F9F" w:rsidP="00D236B7">
      <w:pPr>
        <w:pStyle w:val="Default"/>
        <w:ind w:left="142"/>
        <w:rPr>
          <w:color w:val="FF0000"/>
          <w:sz w:val="16"/>
          <w:szCs w:val="16"/>
        </w:rPr>
      </w:pPr>
      <w:r w:rsidRPr="00D236B7">
        <w:rPr>
          <w:color w:val="FF0000"/>
          <w:sz w:val="16"/>
          <w:szCs w:val="16"/>
        </w:rPr>
        <w:sym w:font="Wingdings" w:char="F029"/>
      </w:r>
      <w:r w:rsidRPr="00D236B7">
        <w:rPr>
          <w:color w:val="FF0000"/>
          <w:sz w:val="16"/>
          <w:szCs w:val="16"/>
        </w:rPr>
        <w:t xml:space="preserve"> </w:t>
      </w:r>
      <w:r w:rsidRPr="00816C6B">
        <w:rPr>
          <w:color w:val="FF0000"/>
          <w:sz w:val="16"/>
          <w:szCs w:val="16"/>
          <w:u w:val="single"/>
        </w:rPr>
        <w:t>0</w:t>
      </w:r>
      <w:r w:rsidR="001C7E57" w:rsidRPr="00816C6B">
        <w:rPr>
          <w:color w:val="FF0000"/>
          <w:sz w:val="16"/>
          <w:szCs w:val="16"/>
          <w:u w:val="single"/>
        </w:rPr>
        <w:t>7</w:t>
      </w:r>
      <w:r w:rsidR="00D236B7" w:rsidRPr="00816C6B">
        <w:rPr>
          <w:color w:val="FF0000"/>
          <w:sz w:val="16"/>
          <w:szCs w:val="16"/>
          <w:u w:val="single"/>
        </w:rPr>
        <w:t>825</w:t>
      </w:r>
      <w:r w:rsidRPr="00816C6B">
        <w:rPr>
          <w:color w:val="FF0000"/>
          <w:sz w:val="16"/>
          <w:szCs w:val="16"/>
          <w:u w:val="single"/>
        </w:rPr>
        <w:t xml:space="preserve"> </w:t>
      </w:r>
      <w:r w:rsidR="00D236B7" w:rsidRPr="00816C6B">
        <w:rPr>
          <w:color w:val="FF0000"/>
          <w:sz w:val="16"/>
          <w:szCs w:val="16"/>
          <w:u w:val="single"/>
        </w:rPr>
        <w:t>157962</w:t>
      </w:r>
      <w:r w:rsidR="00D236B7" w:rsidRPr="004E3861">
        <w:rPr>
          <w:color w:val="FF0000"/>
          <w:sz w:val="16"/>
          <w:szCs w:val="16"/>
        </w:rPr>
        <w:t xml:space="preserve"> </w:t>
      </w:r>
      <w:r w:rsidRPr="004E3861">
        <w:rPr>
          <w:color w:val="FF0000"/>
        </w:rPr>
        <w:t xml:space="preserve"> </w:t>
      </w:r>
      <w:hyperlink r:id="rId8" w:history="1">
        <w:r w:rsidR="006B7434" w:rsidRPr="004E3861">
          <w:rPr>
            <w:rStyle w:val="Hyperlink"/>
            <w:color w:val="FF0000"/>
            <w:sz w:val="16"/>
            <w:szCs w:val="16"/>
          </w:rPr>
          <w:t>andy.hancock@grove-dean.co.uk</w:t>
        </w:r>
      </w:hyperlink>
    </w:p>
    <w:p w14:paraId="1B5F9129" w14:textId="77777777" w:rsidR="006B7434" w:rsidRPr="00D236B7" w:rsidRDefault="006B7434" w:rsidP="00D236B7">
      <w:pPr>
        <w:pStyle w:val="Default"/>
        <w:ind w:left="142"/>
        <w:rPr>
          <w:color w:val="FF0000"/>
          <w:sz w:val="16"/>
          <w:szCs w:val="16"/>
        </w:rPr>
      </w:pPr>
    </w:p>
    <w:p w14:paraId="3BCFC3C8" w14:textId="5F9FDD71" w:rsidR="001C7E57" w:rsidRPr="00650026" w:rsidRDefault="00920620" w:rsidP="00A24F9F">
      <w:pPr>
        <w:tabs>
          <w:tab w:val="left" w:pos="120"/>
        </w:tabs>
        <w:suppressAutoHyphens/>
        <w:ind w:left="120"/>
        <w:rPr>
          <w:rFonts w:ascii="Tahoma" w:hAnsi="Tahoma" w:cs="Tahoma"/>
          <w:color w:val="FF0000"/>
          <w:sz w:val="16"/>
          <w:szCs w:val="16"/>
        </w:rPr>
      </w:pPr>
      <w:r>
        <w:rPr>
          <w:rFonts w:ascii="Tahoma" w:hAnsi="Tahoma" w:cs="Tahoma"/>
          <w:b/>
          <w:sz w:val="16"/>
          <w:szCs w:val="16"/>
        </w:rPr>
        <w:t>ii</w:t>
      </w:r>
      <w:r w:rsidR="00A24F9F" w:rsidRPr="0073173E">
        <w:rPr>
          <w:rFonts w:ascii="Tahoma" w:hAnsi="Tahoma" w:cs="Tahoma"/>
          <w:b/>
          <w:sz w:val="16"/>
          <w:szCs w:val="16"/>
        </w:rPr>
        <w:t>. Eligibility Scrutineer</w:t>
      </w:r>
      <w:r w:rsidR="00A24F9F" w:rsidRPr="0073173E">
        <w:rPr>
          <w:rFonts w:ascii="Tahoma" w:hAnsi="Tahoma" w:cs="Tahoma"/>
          <w:sz w:val="16"/>
          <w:szCs w:val="16"/>
        </w:rPr>
        <w:t xml:space="preserve">:  </w:t>
      </w:r>
      <w:r w:rsidR="002E2008" w:rsidRPr="00E6502A">
        <w:rPr>
          <w:rFonts w:ascii="Tahoma" w:hAnsi="Tahoma" w:cs="Tahoma"/>
          <w:strike/>
          <w:color w:val="FF0000"/>
          <w:sz w:val="16"/>
          <w:szCs w:val="16"/>
        </w:rPr>
        <w:t>B.</w:t>
      </w:r>
      <w:r w:rsidR="00F10037" w:rsidRPr="00E6502A">
        <w:rPr>
          <w:rFonts w:ascii="Tahoma" w:hAnsi="Tahoma" w:cs="Tahoma"/>
          <w:strike/>
          <w:color w:val="FF0000"/>
          <w:sz w:val="16"/>
          <w:szCs w:val="16"/>
        </w:rPr>
        <w:t xml:space="preserve"> </w:t>
      </w:r>
      <w:r w:rsidR="002E2008" w:rsidRPr="00E6502A">
        <w:rPr>
          <w:rFonts w:ascii="Tahoma" w:hAnsi="Tahoma" w:cs="Tahoma"/>
          <w:strike/>
          <w:color w:val="FF0000"/>
          <w:sz w:val="16"/>
          <w:szCs w:val="16"/>
        </w:rPr>
        <w:t>Blackmore</w:t>
      </w:r>
      <w:r w:rsidR="00306E2A" w:rsidRPr="00E6502A">
        <w:rPr>
          <w:rFonts w:ascii="Tahoma" w:hAnsi="Tahoma" w:cs="Tahoma"/>
          <w:strike/>
          <w:color w:val="FF0000"/>
          <w:sz w:val="16"/>
          <w:szCs w:val="16"/>
        </w:rPr>
        <w:t xml:space="preserve">, </w:t>
      </w:r>
      <w:r w:rsidR="00306E2A" w:rsidRPr="00E6502A">
        <w:rPr>
          <w:rFonts w:ascii="Tahoma" w:hAnsi="Tahoma" w:cs="Tahoma"/>
          <w:strike/>
          <w:color w:val="FF0000"/>
          <w:sz w:val="16"/>
          <w:szCs w:val="16"/>
          <w:u w:val="single"/>
        </w:rPr>
        <w:t>Deputy: S. Dockray</w:t>
      </w:r>
      <w:r w:rsidR="00650026">
        <w:rPr>
          <w:rFonts w:ascii="Tahoma" w:hAnsi="Tahoma" w:cs="Tahoma"/>
          <w:strike/>
          <w:color w:val="FF0000"/>
          <w:sz w:val="16"/>
          <w:szCs w:val="16"/>
          <w:u w:val="single"/>
        </w:rPr>
        <w:t xml:space="preserve"> </w:t>
      </w:r>
      <w:r w:rsidR="00650026" w:rsidRPr="00650026">
        <w:rPr>
          <w:rFonts w:ascii="Tahoma" w:hAnsi="Tahoma" w:cs="Tahoma"/>
          <w:color w:val="FF0000"/>
          <w:sz w:val="16"/>
          <w:szCs w:val="16"/>
        </w:rPr>
        <w:t>TBC</w:t>
      </w:r>
      <w:r w:rsidR="00A24F9F">
        <w:rPr>
          <w:rFonts w:ascii="Tahoma" w:hAnsi="Tahoma" w:cs="Tahoma"/>
          <w:sz w:val="16"/>
          <w:szCs w:val="16"/>
        </w:rPr>
        <w:br/>
      </w:r>
      <w:r>
        <w:rPr>
          <w:rFonts w:ascii="Tahoma" w:hAnsi="Tahoma" w:cs="Tahoma"/>
          <w:b/>
          <w:sz w:val="16"/>
          <w:szCs w:val="16"/>
        </w:rPr>
        <w:t>iii</w:t>
      </w:r>
      <w:r w:rsidR="00A24F9F" w:rsidRPr="0073173E">
        <w:rPr>
          <w:rFonts w:ascii="Tahoma" w:hAnsi="Tahoma" w:cs="Tahoma"/>
          <w:b/>
          <w:sz w:val="16"/>
          <w:szCs w:val="16"/>
        </w:rPr>
        <w:t xml:space="preserve">. </w:t>
      </w:r>
      <w:r w:rsidR="0046568B">
        <w:rPr>
          <w:rFonts w:ascii="Tahoma" w:hAnsi="Tahoma" w:cs="Tahoma"/>
          <w:b/>
          <w:sz w:val="16"/>
          <w:szCs w:val="16"/>
        </w:rPr>
        <w:t>Championship</w:t>
      </w:r>
      <w:r w:rsidR="00A24F9F" w:rsidRPr="0073173E">
        <w:rPr>
          <w:rFonts w:ascii="Tahoma" w:hAnsi="Tahoma" w:cs="Tahoma"/>
          <w:b/>
          <w:sz w:val="16"/>
          <w:szCs w:val="16"/>
        </w:rPr>
        <w:t xml:space="preserve"> Stewards</w:t>
      </w:r>
      <w:r w:rsidR="00A24F9F" w:rsidRPr="0073173E">
        <w:rPr>
          <w:rFonts w:ascii="Tahoma" w:hAnsi="Tahoma" w:cs="Tahoma"/>
          <w:sz w:val="16"/>
          <w:szCs w:val="16"/>
        </w:rPr>
        <w:t>:</w:t>
      </w:r>
      <w:r w:rsidR="00A0426A" w:rsidRPr="002D2861">
        <w:rPr>
          <w:rFonts w:ascii="Tahoma" w:hAnsi="Tahoma" w:cs="Tahoma"/>
          <w:color w:val="000000" w:themeColor="text1"/>
          <w:sz w:val="16"/>
          <w:szCs w:val="16"/>
        </w:rPr>
        <w:t xml:space="preserve"> </w:t>
      </w:r>
      <w:r w:rsidR="00DA4C2F" w:rsidRPr="00E6502A">
        <w:rPr>
          <w:rFonts w:ascii="Tahoma" w:hAnsi="Tahoma" w:cs="Tahoma"/>
          <w:strike/>
          <w:color w:val="FF0000"/>
          <w:sz w:val="16"/>
          <w:szCs w:val="16"/>
        </w:rPr>
        <w:t xml:space="preserve">I. Sowman, </w:t>
      </w:r>
      <w:r w:rsidR="007F45A9" w:rsidRPr="00E6502A">
        <w:rPr>
          <w:rFonts w:ascii="Tahoma" w:hAnsi="Tahoma" w:cs="Tahoma"/>
          <w:strike/>
          <w:color w:val="FF0000"/>
          <w:sz w:val="16"/>
          <w:szCs w:val="16"/>
        </w:rPr>
        <w:t>T. Gregory</w:t>
      </w:r>
      <w:r w:rsidR="00DA4C2F" w:rsidRPr="00E6502A">
        <w:rPr>
          <w:rFonts w:ascii="Tahoma" w:hAnsi="Tahoma" w:cs="Tahoma"/>
          <w:strike/>
          <w:color w:val="FF0000"/>
          <w:sz w:val="16"/>
          <w:szCs w:val="16"/>
        </w:rPr>
        <w:t>, C. Emmerson</w:t>
      </w:r>
      <w:r w:rsidR="00650026">
        <w:rPr>
          <w:rFonts w:ascii="Tahoma" w:hAnsi="Tahoma" w:cs="Tahoma"/>
          <w:strike/>
          <w:color w:val="FF0000"/>
          <w:sz w:val="16"/>
          <w:szCs w:val="16"/>
        </w:rPr>
        <w:t xml:space="preserve"> </w:t>
      </w:r>
      <w:r w:rsidR="00650026" w:rsidRPr="00650026">
        <w:rPr>
          <w:rFonts w:ascii="Tahoma" w:hAnsi="Tahoma" w:cs="Tahoma"/>
          <w:color w:val="FF0000"/>
          <w:sz w:val="16"/>
          <w:szCs w:val="16"/>
        </w:rPr>
        <w:t>TBC</w:t>
      </w:r>
    </w:p>
    <w:p w14:paraId="2C969EC8" w14:textId="77777777" w:rsidR="00A24F9F" w:rsidRPr="0073173E" w:rsidRDefault="00A24F9F" w:rsidP="00A24F9F">
      <w:pPr>
        <w:tabs>
          <w:tab w:val="left" w:pos="120"/>
        </w:tabs>
        <w:suppressAutoHyphens/>
        <w:ind w:left="120"/>
        <w:rPr>
          <w:sz w:val="16"/>
          <w:szCs w:val="16"/>
        </w:rPr>
      </w:pPr>
    </w:p>
    <w:p w14:paraId="2956314E" w14:textId="77777777" w:rsidR="00A24F9F" w:rsidRPr="0073173E" w:rsidRDefault="00A24F9F" w:rsidP="00A24F9F">
      <w:pPr>
        <w:pStyle w:val="CM6"/>
        <w:shd w:val="clear" w:color="auto" w:fill="C0C0C0"/>
        <w:rPr>
          <w:sz w:val="16"/>
          <w:szCs w:val="16"/>
        </w:rPr>
      </w:pPr>
      <w:r w:rsidRPr="0073173E">
        <w:rPr>
          <w:b/>
          <w:bCs/>
          <w:sz w:val="16"/>
          <w:szCs w:val="16"/>
        </w:rPr>
        <w:t xml:space="preserve">1.3: COMPETITOR ELIGIBILITY: </w:t>
      </w:r>
    </w:p>
    <w:p w14:paraId="6AAE3E39" w14:textId="77777777" w:rsidR="00A24F9F" w:rsidRPr="007B25BB" w:rsidRDefault="00920620" w:rsidP="00A24F9F">
      <w:pPr>
        <w:pStyle w:val="Default"/>
        <w:ind w:left="120"/>
        <w:rPr>
          <w:bCs/>
          <w:color w:val="auto"/>
          <w:sz w:val="16"/>
          <w:szCs w:val="16"/>
        </w:rPr>
      </w:pPr>
      <w:r w:rsidRPr="00920620">
        <w:rPr>
          <w:b/>
          <w:bCs/>
          <w:color w:val="auto"/>
          <w:sz w:val="16"/>
          <w:szCs w:val="16"/>
        </w:rPr>
        <w:t>i</w:t>
      </w:r>
      <w:r w:rsidR="00A24F9F" w:rsidRPr="007B25BB">
        <w:rPr>
          <w:bCs/>
          <w:color w:val="auto"/>
          <w:sz w:val="16"/>
          <w:szCs w:val="16"/>
        </w:rPr>
        <w:tab/>
        <w:t>Entrants must</w:t>
      </w:r>
      <w:r w:rsidR="00B023D3">
        <w:rPr>
          <w:bCs/>
          <w:color w:val="auto"/>
          <w:sz w:val="16"/>
          <w:szCs w:val="16"/>
        </w:rPr>
        <w:t xml:space="preserve"> be</w:t>
      </w:r>
      <w:r w:rsidR="00A24F9F" w:rsidRPr="007B25BB">
        <w:rPr>
          <w:bCs/>
          <w:color w:val="auto"/>
          <w:sz w:val="16"/>
          <w:szCs w:val="16"/>
        </w:rPr>
        <w:t>:</w:t>
      </w:r>
    </w:p>
    <w:p w14:paraId="3995F616" w14:textId="77777777" w:rsidR="00A24F9F" w:rsidRPr="007B25BB" w:rsidRDefault="00A24F9F" w:rsidP="00A24F9F">
      <w:pPr>
        <w:pStyle w:val="Default"/>
        <w:ind w:left="120"/>
        <w:rPr>
          <w:bCs/>
          <w:color w:val="auto"/>
          <w:sz w:val="16"/>
          <w:szCs w:val="16"/>
        </w:rPr>
      </w:pPr>
      <w:r w:rsidRPr="007B25BB">
        <w:rPr>
          <w:bCs/>
          <w:color w:val="auto"/>
          <w:sz w:val="16"/>
          <w:szCs w:val="16"/>
        </w:rPr>
        <w:t>(a)</w:t>
      </w:r>
      <w:r w:rsidRPr="007B25BB">
        <w:rPr>
          <w:bCs/>
          <w:color w:val="auto"/>
          <w:sz w:val="16"/>
          <w:szCs w:val="16"/>
        </w:rPr>
        <w:tab/>
        <w:t xml:space="preserve">fully paid up valid </w:t>
      </w:r>
      <w:r>
        <w:rPr>
          <w:bCs/>
          <w:color w:val="auto"/>
          <w:sz w:val="16"/>
          <w:szCs w:val="16"/>
        </w:rPr>
        <w:t xml:space="preserve">members of the 750 Motor Club </w:t>
      </w:r>
      <w:r w:rsidR="001C7E57">
        <w:rPr>
          <w:bCs/>
          <w:color w:val="auto"/>
          <w:sz w:val="16"/>
          <w:szCs w:val="16"/>
        </w:rPr>
        <w:t>and</w:t>
      </w:r>
      <w:r w:rsidR="00504CA4">
        <w:rPr>
          <w:bCs/>
          <w:color w:val="auto"/>
          <w:sz w:val="16"/>
          <w:szCs w:val="16"/>
        </w:rPr>
        <w:t xml:space="preserve"> </w:t>
      </w:r>
    </w:p>
    <w:p w14:paraId="490E7A9D" w14:textId="77777777" w:rsidR="00A24F9F" w:rsidRPr="007B25BB" w:rsidRDefault="00A24F9F" w:rsidP="00A24F9F">
      <w:pPr>
        <w:pStyle w:val="Default"/>
        <w:ind w:left="120"/>
        <w:rPr>
          <w:bCs/>
          <w:color w:val="auto"/>
          <w:sz w:val="16"/>
          <w:szCs w:val="16"/>
        </w:rPr>
      </w:pPr>
      <w:r w:rsidRPr="007B25BB">
        <w:rPr>
          <w:bCs/>
          <w:color w:val="auto"/>
          <w:sz w:val="16"/>
          <w:szCs w:val="16"/>
        </w:rPr>
        <w:t>(b)</w:t>
      </w:r>
      <w:r w:rsidRPr="007B25BB">
        <w:rPr>
          <w:bCs/>
          <w:color w:val="auto"/>
          <w:sz w:val="16"/>
          <w:szCs w:val="16"/>
        </w:rPr>
        <w:tab/>
      </w:r>
      <w:r w:rsidR="00B023D3">
        <w:rPr>
          <w:bCs/>
          <w:color w:val="auto"/>
          <w:sz w:val="16"/>
          <w:szCs w:val="16"/>
        </w:rPr>
        <w:t>r</w:t>
      </w:r>
      <w:r w:rsidRPr="007B25BB">
        <w:rPr>
          <w:bCs/>
          <w:color w:val="auto"/>
          <w:sz w:val="16"/>
          <w:szCs w:val="16"/>
        </w:rPr>
        <w:t xml:space="preserve">egistered for the </w:t>
      </w:r>
      <w:r w:rsidR="0046568B">
        <w:rPr>
          <w:bCs/>
          <w:color w:val="auto"/>
          <w:sz w:val="16"/>
          <w:szCs w:val="16"/>
        </w:rPr>
        <w:t>Championship</w:t>
      </w:r>
      <w:r w:rsidRPr="007B25BB">
        <w:rPr>
          <w:bCs/>
          <w:color w:val="auto"/>
          <w:sz w:val="16"/>
          <w:szCs w:val="16"/>
        </w:rPr>
        <w:t xml:space="preserve"> and</w:t>
      </w:r>
    </w:p>
    <w:p w14:paraId="4B82C3F5" w14:textId="77777777" w:rsidR="00A24F9F" w:rsidRPr="007B25BB" w:rsidRDefault="00A24F9F" w:rsidP="00A24F9F">
      <w:pPr>
        <w:pStyle w:val="Default"/>
        <w:ind w:left="120"/>
        <w:rPr>
          <w:bCs/>
          <w:color w:val="auto"/>
          <w:sz w:val="16"/>
          <w:szCs w:val="16"/>
        </w:rPr>
      </w:pPr>
      <w:r w:rsidRPr="007B25BB">
        <w:rPr>
          <w:bCs/>
          <w:color w:val="auto"/>
          <w:sz w:val="16"/>
          <w:szCs w:val="16"/>
        </w:rPr>
        <w:t>(c)</w:t>
      </w:r>
      <w:r w:rsidRPr="007B25BB">
        <w:rPr>
          <w:bCs/>
          <w:color w:val="auto"/>
          <w:sz w:val="16"/>
          <w:szCs w:val="16"/>
        </w:rPr>
        <w:tab/>
        <w:t xml:space="preserve"> in possession of a valid </w:t>
      </w:r>
      <w:r w:rsidR="001B3BFA">
        <w:rPr>
          <w:bCs/>
          <w:color w:val="auto"/>
          <w:sz w:val="16"/>
          <w:szCs w:val="16"/>
        </w:rPr>
        <w:t>MOTORSPORT UK</w:t>
      </w:r>
      <w:r w:rsidRPr="007B25BB">
        <w:rPr>
          <w:bCs/>
          <w:color w:val="auto"/>
          <w:sz w:val="16"/>
          <w:szCs w:val="16"/>
        </w:rPr>
        <w:t xml:space="preserve"> Entrants Licence.</w:t>
      </w:r>
    </w:p>
    <w:p w14:paraId="72A46F8F" w14:textId="77777777" w:rsidR="00A24F9F" w:rsidRPr="007B25BB" w:rsidRDefault="00920620" w:rsidP="00A24F9F">
      <w:pPr>
        <w:pStyle w:val="Default"/>
        <w:ind w:left="120"/>
        <w:rPr>
          <w:bCs/>
          <w:color w:val="auto"/>
          <w:sz w:val="16"/>
          <w:szCs w:val="16"/>
        </w:rPr>
      </w:pPr>
      <w:r w:rsidRPr="00920620">
        <w:rPr>
          <w:b/>
          <w:bCs/>
          <w:color w:val="auto"/>
          <w:sz w:val="16"/>
          <w:szCs w:val="16"/>
        </w:rPr>
        <w:t>ii</w:t>
      </w:r>
      <w:r w:rsidR="00A24F9F" w:rsidRPr="007B25BB">
        <w:rPr>
          <w:bCs/>
          <w:color w:val="auto"/>
          <w:sz w:val="16"/>
          <w:szCs w:val="16"/>
        </w:rPr>
        <w:tab/>
        <w:t>Drivers and Entrant/Drivers must:</w:t>
      </w:r>
    </w:p>
    <w:p w14:paraId="2958ADD2" w14:textId="77777777" w:rsidR="00A24F9F" w:rsidRPr="007B25BB" w:rsidRDefault="00A24F9F" w:rsidP="00A24F9F">
      <w:pPr>
        <w:pStyle w:val="Default"/>
        <w:ind w:left="120"/>
        <w:rPr>
          <w:bCs/>
          <w:color w:val="auto"/>
          <w:sz w:val="16"/>
          <w:szCs w:val="16"/>
        </w:rPr>
      </w:pPr>
      <w:r w:rsidRPr="007B25BB">
        <w:rPr>
          <w:bCs/>
          <w:color w:val="auto"/>
          <w:sz w:val="16"/>
          <w:szCs w:val="16"/>
        </w:rPr>
        <w:t>(a</w:t>
      </w:r>
      <w:r>
        <w:rPr>
          <w:bCs/>
          <w:color w:val="auto"/>
          <w:sz w:val="16"/>
          <w:szCs w:val="16"/>
        </w:rPr>
        <w:t>)</w:t>
      </w:r>
      <w:r>
        <w:rPr>
          <w:bCs/>
          <w:color w:val="auto"/>
          <w:sz w:val="16"/>
          <w:szCs w:val="16"/>
        </w:rPr>
        <w:tab/>
      </w:r>
      <w:r w:rsidR="004661D2">
        <w:rPr>
          <w:bCs/>
          <w:color w:val="auto"/>
          <w:sz w:val="16"/>
          <w:szCs w:val="16"/>
        </w:rPr>
        <w:t>b</w:t>
      </w:r>
      <w:r>
        <w:rPr>
          <w:bCs/>
          <w:color w:val="auto"/>
          <w:sz w:val="16"/>
          <w:szCs w:val="16"/>
        </w:rPr>
        <w:t xml:space="preserve">e current Members of the 750 Motor Club </w:t>
      </w:r>
      <w:r w:rsidR="00342784">
        <w:rPr>
          <w:bCs/>
          <w:color w:val="auto"/>
          <w:sz w:val="16"/>
          <w:szCs w:val="16"/>
        </w:rPr>
        <w:t>and</w:t>
      </w:r>
    </w:p>
    <w:p w14:paraId="4A112848" w14:textId="77777777" w:rsidR="00A24F9F" w:rsidRPr="007B25BB" w:rsidRDefault="00A24F9F" w:rsidP="00A24F9F">
      <w:pPr>
        <w:pStyle w:val="Default"/>
        <w:ind w:left="120"/>
        <w:rPr>
          <w:bCs/>
          <w:color w:val="auto"/>
          <w:sz w:val="16"/>
          <w:szCs w:val="16"/>
        </w:rPr>
      </w:pPr>
      <w:r w:rsidRPr="007B25BB">
        <w:rPr>
          <w:bCs/>
          <w:color w:val="auto"/>
          <w:sz w:val="16"/>
          <w:szCs w:val="16"/>
        </w:rPr>
        <w:t>(b)</w:t>
      </w:r>
      <w:r w:rsidRPr="007B25BB">
        <w:rPr>
          <w:bCs/>
          <w:color w:val="auto"/>
          <w:sz w:val="16"/>
          <w:szCs w:val="16"/>
        </w:rPr>
        <w:tab/>
        <w:t xml:space="preserve">be Registered for the </w:t>
      </w:r>
      <w:r w:rsidR="0046568B">
        <w:rPr>
          <w:bCs/>
          <w:color w:val="auto"/>
          <w:sz w:val="16"/>
          <w:szCs w:val="16"/>
        </w:rPr>
        <w:t>Championship</w:t>
      </w:r>
      <w:r w:rsidRPr="007B25BB">
        <w:rPr>
          <w:bCs/>
          <w:color w:val="auto"/>
          <w:sz w:val="16"/>
          <w:szCs w:val="16"/>
        </w:rPr>
        <w:t xml:space="preserve"> and</w:t>
      </w:r>
    </w:p>
    <w:p w14:paraId="0F432794" w14:textId="77777777" w:rsidR="00A24F9F" w:rsidRPr="007B25BB" w:rsidRDefault="00A24F9F" w:rsidP="00A24F9F">
      <w:pPr>
        <w:pStyle w:val="Default"/>
        <w:ind w:left="120"/>
        <w:rPr>
          <w:bCs/>
          <w:color w:val="auto"/>
          <w:sz w:val="16"/>
          <w:szCs w:val="16"/>
        </w:rPr>
      </w:pPr>
      <w:r w:rsidRPr="007B25BB">
        <w:rPr>
          <w:bCs/>
          <w:color w:val="auto"/>
          <w:sz w:val="16"/>
          <w:szCs w:val="16"/>
        </w:rPr>
        <w:t>(c)</w:t>
      </w:r>
      <w:r w:rsidRPr="007B25BB">
        <w:rPr>
          <w:bCs/>
          <w:color w:val="auto"/>
          <w:sz w:val="16"/>
          <w:szCs w:val="16"/>
        </w:rPr>
        <w:tab/>
        <w:t>be in possession of</w:t>
      </w:r>
      <w:r>
        <w:rPr>
          <w:bCs/>
          <w:color w:val="auto"/>
          <w:sz w:val="16"/>
          <w:szCs w:val="16"/>
        </w:rPr>
        <w:t xml:space="preserve"> valid Competition (Racing) </w:t>
      </w:r>
      <w:r w:rsidR="00227493">
        <w:rPr>
          <w:bCs/>
          <w:color w:val="auto"/>
          <w:sz w:val="16"/>
          <w:szCs w:val="16"/>
        </w:rPr>
        <w:t>Club</w:t>
      </w:r>
      <w:r w:rsidRPr="007B25BB">
        <w:rPr>
          <w:bCs/>
          <w:color w:val="auto"/>
          <w:sz w:val="16"/>
          <w:szCs w:val="16"/>
        </w:rPr>
        <w:t xml:space="preserve"> Licence, as a minimum</w:t>
      </w:r>
    </w:p>
    <w:p w14:paraId="1E520EF1" w14:textId="77777777" w:rsidR="00A24F9F" w:rsidRPr="007B25BB" w:rsidRDefault="00A24F9F" w:rsidP="00A24F9F">
      <w:pPr>
        <w:pStyle w:val="Default"/>
        <w:ind w:left="120"/>
        <w:rPr>
          <w:bCs/>
          <w:color w:val="auto"/>
          <w:sz w:val="16"/>
          <w:szCs w:val="16"/>
        </w:rPr>
      </w:pPr>
      <w:r w:rsidRPr="007B25BB">
        <w:rPr>
          <w:bCs/>
          <w:color w:val="auto"/>
          <w:sz w:val="16"/>
          <w:szCs w:val="16"/>
        </w:rPr>
        <w:t>(d)</w:t>
      </w:r>
      <w:r w:rsidRPr="007B25BB">
        <w:rPr>
          <w:bCs/>
          <w:color w:val="auto"/>
          <w:sz w:val="16"/>
          <w:szCs w:val="16"/>
        </w:rPr>
        <w:tab/>
      </w:r>
      <w:r w:rsidR="00C3773E" w:rsidRPr="00C3773E">
        <w:rPr>
          <w:bCs/>
          <w:color w:val="auto"/>
          <w:sz w:val="16"/>
          <w:szCs w:val="16"/>
        </w:rPr>
        <w:t>Or be in possession pf the highest grade of national Race licence or valid FIA International Licence, together with their ASN’s written consent ((H)26.2. and FIA ISC Article 2.3.7.b applies)</w:t>
      </w:r>
    </w:p>
    <w:p w14:paraId="4D13F38A" w14:textId="77777777" w:rsidR="00A24F9F" w:rsidRDefault="00A24F9F" w:rsidP="00A24F9F">
      <w:pPr>
        <w:pStyle w:val="Default"/>
        <w:ind w:left="120"/>
        <w:rPr>
          <w:bCs/>
          <w:color w:val="auto"/>
          <w:sz w:val="16"/>
          <w:szCs w:val="16"/>
        </w:rPr>
      </w:pPr>
      <w:r>
        <w:rPr>
          <w:bCs/>
          <w:color w:val="auto"/>
          <w:sz w:val="16"/>
          <w:szCs w:val="16"/>
        </w:rPr>
        <w:t>(e)</w:t>
      </w:r>
      <w:r>
        <w:rPr>
          <w:bCs/>
          <w:color w:val="auto"/>
          <w:sz w:val="16"/>
          <w:szCs w:val="16"/>
        </w:rPr>
        <w:tab/>
      </w:r>
      <w:r w:rsidRPr="007B25BB">
        <w:rPr>
          <w:bCs/>
          <w:color w:val="auto"/>
          <w:sz w:val="16"/>
          <w:szCs w:val="16"/>
        </w:rPr>
        <w:t xml:space="preserve">If participation in the </w:t>
      </w:r>
      <w:r w:rsidR="0046568B">
        <w:rPr>
          <w:bCs/>
          <w:color w:val="auto"/>
          <w:sz w:val="16"/>
          <w:szCs w:val="16"/>
        </w:rPr>
        <w:t>Championship</w:t>
      </w:r>
      <w:r w:rsidRPr="007B25BB">
        <w:rPr>
          <w:bCs/>
          <w:color w:val="auto"/>
          <w:sz w:val="16"/>
          <w:szCs w:val="16"/>
        </w:rPr>
        <w:t xml:space="preserve"> requires absence from education a driver, in full time school education is required to have the approval of their head teacher and a letter stating such approval from their school in order to fulfil registration for the </w:t>
      </w:r>
      <w:r w:rsidR="0046568B">
        <w:rPr>
          <w:bCs/>
          <w:color w:val="auto"/>
          <w:sz w:val="16"/>
          <w:szCs w:val="16"/>
        </w:rPr>
        <w:t>Championship</w:t>
      </w:r>
      <w:r w:rsidRPr="007B25BB">
        <w:rPr>
          <w:bCs/>
          <w:color w:val="auto"/>
          <w:sz w:val="16"/>
          <w:szCs w:val="16"/>
        </w:rPr>
        <w:t>. A driver shall not take time out of their education to participate in motor sport without the prior written approval of their education establishment.</w:t>
      </w:r>
      <w:r w:rsidR="00260C70">
        <w:rPr>
          <w:bCs/>
          <w:color w:val="auto"/>
          <w:sz w:val="16"/>
          <w:szCs w:val="16"/>
        </w:rPr>
        <w:br/>
      </w:r>
      <w:r w:rsidR="00284587" w:rsidRPr="00284587">
        <w:rPr>
          <w:b/>
          <w:color w:val="auto"/>
          <w:sz w:val="16"/>
          <w:szCs w:val="16"/>
        </w:rPr>
        <w:t>iii</w:t>
      </w:r>
      <w:r w:rsidRPr="00284587">
        <w:rPr>
          <w:b/>
          <w:color w:val="auto"/>
          <w:sz w:val="16"/>
          <w:szCs w:val="16"/>
        </w:rPr>
        <w:t>.</w:t>
      </w:r>
      <w:r w:rsidRPr="007B25BB">
        <w:rPr>
          <w:bCs/>
          <w:color w:val="auto"/>
          <w:sz w:val="16"/>
          <w:szCs w:val="16"/>
        </w:rPr>
        <w:t xml:space="preserve"> All necessary documentation must be presented for checking at all rounds when signing-on.</w:t>
      </w:r>
    </w:p>
    <w:p w14:paraId="1172D39F" w14:textId="77777777" w:rsidR="00A24F9F" w:rsidRPr="0073173E" w:rsidRDefault="00A24F9F" w:rsidP="00A24F9F">
      <w:pPr>
        <w:pStyle w:val="Default"/>
        <w:rPr>
          <w:color w:val="auto"/>
          <w:sz w:val="16"/>
          <w:szCs w:val="16"/>
        </w:rPr>
      </w:pPr>
    </w:p>
    <w:p w14:paraId="7D2D301B" w14:textId="77777777" w:rsidR="00A24F9F" w:rsidRPr="0073173E" w:rsidRDefault="00A24F9F" w:rsidP="00A24F9F">
      <w:pPr>
        <w:pStyle w:val="CM6"/>
        <w:shd w:val="clear" w:color="auto" w:fill="C0C0C0"/>
        <w:rPr>
          <w:sz w:val="16"/>
          <w:szCs w:val="16"/>
        </w:rPr>
      </w:pPr>
      <w:r w:rsidRPr="0073173E">
        <w:rPr>
          <w:b/>
          <w:bCs/>
          <w:sz w:val="16"/>
          <w:szCs w:val="16"/>
        </w:rPr>
        <w:t>1.4: REGISTRATION</w:t>
      </w:r>
      <w:r w:rsidRPr="0073173E">
        <w:rPr>
          <w:sz w:val="16"/>
          <w:szCs w:val="16"/>
        </w:rPr>
        <w:t xml:space="preserve">: </w:t>
      </w:r>
    </w:p>
    <w:p w14:paraId="499B8899" w14:textId="77777777" w:rsidR="00F27248" w:rsidRPr="0096084A" w:rsidRDefault="0052649C" w:rsidP="00A24F9F">
      <w:pPr>
        <w:tabs>
          <w:tab w:val="left" w:pos="360"/>
        </w:tabs>
        <w:suppressAutoHyphens/>
        <w:ind w:left="120"/>
        <w:rPr>
          <w:rFonts w:ascii="Tahoma" w:hAnsi="Tahoma" w:cs="Tahoma"/>
          <w:color w:val="000000"/>
          <w:sz w:val="16"/>
          <w:szCs w:val="16"/>
        </w:rPr>
      </w:pPr>
      <w:r>
        <w:rPr>
          <w:rFonts w:ascii="Tahoma" w:hAnsi="Tahoma" w:cs="Tahoma"/>
          <w:b/>
          <w:sz w:val="16"/>
          <w:szCs w:val="16"/>
        </w:rPr>
        <w:t>i</w:t>
      </w:r>
      <w:r w:rsidR="00A24F9F" w:rsidRPr="0073173E">
        <w:rPr>
          <w:rFonts w:ascii="Tahoma" w:hAnsi="Tahoma" w:cs="Tahoma"/>
          <w:sz w:val="16"/>
          <w:szCs w:val="16"/>
        </w:rPr>
        <w:t xml:space="preserve">. All </w:t>
      </w:r>
      <w:r w:rsidR="00A24F9F">
        <w:rPr>
          <w:rFonts w:ascii="Tahoma" w:hAnsi="Tahoma" w:cs="Tahoma"/>
          <w:sz w:val="16"/>
          <w:szCs w:val="16"/>
        </w:rPr>
        <w:t>competitors</w:t>
      </w:r>
      <w:r w:rsidR="00A24F9F" w:rsidRPr="0073173E">
        <w:rPr>
          <w:rFonts w:ascii="Tahoma" w:hAnsi="Tahoma" w:cs="Tahoma"/>
          <w:sz w:val="16"/>
          <w:szCs w:val="16"/>
        </w:rPr>
        <w:t xml:space="preserve"> must register for the </w:t>
      </w:r>
      <w:r w:rsidR="0046568B">
        <w:rPr>
          <w:rFonts w:ascii="Tahoma" w:hAnsi="Tahoma" w:cs="Tahoma"/>
          <w:sz w:val="16"/>
          <w:szCs w:val="16"/>
        </w:rPr>
        <w:t>Championship</w:t>
      </w:r>
      <w:r w:rsidR="00A24F9F" w:rsidRPr="0073173E">
        <w:rPr>
          <w:rFonts w:ascii="Tahoma" w:hAnsi="Tahoma" w:cs="Tahoma"/>
          <w:sz w:val="16"/>
          <w:szCs w:val="16"/>
        </w:rPr>
        <w:t xml:space="preserve"> by returning the Registration Form with the Registration Fee to </w:t>
      </w:r>
      <w:r w:rsidR="001C7E57">
        <w:rPr>
          <w:rFonts w:ascii="Tahoma" w:hAnsi="Tahoma" w:cs="Tahoma"/>
          <w:sz w:val="16"/>
          <w:szCs w:val="16"/>
        </w:rPr>
        <w:t xml:space="preserve">ARCA </w:t>
      </w:r>
      <w:r w:rsidR="00F27248">
        <w:rPr>
          <w:rFonts w:ascii="Tahoma" w:hAnsi="Tahoma" w:cs="Tahoma"/>
          <w:sz w:val="16"/>
          <w:szCs w:val="16"/>
        </w:rPr>
        <w:t xml:space="preserve">via the alfaracer.com website </w:t>
      </w:r>
      <w:r w:rsidR="00A24F9F" w:rsidRPr="0073173E">
        <w:rPr>
          <w:rFonts w:ascii="Tahoma" w:hAnsi="Tahoma" w:cs="Tahoma"/>
          <w:sz w:val="16"/>
          <w:szCs w:val="16"/>
        </w:rPr>
        <w:t xml:space="preserve">prior to the </w:t>
      </w:r>
      <w:r w:rsidR="00D73C3E">
        <w:rPr>
          <w:rFonts w:ascii="Tahoma" w:hAnsi="Tahoma" w:cs="Tahoma"/>
          <w:sz w:val="16"/>
          <w:szCs w:val="16"/>
        </w:rPr>
        <w:t>f</w:t>
      </w:r>
      <w:r w:rsidR="00A24F9F" w:rsidRPr="0073173E">
        <w:rPr>
          <w:rFonts w:ascii="Tahoma" w:hAnsi="Tahoma" w:cs="Tahoma"/>
          <w:sz w:val="16"/>
          <w:szCs w:val="16"/>
        </w:rPr>
        <w:t xml:space="preserve">inal </w:t>
      </w:r>
      <w:r w:rsidR="00D73C3E">
        <w:rPr>
          <w:rFonts w:ascii="Tahoma" w:hAnsi="Tahoma" w:cs="Tahoma"/>
          <w:sz w:val="16"/>
          <w:szCs w:val="16"/>
        </w:rPr>
        <w:t>c</w:t>
      </w:r>
      <w:r w:rsidR="00A24F9F" w:rsidRPr="0073173E">
        <w:rPr>
          <w:rFonts w:ascii="Tahoma" w:hAnsi="Tahoma" w:cs="Tahoma"/>
          <w:sz w:val="16"/>
          <w:szCs w:val="16"/>
        </w:rPr>
        <w:t xml:space="preserve">losing date for the first round being entered. </w:t>
      </w:r>
      <w:r w:rsidR="00A24F9F">
        <w:rPr>
          <w:rFonts w:ascii="Tahoma" w:hAnsi="Tahoma" w:cs="Tahoma"/>
          <w:sz w:val="16"/>
          <w:szCs w:val="16"/>
        </w:rPr>
        <w:br/>
      </w:r>
      <w:r>
        <w:rPr>
          <w:rFonts w:ascii="Tahoma" w:hAnsi="Tahoma" w:cs="Tahoma"/>
          <w:b/>
          <w:sz w:val="16"/>
          <w:szCs w:val="16"/>
        </w:rPr>
        <w:t>ii</w:t>
      </w:r>
      <w:r w:rsidR="00A24F9F" w:rsidRPr="0073173E">
        <w:rPr>
          <w:rFonts w:ascii="Tahoma" w:hAnsi="Tahoma" w:cs="Tahoma"/>
          <w:sz w:val="16"/>
          <w:szCs w:val="16"/>
        </w:rPr>
        <w:t xml:space="preserve">. </w:t>
      </w:r>
      <w:bookmarkStart w:id="0" w:name="_Hlk532829208"/>
      <w:r w:rsidR="002A5E93" w:rsidRPr="002A5E93">
        <w:rPr>
          <w:rFonts w:ascii="Tahoma" w:hAnsi="Tahoma" w:cs="Tahoma"/>
          <w:sz w:val="16"/>
          <w:szCs w:val="16"/>
        </w:rPr>
        <w:t>The Regist</w:t>
      </w:r>
      <w:r w:rsidR="00D956F4">
        <w:rPr>
          <w:rFonts w:ascii="Tahoma" w:hAnsi="Tahoma" w:cs="Tahoma"/>
          <w:sz w:val="16"/>
          <w:szCs w:val="16"/>
        </w:rPr>
        <w:t>ration Fee for the season is £1</w:t>
      </w:r>
      <w:r w:rsidR="00F27248">
        <w:rPr>
          <w:rFonts w:ascii="Tahoma" w:hAnsi="Tahoma" w:cs="Tahoma"/>
          <w:sz w:val="16"/>
          <w:szCs w:val="16"/>
        </w:rPr>
        <w:t>0</w:t>
      </w:r>
      <w:r w:rsidR="002A5E93" w:rsidRPr="002A5E93">
        <w:rPr>
          <w:rFonts w:ascii="Tahoma" w:hAnsi="Tahoma" w:cs="Tahoma"/>
          <w:sz w:val="16"/>
          <w:szCs w:val="16"/>
        </w:rPr>
        <w:t>0 payable upon registration</w:t>
      </w:r>
      <w:r w:rsidR="002A5E93" w:rsidRPr="0096084A">
        <w:rPr>
          <w:rFonts w:ascii="Tahoma" w:hAnsi="Tahoma" w:cs="Tahoma"/>
          <w:color w:val="000000"/>
          <w:sz w:val="16"/>
          <w:szCs w:val="16"/>
        </w:rPr>
        <w:t xml:space="preserve">. </w:t>
      </w:r>
      <w:bookmarkEnd w:id="0"/>
    </w:p>
    <w:p w14:paraId="6ED43B1B" w14:textId="0ADB7C07" w:rsidR="00A24F9F" w:rsidRPr="00935284" w:rsidRDefault="0052649C" w:rsidP="00A24F9F">
      <w:pPr>
        <w:tabs>
          <w:tab w:val="left" w:pos="360"/>
        </w:tabs>
        <w:suppressAutoHyphens/>
        <w:ind w:left="120"/>
        <w:rPr>
          <w:rFonts w:ascii="Tahoma" w:hAnsi="Tahoma" w:cs="Tahoma"/>
          <w:sz w:val="16"/>
          <w:szCs w:val="16"/>
        </w:rPr>
      </w:pPr>
      <w:r>
        <w:rPr>
          <w:rFonts w:ascii="Tahoma" w:hAnsi="Tahoma" w:cs="Tahoma"/>
          <w:b/>
          <w:sz w:val="16"/>
          <w:szCs w:val="16"/>
        </w:rPr>
        <w:t>iii</w:t>
      </w:r>
      <w:r w:rsidR="00A24F9F" w:rsidRPr="00AD4291">
        <w:rPr>
          <w:rFonts w:ascii="Tahoma" w:hAnsi="Tahoma" w:cs="Tahoma"/>
          <w:b/>
          <w:sz w:val="16"/>
          <w:szCs w:val="16"/>
        </w:rPr>
        <w:t>.</w:t>
      </w:r>
      <w:r w:rsidR="00A24F9F" w:rsidRPr="0073173E">
        <w:rPr>
          <w:rFonts w:ascii="Tahoma" w:hAnsi="Tahoma" w:cs="Tahoma"/>
          <w:sz w:val="16"/>
          <w:szCs w:val="16"/>
        </w:rPr>
        <w:t xml:space="preserve"> Registration numbers will be the permanent Competition number for the </w:t>
      </w:r>
      <w:r w:rsidR="0046568B">
        <w:rPr>
          <w:rFonts w:ascii="Tahoma" w:hAnsi="Tahoma" w:cs="Tahoma"/>
          <w:sz w:val="16"/>
          <w:szCs w:val="16"/>
        </w:rPr>
        <w:t>Championship</w:t>
      </w:r>
      <w:r w:rsidR="00D73C3E">
        <w:rPr>
          <w:rFonts w:ascii="Tahoma" w:hAnsi="Tahoma" w:cs="Tahoma"/>
          <w:sz w:val="16"/>
          <w:szCs w:val="16"/>
        </w:rPr>
        <w:t xml:space="preserve"> </w:t>
      </w:r>
      <w:r w:rsidR="00D73C3E" w:rsidRPr="00935284">
        <w:rPr>
          <w:rFonts w:ascii="Tahoma" w:hAnsi="Tahoma" w:cs="Tahoma"/>
          <w:sz w:val="16"/>
          <w:szCs w:val="16"/>
        </w:rPr>
        <w:t>for the</w:t>
      </w:r>
      <w:r w:rsidR="006A5F2F">
        <w:rPr>
          <w:rFonts w:ascii="Tahoma" w:hAnsi="Tahoma" w:cs="Tahoma"/>
          <w:sz w:val="16"/>
          <w:szCs w:val="16"/>
        </w:rPr>
        <w:t xml:space="preserve"> </w:t>
      </w:r>
      <w:r w:rsidR="006A5F2F" w:rsidRPr="00816C6B">
        <w:rPr>
          <w:rFonts w:ascii="Tahoma" w:hAnsi="Tahoma" w:cs="Tahoma"/>
          <w:color w:val="FF0000"/>
          <w:sz w:val="16"/>
          <w:szCs w:val="16"/>
          <w:u w:val="single"/>
        </w:rPr>
        <w:t>202</w:t>
      </w:r>
      <w:r w:rsidR="00D236B7" w:rsidRPr="00816C6B">
        <w:rPr>
          <w:rFonts w:ascii="Tahoma" w:hAnsi="Tahoma" w:cs="Tahoma"/>
          <w:color w:val="FF0000"/>
          <w:sz w:val="16"/>
          <w:szCs w:val="16"/>
          <w:u w:val="single"/>
        </w:rPr>
        <w:t>5</w:t>
      </w:r>
      <w:r w:rsidR="00935284">
        <w:rPr>
          <w:rFonts w:ascii="Tahoma" w:hAnsi="Tahoma" w:cs="Tahoma"/>
          <w:sz w:val="16"/>
          <w:szCs w:val="16"/>
        </w:rPr>
        <w:t xml:space="preserve"> </w:t>
      </w:r>
      <w:r w:rsidR="00D73C3E" w:rsidRPr="00935284">
        <w:rPr>
          <w:rFonts w:ascii="Tahoma" w:hAnsi="Tahoma" w:cs="Tahoma"/>
          <w:sz w:val="16"/>
          <w:szCs w:val="16"/>
        </w:rPr>
        <w:t>season</w:t>
      </w:r>
      <w:r w:rsidR="00A24F9F" w:rsidRPr="00935284">
        <w:rPr>
          <w:rFonts w:ascii="Tahoma" w:hAnsi="Tahoma" w:cs="Tahoma"/>
          <w:sz w:val="16"/>
          <w:szCs w:val="16"/>
        </w:rPr>
        <w:t>.</w:t>
      </w:r>
    </w:p>
    <w:p w14:paraId="5EEC7FBB" w14:textId="77777777" w:rsidR="00A24F9F" w:rsidRPr="00D73C3E" w:rsidRDefault="00A24F9F" w:rsidP="00A24F9F">
      <w:pPr>
        <w:tabs>
          <w:tab w:val="left" w:pos="360"/>
        </w:tabs>
        <w:suppressAutoHyphens/>
        <w:ind w:left="120"/>
        <w:rPr>
          <w:color w:val="FF0000"/>
          <w:sz w:val="16"/>
          <w:szCs w:val="16"/>
        </w:rPr>
      </w:pPr>
    </w:p>
    <w:p w14:paraId="31ED0BC4" w14:textId="77777777" w:rsidR="00A24F9F" w:rsidRPr="0073173E" w:rsidRDefault="00A24F9F" w:rsidP="00A24F9F">
      <w:pPr>
        <w:pStyle w:val="CM10"/>
        <w:shd w:val="clear" w:color="auto" w:fill="C0C0C0"/>
        <w:spacing w:line="240" w:lineRule="auto"/>
        <w:ind w:left="720" w:hanging="720"/>
        <w:rPr>
          <w:sz w:val="16"/>
          <w:szCs w:val="16"/>
        </w:rPr>
      </w:pPr>
      <w:r w:rsidRPr="0073173E">
        <w:rPr>
          <w:b/>
          <w:bCs/>
          <w:sz w:val="16"/>
          <w:szCs w:val="16"/>
        </w:rPr>
        <w:t xml:space="preserve">1.5: </w:t>
      </w:r>
      <w:r w:rsidR="0046568B">
        <w:rPr>
          <w:b/>
          <w:bCs/>
          <w:sz w:val="16"/>
          <w:szCs w:val="16"/>
        </w:rPr>
        <w:t>CHAMPIONSHIP</w:t>
      </w:r>
      <w:r w:rsidRPr="0073173E">
        <w:rPr>
          <w:b/>
          <w:bCs/>
          <w:sz w:val="16"/>
          <w:szCs w:val="16"/>
        </w:rPr>
        <w:t xml:space="preserve"> ROUNDS</w:t>
      </w:r>
      <w:r w:rsidRPr="0073173E">
        <w:rPr>
          <w:sz w:val="16"/>
          <w:szCs w:val="16"/>
        </w:rPr>
        <w:t xml:space="preserve">: </w:t>
      </w:r>
    </w:p>
    <w:p w14:paraId="6DE92814" w14:textId="77777777" w:rsidR="002D707C" w:rsidRDefault="002D707C" w:rsidP="00A24F9F">
      <w:pPr>
        <w:pStyle w:val="CM10"/>
        <w:ind w:left="270"/>
        <w:rPr>
          <w:sz w:val="16"/>
          <w:szCs w:val="16"/>
        </w:rPr>
      </w:pPr>
    </w:p>
    <w:p w14:paraId="24B38B37" w14:textId="791435C8" w:rsidR="002D707C" w:rsidRPr="00A0426A" w:rsidRDefault="00A24F9F" w:rsidP="00A0426A">
      <w:pPr>
        <w:pStyle w:val="CM10"/>
        <w:ind w:left="270"/>
        <w:rPr>
          <w:sz w:val="16"/>
          <w:szCs w:val="16"/>
        </w:rPr>
      </w:pPr>
      <w:r w:rsidRPr="00094BD2">
        <w:rPr>
          <w:sz w:val="16"/>
          <w:szCs w:val="16"/>
        </w:rPr>
        <w:t xml:space="preserve">The </w:t>
      </w:r>
      <w:r w:rsidR="005264B9" w:rsidRPr="005264B9">
        <w:rPr>
          <w:b/>
          <w:bCs/>
          <w:sz w:val="16"/>
          <w:szCs w:val="16"/>
        </w:rPr>
        <w:t>ALFA RO</w:t>
      </w:r>
      <w:r w:rsidR="00F27248" w:rsidRPr="005264B9">
        <w:rPr>
          <w:b/>
          <w:bCs/>
          <w:sz w:val="16"/>
          <w:szCs w:val="16"/>
        </w:rPr>
        <w:t>MEO</w:t>
      </w:r>
      <w:r w:rsidR="00F27248">
        <w:rPr>
          <w:sz w:val="16"/>
          <w:szCs w:val="16"/>
        </w:rPr>
        <w:t xml:space="preserve"> </w:t>
      </w:r>
      <w:r w:rsidR="00612E3F" w:rsidRPr="00816C6B">
        <w:rPr>
          <w:b/>
          <w:bCs/>
          <w:color w:val="FF0000"/>
          <w:sz w:val="16"/>
          <w:szCs w:val="16"/>
          <w:u w:val="single"/>
        </w:rPr>
        <w:t>&amp; ITALIAN INTERMAQUE</w:t>
      </w:r>
      <w:r w:rsidR="00612E3F" w:rsidRPr="00612E3F">
        <w:rPr>
          <w:color w:val="FF0000"/>
          <w:sz w:val="16"/>
          <w:szCs w:val="16"/>
        </w:rPr>
        <w:t xml:space="preserve"> </w:t>
      </w:r>
      <w:r w:rsidR="0046568B">
        <w:rPr>
          <w:b/>
          <w:bCs/>
          <w:sz w:val="16"/>
          <w:szCs w:val="16"/>
        </w:rPr>
        <w:t>CHAMPIONSHIP</w:t>
      </w:r>
      <w:r w:rsidRPr="0073173E">
        <w:rPr>
          <w:b/>
          <w:bCs/>
          <w:sz w:val="16"/>
          <w:szCs w:val="16"/>
        </w:rPr>
        <w:t xml:space="preserve"> </w:t>
      </w:r>
      <w:r w:rsidRPr="0073173E">
        <w:rPr>
          <w:sz w:val="16"/>
          <w:szCs w:val="16"/>
        </w:rPr>
        <w:t>will be conte</w:t>
      </w:r>
      <w:r w:rsidR="00A0426A">
        <w:rPr>
          <w:sz w:val="16"/>
          <w:szCs w:val="16"/>
        </w:rPr>
        <w:t>sted over the following rounds:</w:t>
      </w:r>
    </w:p>
    <w:p w14:paraId="16F091E1" w14:textId="77777777" w:rsidR="002D707C" w:rsidRDefault="002D707C" w:rsidP="00A0426A">
      <w:pPr>
        <w:pStyle w:val="CM11"/>
        <w:tabs>
          <w:tab w:val="left" w:pos="2160"/>
          <w:tab w:val="left" w:pos="3690"/>
        </w:tabs>
        <w:rPr>
          <w:rFonts w:cs="Tahoma"/>
          <w:b/>
          <w:bCs/>
          <w:sz w:val="16"/>
          <w:szCs w:val="16"/>
        </w:rPr>
      </w:pPr>
    </w:p>
    <w:p w14:paraId="26191080" w14:textId="77777777" w:rsidR="00F96B5F" w:rsidRDefault="00A24F9F" w:rsidP="00AA4085">
      <w:pPr>
        <w:pStyle w:val="CM11"/>
        <w:tabs>
          <w:tab w:val="left" w:pos="2160"/>
          <w:tab w:val="left" w:pos="3690"/>
        </w:tabs>
        <w:ind w:left="720"/>
        <w:rPr>
          <w:bCs/>
          <w:sz w:val="16"/>
          <w:szCs w:val="16"/>
        </w:rPr>
      </w:pPr>
      <w:r w:rsidRPr="005C14F2">
        <w:rPr>
          <w:rFonts w:cs="Tahoma"/>
          <w:b/>
          <w:bCs/>
          <w:sz w:val="16"/>
          <w:szCs w:val="16"/>
        </w:rPr>
        <w:t xml:space="preserve">Date </w:t>
      </w:r>
      <w:r w:rsidRPr="005C14F2">
        <w:rPr>
          <w:rFonts w:cs="Tahoma"/>
          <w:b/>
          <w:bCs/>
          <w:sz w:val="16"/>
          <w:szCs w:val="16"/>
        </w:rPr>
        <w:tab/>
        <w:t xml:space="preserve">Circuit </w:t>
      </w:r>
      <w:r w:rsidRPr="005C14F2">
        <w:rPr>
          <w:rFonts w:cs="Tahoma"/>
          <w:b/>
          <w:bCs/>
          <w:sz w:val="16"/>
          <w:szCs w:val="16"/>
        </w:rPr>
        <w:tab/>
      </w:r>
      <w:r w:rsidR="00E52DA8">
        <w:rPr>
          <w:rFonts w:cs="Tahoma"/>
          <w:b/>
          <w:bCs/>
          <w:sz w:val="16"/>
          <w:szCs w:val="16"/>
        </w:rPr>
        <w:t xml:space="preserve">   </w:t>
      </w:r>
      <w:r w:rsidRPr="005C14F2">
        <w:rPr>
          <w:rFonts w:cs="Tahoma"/>
          <w:b/>
          <w:bCs/>
          <w:sz w:val="16"/>
          <w:szCs w:val="16"/>
        </w:rPr>
        <w:t>Rounds</w:t>
      </w:r>
    </w:p>
    <w:p w14:paraId="2B2CC5C9" w14:textId="3E3BED62" w:rsidR="005264B9" w:rsidRPr="00E6502A" w:rsidRDefault="00A63983" w:rsidP="00631044">
      <w:pPr>
        <w:shd w:val="clear" w:color="auto" w:fill="FFFFFF"/>
        <w:rPr>
          <w:rFonts w:ascii="Tahoma" w:hAnsi="Tahoma" w:cs="Tahoma"/>
          <w:strike/>
          <w:color w:val="FF0000"/>
          <w:sz w:val="16"/>
          <w:szCs w:val="16"/>
          <w:lang w:eastAsia="en-GB"/>
        </w:rPr>
      </w:pPr>
      <w:r>
        <w:rPr>
          <w:rFonts w:ascii="Tahoma" w:hAnsi="Tahoma" w:cs="Tahoma"/>
          <w:color w:val="333333"/>
          <w:sz w:val="16"/>
          <w:szCs w:val="16"/>
          <w:lang w:eastAsia="en-GB"/>
        </w:rPr>
        <w:tab/>
      </w:r>
    </w:p>
    <w:p w14:paraId="6FAC6FB5" w14:textId="07DA4873" w:rsidR="0008588B" w:rsidRDefault="00631044" w:rsidP="005F0CEC">
      <w:pPr>
        <w:shd w:val="clear" w:color="auto" w:fill="FFFFFF"/>
        <w:rPr>
          <w:rFonts w:ascii="Tahoma" w:hAnsi="Tahoma" w:cs="Tahoma"/>
          <w:sz w:val="16"/>
          <w:szCs w:val="16"/>
          <w:lang w:eastAsia="en-GB"/>
        </w:rPr>
      </w:pPr>
      <w:r>
        <w:rPr>
          <w:rFonts w:ascii="Tahoma" w:hAnsi="Tahoma" w:cs="Tahoma"/>
          <w:sz w:val="16"/>
          <w:szCs w:val="16"/>
          <w:lang w:eastAsia="en-GB"/>
        </w:rPr>
        <w:tab/>
        <w:t>26/27 April</w:t>
      </w:r>
      <w:r>
        <w:rPr>
          <w:rFonts w:ascii="Tahoma" w:hAnsi="Tahoma" w:cs="Tahoma"/>
          <w:sz w:val="16"/>
          <w:szCs w:val="16"/>
          <w:lang w:eastAsia="en-GB"/>
        </w:rPr>
        <w:tab/>
        <w:t>Snetterton 200</w:t>
      </w:r>
      <w:r>
        <w:rPr>
          <w:rFonts w:ascii="Tahoma" w:hAnsi="Tahoma" w:cs="Tahoma"/>
          <w:sz w:val="16"/>
          <w:szCs w:val="16"/>
          <w:lang w:eastAsia="en-GB"/>
        </w:rPr>
        <w:tab/>
      </w:r>
      <w:r>
        <w:rPr>
          <w:rFonts w:ascii="Tahoma" w:hAnsi="Tahoma" w:cs="Tahoma"/>
          <w:sz w:val="16"/>
          <w:szCs w:val="16"/>
          <w:lang w:eastAsia="en-GB"/>
        </w:rPr>
        <w:tab/>
        <w:t>2</w:t>
      </w:r>
    </w:p>
    <w:p w14:paraId="515EF546" w14:textId="24482704" w:rsidR="00631044" w:rsidRDefault="00631044" w:rsidP="005F0CEC">
      <w:pPr>
        <w:shd w:val="clear" w:color="auto" w:fill="FFFFFF"/>
        <w:rPr>
          <w:rFonts w:ascii="Tahoma" w:hAnsi="Tahoma" w:cs="Tahoma"/>
          <w:sz w:val="16"/>
          <w:szCs w:val="16"/>
          <w:lang w:eastAsia="en-GB"/>
        </w:rPr>
      </w:pPr>
      <w:r>
        <w:rPr>
          <w:rFonts w:ascii="Tahoma" w:hAnsi="Tahoma" w:cs="Tahoma"/>
          <w:sz w:val="16"/>
          <w:szCs w:val="16"/>
          <w:lang w:eastAsia="en-GB"/>
        </w:rPr>
        <w:tab/>
        <w:t>24/25 May</w:t>
      </w:r>
      <w:r>
        <w:rPr>
          <w:rFonts w:ascii="Tahoma" w:hAnsi="Tahoma" w:cs="Tahoma"/>
          <w:sz w:val="16"/>
          <w:szCs w:val="16"/>
          <w:lang w:eastAsia="en-GB"/>
        </w:rPr>
        <w:tab/>
        <w:t xml:space="preserve">Cadwell Park </w:t>
      </w:r>
      <w:r>
        <w:rPr>
          <w:rFonts w:ascii="Tahoma" w:hAnsi="Tahoma" w:cs="Tahoma"/>
          <w:sz w:val="16"/>
          <w:szCs w:val="16"/>
          <w:lang w:eastAsia="en-GB"/>
        </w:rPr>
        <w:tab/>
      </w:r>
      <w:r>
        <w:rPr>
          <w:rFonts w:ascii="Tahoma" w:hAnsi="Tahoma" w:cs="Tahoma"/>
          <w:sz w:val="16"/>
          <w:szCs w:val="16"/>
          <w:lang w:eastAsia="en-GB"/>
        </w:rPr>
        <w:tab/>
        <w:t>2</w:t>
      </w:r>
      <w:r>
        <w:rPr>
          <w:rFonts w:ascii="Tahoma" w:hAnsi="Tahoma" w:cs="Tahoma"/>
          <w:sz w:val="16"/>
          <w:szCs w:val="16"/>
          <w:lang w:eastAsia="en-GB"/>
        </w:rPr>
        <w:tab/>
        <w:t>21/22 June</w:t>
      </w:r>
      <w:r>
        <w:rPr>
          <w:rFonts w:ascii="Tahoma" w:hAnsi="Tahoma" w:cs="Tahoma"/>
          <w:sz w:val="16"/>
          <w:szCs w:val="16"/>
          <w:lang w:eastAsia="en-GB"/>
        </w:rPr>
        <w:tab/>
        <w:t>Donington Park National</w:t>
      </w:r>
      <w:r>
        <w:rPr>
          <w:rFonts w:ascii="Tahoma" w:hAnsi="Tahoma" w:cs="Tahoma"/>
          <w:sz w:val="16"/>
          <w:szCs w:val="16"/>
          <w:lang w:eastAsia="en-GB"/>
        </w:rPr>
        <w:tab/>
        <w:t>2</w:t>
      </w:r>
    </w:p>
    <w:p w14:paraId="68DEECFC" w14:textId="477BC08F" w:rsidR="00631044" w:rsidRDefault="00631044" w:rsidP="005F0CEC">
      <w:pPr>
        <w:shd w:val="clear" w:color="auto" w:fill="FFFFFF"/>
        <w:rPr>
          <w:rFonts w:ascii="Tahoma" w:hAnsi="Tahoma" w:cs="Tahoma"/>
          <w:sz w:val="16"/>
          <w:szCs w:val="16"/>
          <w:lang w:eastAsia="en-GB"/>
        </w:rPr>
      </w:pPr>
      <w:r>
        <w:rPr>
          <w:rFonts w:ascii="Tahoma" w:hAnsi="Tahoma" w:cs="Tahoma"/>
          <w:sz w:val="16"/>
          <w:szCs w:val="16"/>
          <w:lang w:eastAsia="en-GB"/>
        </w:rPr>
        <w:tab/>
        <w:t>10 August</w:t>
      </w:r>
      <w:r>
        <w:rPr>
          <w:rFonts w:ascii="Tahoma" w:hAnsi="Tahoma" w:cs="Tahoma"/>
          <w:sz w:val="16"/>
          <w:szCs w:val="16"/>
          <w:lang w:eastAsia="en-GB"/>
        </w:rPr>
        <w:tab/>
      </w:r>
      <w:r>
        <w:rPr>
          <w:rFonts w:ascii="Tahoma" w:hAnsi="Tahoma" w:cs="Tahoma"/>
          <w:sz w:val="16"/>
          <w:szCs w:val="16"/>
          <w:lang w:eastAsia="en-GB"/>
        </w:rPr>
        <w:tab/>
        <w:t>Brands Hatch Indy</w:t>
      </w:r>
      <w:r>
        <w:rPr>
          <w:rFonts w:ascii="Tahoma" w:hAnsi="Tahoma" w:cs="Tahoma"/>
          <w:sz w:val="16"/>
          <w:szCs w:val="16"/>
          <w:lang w:eastAsia="en-GB"/>
        </w:rPr>
        <w:tab/>
      </w:r>
      <w:r>
        <w:rPr>
          <w:rFonts w:ascii="Tahoma" w:hAnsi="Tahoma" w:cs="Tahoma"/>
          <w:sz w:val="16"/>
          <w:szCs w:val="16"/>
          <w:lang w:eastAsia="en-GB"/>
        </w:rPr>
        <w:tab/>
        <w:t>2</w:t>
      </w:r>
    </w:p>
    <w:p w14:paraId="7F0D978C" w14:textId="6ED5E4F6" w:rsidR="00631044" w:rsidRDefault="00631044" w:rsidP="005F0CEC">
      <w:pPr>
        <w:shd w:val="clear" w:color="auto" w:fill="FFFFFF"/>
        <w:rPr>
          <w:rFonts w:ascii="Tahoma" w:hAnsi="Tahoma" w:cs="Tahoma"/>
          <w:sz w:val="16"/>
          <w:szCs w:val="16"/>
          <w:lang w:eastAsia="en-GB"/>
        </w:rPr>
      </w:pPr>
      <w:r>
        <w:rPr>
          <w:rFonts w:ascii="Tahoma" w:hAnsi="Tahoma" w:cs="Tahoma"/>
          <w:sz w:val="16"/>
          <w:szCs w:val="16"/>
          <w:lang w:eastAsia="en-GB"/>
        </w:rPr>
        <w:tab/>
        <w:t>11/12 October</w:t>
      </w:r>
      <w:r w:rsidR="003A6182">
        <w:rPr>
          <w:rFonts w:ascii="Tahoma" w:hAnsi="Tahoma" w:cs="Tahoma"/>
          <w:sz w:val="16"/>
          <w:szCs w:val="16"/>
          <w:lang w:eastAsia="en-GB"/>
        </w:rPr>
        <w:tab/>
      </w:r>
      <w:r>
        <w:rPr>
          <w:rFonts w:ascii="Tahoma" w:hAnsi="Tahoma" w:cs="Tahoma"/>
          <w:sz w:val="16"/>
          <w:szCs w:val="16"/>
          <w:lang w:eastAsia="en-GB"/>
        </w:rPr>
        <w:t>Silverstone National</w:t>
      </w:r>
      <w:r w:rsidR="003A6182">
        <w:rPr>
          <w:rFonts w:ascii="Tahoma" w:hAnsi="Tahoma" w:cs="Tahoma"/>
          <w:sz w:val="16"/>
          <w:szCs w:val="16"/>
          <w:lang w:eastAsia="en-GB"/>
        </w:rPr>
        <w:tab/>
      </w:r>
      <w:r w:rsidR="003A6182">
        <w:rPr>
          <w:rFonts w:ascii="Tahoma" w:hAnsi="Tahoma" w:cs="Tahoma"/>
          <w:sz w:val="16"/>
          <w:szCs w:val="16"/>
          <w:lang w:eastAsia="en-GB"/>
        </w:rPr>
        <w:tab/>
        <w:t>2</w:t>
      </w:r>
    </w:p>
    <w:p w14:paraId="4818B8D1" w14:textId="2789AF1E" w:rsidR="00631044" w:rsidRPr="00631044" w:rsidRDefault="00631044" w:rsidP="005F0CEC">
      <w:pPr>
        <w:shd w:val="clear" w:color="auto" w:fill="FFFFFF"/>
        <w:rPr>
          <w:rFonts w:ascii="Tahoma" w:hAnsi="Tahoma" w:cs="Tahoma"/>
          <w:sz w:val="16"/>
          <w:szCs w:val="16"/>
          <w:lang w:eastAsia="en-GB"/>
        </w:rPr>
      </w:pPr>
      <w:r>
        <w:rPr>
          <w:rFonts w:ascii="Tahoma" w:hAnsi="Tahoma" w:cs="Tahoma"/>
          <w:sz w:val="16"/>
          <w:szCs w:val="16"/>
          <w:lang w:eastAsia="en-GB"/>
        </w:rPr>
        <w:tab/>
        <w:t>1/2 November</w:t>
      </w:r>
      <w:r w:rsidR="003A6182">
        <w:rPr>
          <w:rFonts w:ascii="Tahoma" w:hAnsi="Tahoma" w:cs="Tahoma"/>
          <w:sz w:val="16"/>
          <w:szCs w:val="16"/>
          <w:lang w:eastAsia="en-GB"/>
        </w:rPr>
        <w:tab/>
      </w:r>
      <w:r>
        <w:rPr>
          <w:rFonts w:ascii="Tahoma" w:hAnsi="Tahoma" w:cs="Tahoma"/>
          <w:sz w:val="16"/>
          <w:szCs w:val="16"/>
          <w:lang w:eastAsia="en-GB"/>
        </w:rPr>
        <w:t>Silverstone National</w:t>
      </w:r>
      <w:r w:rsidR="003A6182">
        <w:rPr>
          <w:rFonts w:ascii="Tahoma" w:hAnsi="Tahoma" w:cs="Tahoma"/>
          <w:sz w:val="16"/>
          <w:szCs w:val="16"/>
          <w:lang w:eastAsia="en-GB"/>
        </w:rPr>
        <w:tab/>
      </w:r>
      <w:r w:rsidR="003A6182">
        <w:rPr>
          <w:rFonts w:ascii="Tahoma" w:hAnsi="Tahoma" w:cs="Tahoma"/>
          <w:sz w:val="16"/>
          <w:szCs w:val="16"/>
          <w:lang w:eastAsia="en-GB"/>
        </w:rPr>
        <w:tab/>
      </w:r>
      <w:r>
        <w:rPr>
          <w:rFonts w:ascii="Tahoma" w:hAnsi="Tahoma" w:cs="Tahoma"/>
          <w:sz w:val="16"/>
          <w:szCs w:val="16"/>
          <w:lang w:eastAsia="en-GB"/>
        </w:rPr>
        <w:t>2</w:t>
      </w:r>
    </w:p>
    <w:p w14:paraId="45465BBA" w14:textId="77777777" w:rsidR="0008588B" w:rsidRDefault="0008588B" w:rsidP="005F0CEC">
      <w:pPr>
        <w:shd w:val="clear" w:color="auto" w:fill="FFFFFF"/>
        <w:rPr>
          <w:rFonts w:ascii="Tahoma" w:hAnsi="Tahoma" w:cs="Tahoma"/>
          <w:color w:val="333333"/>
          <w:sz w:val="16"/>
          <w:szCs w:val="16"/>
          <w:lang w:eastAsia="en-GB"/>
        </w:rPr>
      </w:pPr>
    </w:p>
    <w:p w14:paraId="3739DAD8" w14:textId="77777777" w:rsidR="0008588B" w:rsidRDefault="0008588B" w:rsidP="005F0CEC">
      <w:pPr>
        <w:shd w:val="clear" w:color="auto" w:fill="FFFFFF"/>
        <w:rPr>
          <w:rFonts w:ascii="Tahoma" w:hAnsi="Tahoma" w:cs="Tahoma"/>
          <w:color w:val="333333"/>
          <w:sz w:val="16"/>
          <w:szCs w:val="16"/>
          <w:lang w:eastAsia="en-GB"/>
        </w:rPr>
      </w:pPr>
    </w:p>
    <w:p w14:paraId="418D5601" w14:textId="77777777" w:rsidR="0008588B" w:rsidRDefault="0008588B" w:rsidP="005F0CEC">
      <w:pPr>
        <w:shd w:val="clear" w:color="auto" w:fill="FFFFFF"/>
        <w:rPr>
          <w:rFonts w:ascii="Tahoma" w:hAnsi="Tahoma" w:cs="Tahoma"/>
          <w:color w:val="333333"/>
          <w:sz w:val="16"/>
          <w:szCs w:val="16"/>
          <w:lang w:eastAsia="en-GB"/>
        </w:rPr>
      </w:pPr>
    </w:p>
    <w:p w14:paraId="66292D6B" w14:textId="77777777" w:rsidR="00A24F9F" w:rsidRPr="0073173E" w:rsidRDefault="00A24F9F" w:rsidP="00A24F9F">
      <w:pPr>
        <w:pStyle w:val="CM17"/>
        <w:shd w:val="clear" w:color="auto" w:fill="C0C0C0"/>
        <w:ind w:left="450" w:hanging="450"/>
        <w:rPr>
          <w:b/>
          <w:bCs/>
          <w:sz w:val="16"/>
          <w:szCs w:val="16"/>
        </w:rPr>
      </w:pPr>
      <w:r w:rsidRPr="0073173E">
        <w:rPr>
          <w:b/>
          <w:bCs/>
          <w:sz w:val="16"/>
          <w:szCs w:val="16"/>
        </w:rPr>
        <w:t xml:space="preserve">1.6: SCORING: </w:t>
      </w:r>
    </w:p>
    <w:p w14:paraId="54C03F88" w14:textId="77777777" w:rsidR="00A1368C" w:rsidRDefault="0052649C" w:rsidP="0046568B">
      <w:pPr>
        <w:pStyle w:val="Regulation"/>
      </w:pPr>
      <w:r>
        <w:rPr>
          <w:b/>
          <w:bCs/>
        </w:rPr>
        <w:t>i</w:t>
      </w:r>
      <w:r w:rsidR="0046568B" w:rsidRPr="002F16D6">
        <w:t xml:space="preserve">. Points will be awarded to Competitors listed in the Final Results </w:t>
      </w:r>
      <w:r w:rsidR="00FE4ADE">
        <w:t xml:space="preserve">in each class </w:t>
      </w:r>
      <w:r w:rsidR="0046568B" w:rsidRPr="002F16D6">
        <w:t>as follows:-</w:t>
      </w:r>
      <w:r w:rsidR="008C0905">
        <w:t>20</w:t>
      </w:r>
      <w:r w:rsidR="0046568B" w:rsidRPr="002F16D6">
        <w:t>; 1</w:t>
      </w:r>
      <w:r w:rsidR="008C0905">
        <w:t>8</w:t>
      </w:r>
      <w:r w:rsidR="0046568B" w:rsidRPr="002F16D6">
        <w:t>; 1</w:t>
      </w:r>
      <w:r w:rsidR="008C0905">
        <w:t>6</w:t>
      </w:r>
      <w:r w:rsidR="0046568B" w:rsidRPr="002F16D6">
        <w:t xml:space="preserve">; </w:t>
      </w:r>
      <w:r w:rsidR="008C0905">
        <w:t>14</w:t>
      </w:r>
      <w:r w:rsidR="0046568B" w:rsidRPr="002F16D6">
        <w:t xml:space="preserve">; </w:t>
      </w:r>
      <w:r w:rsidR="008C0905">
        <w:t>12</w:t>
      </w:r>
      <w:r w:rsidR="0046568B" w:rsidRPr="002F16D6">
        <w:t xml:space="preserve">; </w:t>
      </w:r>
      <w:r w:rsidR="008C0905">
        <w:t>10</w:t>
      </w:r>
      <w:r w:rsidR="0046568B" w:rsidRPr="002F16D6">
        <w:t xml:space="preserve">; </w:t>
      </w:r>
      <w:r w:rsidR="008C0905">
        <w:t>8</w:t>
      </w:r>
      <w:r w:rsidR="0046568B" w:rsidRPr="002F16D6">
        <w:t xml:space="preserve">; </w:t>
      </w:r>
      <w:r w:rsidR="008C0905">
        <w:t>6</w:t>
      </w:r>
      <w:r w:rsidR="00072D58">
        <w:t xml:space="preserve">; 4; 2. </w:t>
      </w:r>
      <w:r w:rsidR="001F039B">
        <w:t>all other starters-</w:t>
      </w:r>
      <w:r w:rsidR="0046568B" w:rsidRPr="002F16D6">
        <w:t xml:space="preserve">1. </w:t>
      </w:r>
      <w:r w:rsidR="002B21A5">
        <w:t xml:space="preserve">Fastest lap in qualifying in each class – 1 point subject to a minimum of </w:t>
      </w:r>
      <w:r w:rsidR="00D73C3E" w:rsidRPr="002B5EEA">
        <w:t>3</w:t>
      </w:r>
      <w:r w:rsidR="00D73C3E">
        <w:t xml:space="preserve"> </w:t>
      </w:r>
      <w:r w:rsidR="002B21A5">
        <w:t xml:space="preserve">starters in class, </w:t>
      </w:r>
      <w:r w:rsidR="0046568B" w:rsidRPr="002F16D6">
        <w:t xml:space="preserve">Fastest lap </w:t>
      </w:r>
      <w:r w:rsidR="002B21A5">
        <w:t xml:space="preserve">in each race </w:t>
      </w:r>
      <w:r w:rsidR="0046568B" w:rsidRPr="002F16D6">
        <w:t xml:space="preserve">per </w:t>
      </w:r>
      <w:r w:rsidR="00946513" w:rsidRPr="002F16D6">
        <w:t>class</w:t>
      </w:r>
      <w:r w:rsidR="00946513">
        <w:t xml:space="preserve"> </w:t>
      </w:r>
      <w:r w:rsidR="00946513" w:rsidRPr="002F16D6">
        <w:t>-</w:t>
      </w:r>
      <w:r w:rsidR="0046568B" w:rsidRPr="002F16D6">
        <w:t xml:space="preserve"> 1 point</w:t>
      </w:r>
      <w:r w:rsidR="00946513">
        <w:t>,</w:t>
      </w:r>
      <w:r w:rsidR="008C0905">
        <w:t xml:space="preserve"> </w:t>
      </w:r>
      <w:r w:rsidR="00851617">
        <w:t>subje</w:t>
      </w:r>
      <w:r w:rsidR="0046568B" w:rsidRPr="002F16D6">
        <w:t xml:space="preserve">ct to a minimum of </w:t>
      </w:r>
      <w:r w:rsidR="008C0905">
        <w:t>3</w:t>
      </w:r>
      <w:r w:rsidR="0046568B" w:rsidRPr="002F16D6">
        <w:t xml:space="preserve"> starters in class. If there are less than 4 starters in any class, points will be </w:t>
      </w:r>
      <w:r w:rsidR="008C0905">
        <w:t>as follows: 3 starters 18</w:t>
      </w:r>
      <w:r w:rsidR="0046568B" w:rsidRPr="002F16D6">
        <w:t xml:space="preserve">; </w:t>
      </w:r>
      <w:r w:rsidR="008C0905">
        <w:t>16</w:t>
      </w:r>
      <w:r w:rsidR="0046568B" w:rsidRPr="002F16D6">
        <w:t xml:space="preserve">; </w:t>
      </w:r>
      <w:r w:rsidR="008C0905">
        <w:t>14; 2 starters: 16;</w:t>
      </w:r>
      <w:r w:rsidR="00946513">
        <w:t xml:space="preserve"> </w:t>
      </w:r>
      <w:r w:rsidR="008C0905">
        <w:t xml:space="preserve">14. </w:t>
      </w:r>
      <w:r w:rsidR="0046568B" w:rsidRPr="002F16D6">
        <w:t xml:space="preserve"> If there is only one starter in a class,</w:t>
      </w:r>
      <w:r w:rsidR="008C0905">
        <w:t xml:space="preserve"> 14 points will be awarded to this starter if he/she finishes.</w:t>
      </w:r>
    </w:p>
    <w:p w14:paraId="6E522031" w14:textId="77777777" w:rsidR="008C0905" w:rsidRPr="006A5F2F" w:rsidRDefault="00A1368C" w:rsidP="0046568B">
      <w:pPr>
        <w:pStyle w:val="Regulation"/>
        <w:rPr>
          <w:rFonts w:cs="Tahoma"/>
        </w:rPr>
      </w:pPr>
      <w:r w:rsidRPr="006A5F2F">
        <w:rPr>
          <w:rFonts w:cs="Tahoma"/>
          <w:b/>
          <w:bCs/>
        </w:rPr>
        <w:t xml:space="preserve">ii </w:t>
      </w:r>
      <w:r w:rsidRPr="006A5F2F">
        <w:rPr>
          <w:rFonts w:cs="Tahoma"/>
        </w:rPr>
        <w:t>The totals from all qualifying rounds of the championship held, less two scores the driver chooses to drop</w:t>
      </w:r>
      <w:r w:rsidRPr="006A5F2F">
        <w:rPr>
          <w:rFonts w:cs="Tahoma"/>
          <w:b/>
        </w:rPr>
        <w:t xml:space="preserve">, </w:t>
      </w:r>
      <w:r w:rsidRPr="006A5F2F">
        <w:rPr>
          <w:rFonts w:cs="Tahoma"/>
        </w:rPr>
        <w:t>will determine the final championship points and positions. Competitors disqualified from results for sporting or technical infringements may not use that (those) round(s) as discarded rounds for the purposes of championship placings. Dropped scores must also include any points for fastest qualifying and/or race lap accrued in respect of the dropped rounds.</w:t>
      </w:r>
    </w:p>
    <w:p w14:paraId="5FA9E532" w14:textId="710AAF24" w:rsidR="00696545" w:rsidRPr="006A5F2F" w:rsidRDefault="00696545" w:rsidP="0046568B">
      <w:pPr>
        <w:pStyle w:val="Regulation"/>
      </w:pPr>
      <w:r w:rsidRPr="006A5F2F">
        <w:rPr>
          <w:b/>
          <w:bCs/>
        </w:rPr>
        <w:t>ii</w:t>
      </w:r>
      <w:r w:rsidR="00A1368C" w:rsidRPr="006A5F2F">
        <w:rPr>
          <w:b/>
          <w:bCs/>
        </w:rPr>
        <w:t>i</w:t>
      </w:r>
      <w:r w:rsidRPr="006A5F2F">
        <w:rPr>
          <w:b/>
          <w:bCs/>
        </w:rPr>
        <w:t xml:space="preserve"> </w:t>
      </w:r>
      <w:r w:rsidRPr="006A5F2F">
        <w:rPr>
          <w:bCs/>
        </w:rPr>
        <w:t xml:space="preserve">If the race distance has been reduced it shall count as a full points scoring round subject to </w:t>
      </w:r>
      <w:r w:rsidRPr="008D1EEF">
        <w:rPr>
          <w:b/>
          <w:bCs/>
        </w:rPr>
        <w:t>i</w:t>
      </w:r>
      <w:r w:rsidR="008D1EEF" w:rsidRPr="008D1EEF">
        <w:rPr>
          <w:b/>
          <w:bCs/>
        </w:rPr>
        <w:t>v</w:t>
      </w:r>
      <w:r w:rsidRPr="006A5F2F">
        <w:rPr>
          <w:bCs/>
        </w:rPr>
        <w:t xml:space="preserve"> below</w:t>
      </w:r>
      <w:r w:rsidRPr="006A5F2F">
        <w:t>.</w:t>
      </w:r>
    </w:p>
    <w:p w14:paraId="13CA9080" w14:textId="77777777" w:rsidR="00696545" w:rsidRPr="006A5F2F" w:rsidRDefault="00B34E7C" w:rsidP="00696545">
      <w:pPr>
        <w:pStyle w:val="Regulation"/>
      </w:pPr>
      <w:r w:rsidRPr="006A5F2F">
        <w:rPr>
          <w:b/>
          <w:bCs/>
        </w:rPr>
        <w:t>i</w:t>
      </w:r>
      <w:r w:rsidR="00A1368C" w:rsidRPr="006A5F2F">
        <w:rPr>
          <w:b/>
          <w:bCs/>
        </w:rPr>
        <w:t>v</w:t>
      </w:r>
      <w:r w:rsidRPr="006A5F2F">
        <w:rPr>
          <w:b/>
          <w:bCs/>
        </w:rPr>
        <w:t xml:space="preserve"> </w:t>
      </w:r>
      <w:r w:rsidRPr="006A5F2F">
        <w:rPr>
          <w:bCs/>
        </w:rPr>
        <w:t>Where a race is stopped and not restarted and less than 75% of the scheduled race distance determined by the Clerk of the Course has not been completed, where this equates to less than 50% of the normal race distance of 20 minutes then half points will be awarded</w:t>
      </w:r>
      <w:r w:rsidRPr="006A5F2F">
        <w:t xml:space="preserve">. </w:t>
      </w:r>
      <w:r w:rsidR="00C256B0" w:rsidRPr="006A5F2F">
        <w:t xml:space="preserve">These will be calculated from the point at which the winner is declared. </w:t>
      </w:r>
    </w:p>
    <w:p w14:paraId="5D16301A" w14:textId="77777777" w:rsidR="0046568B" w:rsidRPr="00275F37" w:rsidRDefault="00696545" w:rsidP="0046568B">
      <w:pPr>
        <w:pStyle w:val="Regulation"/>
      </w:pPr>
      <w:r w:rsidRPr="006A5F2F">
        <w:rPr>
          <w:b/>
          <w:bCs/>
        </w:rPr>
        <w:t>v</w:t>
      </w:r>
      <w:r w:rsidR="0046568B" w:rsidRPr="006A5F2F">
        <w:t xml:space="preserve">. The totals from all qualifying rounds (excluding any races which are abandoned and </w:t>
      </w:r>
      <w:r w:rsidR="0046568B" w:rsidRPr="00275F37">
        <w:t xml:space="preserve">which are not replaced) less 2 will determine the final championship points positions. </w:t>
      </w:r>
    </w:p>
    <w:p w14:paraId="374038BA" w14:textId="77777777" w:rsidR="00E7728A" w:rsidRPr="00275F37" w:rsidRDefault="00B34E7C" w:rsidP="00696545">
      <w:pPr>
        <w:pStyle w:val="Regulation"/>
        <w:rPr>
          <w:rFonts w:cs="Tahoma"/>
          <w:strike/>
        </w:rPr>
      </w:pPr>
      <w:r w:rsidRPr="00275F37">
        <w:rPr>
          <w:rFonts w:cs="Tahoma"/>
          <w:b/>
          <w:bCs/>
        </w:rPr>
        <w:t>v</w:t>
      </w:r>
      <w:r w:rsidR="002B5EEA" w:rsidRPr="00275F37">
        <w:rPr>
          <w:rFonts w:cs="Tahoma"/>
          <w:b/>
          <w:bCs/>
        </w:rPr>
        <w:t>i</w:t>
      </w:r>
      <w:r w:rsidR="0046568B" w:rsidRPr="00275F37">
        <w:rPr>
          <w:rFonts w:cs="Tahoma"/>
          <w:b/>
        </w:rPr>
        <w:t>.</w:t>
      </w:r>
      <w:r w:rsidR="0046568B" w:rsidRPr="00275F37">
        <w:t xml:space="preserve"> </w:t>
      </w:r>
      <w:r w:rsidR="0046568B" w:rsidRPr="00275F37">
        <w:rPr>
          <w:rFonts w:cs="Tahoma"/>
        </w:rPr>
        <w:t xml:space="preserve">Ties for end-of-season award winning places shall be resolved, </w:t>
      </w:r>
      <w:r w:rsidR="00A0426A" w:rsidRPr="00275F37">
        <w:rPr>
          <w:rFonts w:cs="Tahoma"/>
        </w:rPr>
        <w:t>where</w:t>
      </w:r>
      <w:r w:rsidR="0046568B" w:rsidRPr="00275F37">
        <w:rPr>
          <w:rFonts w:cs="Tahoma"/>
        </w:rPr>
        <w:t xml:space="preserve"> more than one competitor have equal totals, by taking into account the highest number of </w:t>
      </w:r>
      <w:r w:rsidR="00C46F36" w:rsidRPr="00275F37">
        <w:rPr>
          <w:rFonts w:cs="Tahoma"/>
        </w:rPr>
        <w:t xml:space="preserve">full scoring </w:t>
      </w:r>
      <w:r w:rsidR="0046568B" w:rsidRPr="00275F37">
        <w:rPr>
          <w:rFonts w:cs="Tahoma"/>
        </w:rPr>
        <w:t>1</w:t>
      </w:r>
      <w:r w:rsidR="0046568B" w:rsidRPr="00275F37">
        <w:rPr>
          <w:rFonts w:cs="Tahoma"/>
          <w:vertAlign w:val="superscript"/>
        </w:rPr>
        <w:t>st</w:t>
      </w:r>
      <w:r w:rsidR="0046568B" w:rsidRPr="00275F37">
        <w:rPr>
          <w:rFonts w:cs="Tahoma"/>
        </w:rPr>
        <w:t xml:space="preserve"> places, 2</w:t>
      </w:r>
      <w:r w:rsidR="0046568B" w:rsidRPr="00275F37">
        <w:rPr>
          <w:rFonts w:cs="Tahoma"/>
          <w:vertAlign w:val="superscript"/>
        </w:rPr>
        <w:t>nd</w:t>
      </w:r>
      <w:r w:rsidR="0046568B" w:rsidRPr="00275F37">
        <w:rPr>
          <w:rFonts w:cs="Tahoma"/>
        </w:rPr>
        <w:t xml:space="preserve"> places</w:t>
      </w:r>
      <w:r w:rsidR="00FE03BF" w:rsidRPr="00275F37">
        <w:rPr>
          <w:rFonts w:cs="Tahoma"/>
        </w:rPr>
        <w:t>, 3</w:t>
      </w:r>
      <w:r w:rsidR="00FE03BF" w:rsidRPr="00275F37">
        <w:rPr>
          <w:rFonts w:cs="Tahoma"/>
          <w:vertAlign w:val="superscript"/>
        </w:rPr>
        <w:t>rd</w:t>
      </w:r>
      <w:r w:rsidR="00FE03BF" w:rsidRPr="00275F37">
        <w:rPr>
          <w:rFonts w:cs="Tahoma"/>
        </w:rPr>
        <w:t xml:space="preserve"> places</w:t>
      </w:r>
      <w:r w:rsidR="0046568B" w:rsidRPr="00275F37">
        <w:rPr>
          <w:rFonts w:cs="Tahoma"/>
        </w:rPr>
        <w:t xml:space="preserve"> etc</w:t>
      </w:r>
      <w:r w:rsidR="00FE03BF" w:rsidRPr="00275F37">
        <w:rPr>
          <w:rFonts w:cs="Tahoma"/>
        </w:rPr>
        <w:t>.</w:t>
      </w:r>
      <w:r w:rsidR="00851617" w:rsidRPr="00275F37">
        <w:rPr>
          <w:rFonts w:cs="Tahoma"/>
        </w:rPr>
        <w:t xml:space="preserve">, </w:t>
      </w:r>
      <w:r w:rsidR="00FE03BF" w:rsidRPr="00275F37">
        <w:rPr>
          <w:rFonts w:cs="Tahoma"/>
        </w:rPr>
        <w:t xml:space="preserve">until a differential is found. </w:t>
      </w:r>
    </w:p>
    <w:p w14:paraId="35CD04E6" w14:textId="77777777" w:rsidR="0046568B" w:rsidRPr="00275F37" w:rsidRDefault="00E7728A" w:rsidP="00696545">
      <w:pPr>
        <w:pStyle w:val="Regulation"/>
        <w:rPr>
          <w:rFonts w:cs="Tahoma"/>
        </w:rPr>
      </w:pPr>
      <w:r w:rsidRPr="00275F37">
        <w:rPr>
          <w:rFonts w:cs="Tahoma"/>
          <w:b/>
          <w:bCs/>
        </w:rPr>
        <w:t>vi</w:t>
      </w:r>
      <w:r w:rsidR="002B5EEA" w:rsidRPr="00275F37">
        <w:rPr>
          <w:rFonts w:cs="Tahoma"/>
          <w:b/>
          <w:bCs/>
        </w:rPr>
        <w:t>i</w:t>
      </w:r>
      <w:r w:rsidRPr="00275F37">
        <w:rPr>
          <w:rFonts w:cs="Tahoma"/>
        </w:rPr>
        <w:t>. Any penalty points incurred during the season will be deducted after the final total points score has been calculated</w:t>
      </w:r>
      <w:r w:rsidR="00094BD2" w:rsidRPr="00275F37">
        <w:rPr>
          <w:rFonts w:cs="Tahoma"/>
        </w:rPr>
        <w:t>.</w:t>
      </w:r>
    </w:p>
    <w:p w14:paraId="1541B06B" w14:textId="77777777" w:rsidR="00701DD5" w:rsidRPr="00275F37" w:rsidRDefault="00686A03" w:rsidP="00686A03">
      <w:pPr>
        <w:tabs>
          <w:tab w:val="left" w:pos="360"/>
        </w:tabs>
        <w:suppressAutoHyphens/>
        <w:ind w:left="120"/>
        <w:rPr>
          <w:rFonts w:ascii="Tahoma" w:hAnsi="Tahoma" w:cs="Tahoma"/>
          <w:sz w:val="16"/>
          <w:szCs w:val="16"/>
        </w:rPr>
      </w:pPr>
      <w:r w:rsidRPr="00275F37">
        <w:rPr>
          <w:rFonts w:ascii="Tahoma" w:hAnsi="Tahoma" w:cs="Tahoma"/>
          <w:b/>
          <w:sz w:val="16"/>
          <w:szCs w:val="16"/>
        </w:rPr>
        <w:t>viii.</w:t>
      </w:r>
      <w:r w:rsidRPr="00275F37">
        <w:rPr>
          <w:rFonts w:ascii="Tahoma" w:hAnsi="Tahoma" w:cs="Tahoma"/>
          <w:sz w:val="16"/>
          <w:szCs w:val="16"/>
        </w:rPr>
        <w:t xml:space="preserve"> </w:t>
      </w:r>
      <w:r w:rsidR="00C64D0C" w:rsidRPr="00275F37">
        <w:rPr>
          <w:rFonts w:ascii="Tahoma" w:hAnsi="Tahoma" w:cs="Tahoma"/>
          <w:sz w:val="16"/>
          <w:szCs w:val="16"/>
        </w:rPr>
        <w:t>A driver may not race in more than two classes during a season for the purposes of aggregating their overall Championship points position. A driver may race in a third championship class but any points gained in that third class would not count towards their Championship total.</w:t>
      </w:r>
    </w:p>
    <w:p w14:paraId="1419A994" w14:textId="77777777" w:rsidR="00C64D0C" w:rsidRPr="00275F37" w:rsidRDefault="00C64D0C" w:rsidP="00686A03">
      <w:pPr>
        <w:tabs>
          <w:tab w:val="left" w:pos="360"/>
        </w:tabs>
        <w:suppressAutoHyphens/>
        <w:ind w:left="120"/>
        <w:rPr>
          <w:b/>
          <w:bCs/>
          <w:sz w:val="16"/>
          <w:szCs w:val="16"/>
        </w:rPr>
      </w:pPr>
    </w:p>
    <w:p w14:paraId="378B48CA" w14:textId="77777777" w:rsidR="00A24F9F" w:rsidRPr="00275F37" w:rsidRDefault="00A24F9F" w:rsidP="00686A03">
      <w:pPr>
        <w:tabs>
          <w:tab w:val="left" w:pos="360"/>
        </w:tabs>
        <w:suppressAutoHyphens/>
        <w:ind w:left="120"/>
        <w:rPr>
          <w:b/>
          <w:bCs/>
          <w:sz w:val="16"/>
          <w:szCs w:val="16"/>
        </w:rPr>
      </w:pPr>
      <w:r w:rsidRPr="00275F37">
        <w:rPr>
          <w:b/>
          <w:bCs/>
          <w:sz w:val="16"/>
          <w:szCs w:val="16"/>
        </w:rPr>
        <w:t xml:space="preserve">1.7: AWARDS: </w:t>
      </w:r>
    </w:p>
    <w:p w14:paraId="757445CC" w14:textId="230A20A0" w:rsidR="007F4965" w:rsidRPr="00275F37" w:rsidRDefault="0052649C" w:rsidP="007F4965">
      <w:pPr>
        <w:pStyle w:val="Regulation"/>
      </w:pPr>
      <w:r w:rsidRPr="00275F37">
        <w:rPr>
          <w:b/>
          <w:bCs/>
        </w:rPr>
        <w:t>i</w:t>
      </w:r>
      <w:r w:rsidR="007F4965" w:rsidRPr="00275F37">
        <w:t xml:space="preserve">. All awards are to be provided by the Organising Club </w:t>
      </w:r>
      <w:r w:rsidR="00946513" w:rsidRPr="00275F37">
        <w:t xml:space="preserve">or by </w:t>
      </w:r>
      <w:r w:rsidR="00567C0B">
        <w:t xml:space="preserve">ARCA </w:t>
      </w:r>
      <w:r w:rsidR="00946513" w:rsidRPr="00275F37">
        <w:t xml:space="preserve"> as</w:t>
      </w:r>
      <w:r w:rsidR="007F4965" w:rsidRPr="00275F37">
        <w:t xml:space="preserve"> agreed</w:t>
      </w:r>
      <w:r w:rsidR="00946513" w:rsidRPr="00275F37">
        <w:t xml:space="preserve"> between them</w:t>
      </w:r>
      <w:r w:rsidR="007F4965" w:rsidRPr="00275F37">
        <w:t xml:space="preserve">. </w:t>
      </w:r>
    </w:p>
    <w:p w14:paraId="08A689D7" w14:textId="618FA25B" w:rsidR="00946513" w:rsidRPr="00275F37" w:rsidRDefault="0052649C" w:rsidP="007F4965">
      <w:pPr>
        <w:pStyle w:val="Regulation"/>
      </w:pPr>
      <w:r w:rsidRPr="00275F37">
        <w:rPr>
          <w:b/>
          <w:bCs/>
        </w:rPr>
        <w:t>ii</w:t>
      </w:r>
      <w:r w:rsidR="007F4965" w:rsidRPr="00275F37">
        <w:t>. Per Round: Awards of 1</w:t>
      </w:r>
      <w:r w:rsidR="007F4965" w:rsidRPr="00275F37">
        <w:rPr>
          <w:vertAlign w:val="superscript"/>
        </w:rPr>
        <w:t>st</w:t>
      </w:r>
      <w:r w:rsidR="007F4965" w:rsidRPr="00275F37">
        <w:t>, 2</w:t>
      </w:r>
      <w:r w:rsidR="007F4965" w:rsidRPr="00275F37">
        <w:rPr>
          <w:vertAlign w:val="superscript"/>
        </w:rPr>
        <w:t>nd</w:t>
      </w:r>
      <w:r w:rsidR="007F4965" w:rsidRPr="00275F37">
        <w:t xml:space="preserve"> &amp; 3</w:t>
      </w:r>
      <w:r w:rsidR="007F4965" w:rsidRPr="00275F37">
        <w:rPr>
          <w:vertAlign w:val="superscript"/>
        </w:rPr>
        <w:t>rd</w:t>
      </w:r>
      <w:r w:rsidR="007F4965" w:rsidRPr="00275F37">
        <w:t xml:space="preserve"> in class will be given, subject to the number of starters as follows:- </w:t>
      </w:r>
      <w:r w:rsidR="00946513" w:rsidRPr="00275F37">
        <w:t>up</w:t>
      </w:r>
      <w:r w:rsidR="007F4965" w:rsidRPr="00275F37">
        <w:t xml:space="preserve"> to 3 starters -1</w:t>
      </w:r>
      <w:r w:rsidR="007F4965" w:rsidRPr="00275F37">
        <w:rPr>
          <w:vertAlign w:val="superscript"/>
        </w:rPr>
        <w:t>st</w:t>
      </w:r>
      <w:r w:rsidR="007F4965" w:rsidRPr="00275F37">
        <w:t xml:space="preserve"> in Class only; </w:t>
      </w:r>
      <w:r w:rsidR="00211F7A" w:rsidRPr="00275F37">
        <w:t>more than 3 starters</w:t>
      </w:r>
      <w:r w:rsidR="007F4965" w:rsidRPr="00275F37">
        <w:t>- 1</w:t>
      </w:r>
      <w:r w:rsidR="007F4965" w:rsidRPr="00275F37">
        <w:rPr>
          <w:vertAlign w:val="superscript"/>
        </w:rPr>
        <w:t>st</w:t>
      </w:r>
      <w:r w:rsidR="007F4965" w:rsidRPr="00275F37">
        <w:t>, 2</w:t>
      </w:r>
      <w:r w:rsidR="007F4965" w:rsidRPr="00275F37">
        <w:rPr>
          <w:vertAlign w:val="superscript"/>
        </w:rPr>
        <w:t>nd</w:t>
      </w:r>
      <w:r w:rsidR="007F4965" w:rsidRPr="00275F37">
        <w:t xml:space="preserve"> &amp; 3</w:t>
      </w:r>
      <w:r w:rsidR="007F4965" w:rsidRPr="00275F37">
        <w:rPr>
          <w:vertAlign w:val="superscript"/>
        </w:rPr>
        <w:t>rd</w:t>
      </w:r>
      <w:r w:rsidR="007F4965" w:rsidRPr="00275F37">
        <w:t xml:space="preserve"> in class.</w:t>
      </w:r>
      <w:r w:rsidR="005D5D4F" w:rsidRPr="00275F37">
        <w:t xml:space="preserve"> Driver of the Day/Weekend.</w:t>
      </w:r>
      <w:r w:rsidR="007F4965" w:rsidRPr="00275F37">
        <w:t xml:space="preserve"> </w:t>
      </w:r>
      <w:r w:rsidR="00553E40" w:rsidRPr="00275F37">
        <w:t xml:space="preserve"> </w:t>
      </w:r>
      <w:r w:rsidR="00527659" w:rsidRPr="00275F37">
        <w:t>Overall winner.</w:t>
      </w:r>
    </w:p>
    <w:p w14:paraId="7802B1C7" w14:textId="77777777" w:rsidR="007F4965" w:rsidRPr="00275F37" w:rsidRDefault="0052649C" w:rsidP="007F4965">
      <w:pPr>
        <w:pStyle w:val="Regulation"/>
      </w:pPr>
      <w:r w:rsidRPr="00275F37">
        <w:rPr>
          <w:b/>
          <w:bCs/>
        </w:rPr>
        <w:t>iii</w:t>
      </w:r>
      <w:r w:rsidR="007F4965" w:rsidRPr="00275F37">
        <w:t>. Championship: Trophies to:</w:t>
      </w:r>
    </w:p>
    <w:p w14:paraId="1A6B13BC" w14:textId="77777777" w:rsidR="007F4965" w:rsidRPr="00275F37" w:rsidRDefault="007F4965" w:rsidP="007F4965">
      <w:pPr>
        <w:pStyle w:val="Regulation"/>
        <w:numPr>
          <w:ilvl w:val="0"/>
          <w:numId w:val="17"/>
        </w:numPr>
      </w:pPr>
      <w:r w:rsidRPr="00275F37">
        <w:t>1</w:t>
      </w:r>
      <w:r w:rsidRPr="00275F37">
        <w:rPr>
          <w:vertAlign w:val="superscript"/>
        </w:rPr>
        <w:t>st</w:t>
      </w:r>
      <w:r w:rsidRPr="00275F37">
        <w:t>, 2</w:t>
      </w:r>
      <w:r w:rsidRPr="00275F37">
        <w:rPr>
          <w:vertAlign w:val="superscript"/>
        </w:rPr>
        <w:t>nd</w:t>
      </w:r>
      <w:r w:rsidRPr="00275F37">
        <w:t xml:space="preserve"> &amp; 3</w:t>
      </w:r>
      <w:r w:rsidRPr="00275F37">
        <w:rPr>
          <w:vertAlign w:val="superscript"/>
        </w:rPr>
        <w:t>rd</w:t>
      </w:r>
      <w:r w:rsidRPr="00275F37">
        <w:t xml:space="preserve"> overall.</w:t>
      </w:r>
    </w:p>
    <w:p w14:paraId="18E0D144" w14:textId="77777777" w:rsidR="007F4965" w:rsidRDefault="007F4965" w:rsidP="007F4965">
      <w:pPr>
        <w:pStyle w:val="Regulation"/>
        <w:numPr>
          <w:ilvl w:val="0"/>
          <w:numId w:val="17"/>
        </w:numPr>
      </w:pPr>
      <w:r w:rsidRPr="006A5F2F">
        <w:t>1</w:t>
      </w:r>
      <w:r w:rsidRPr="006A5F2F">
        <w:rPr>
          <w:vertAlign w:val="superscript"/>
        </w:rPr>
        <w:t>st</w:t>
      </w:r>
      <w:r w:rsidRPr="006A5F2F">
        <w:t>, 2</w:t>
      </w:r>
      <w:r w:rsidRPr="006A5F2F">
        <w:rPr>
          <w:vertAlign w:val="superscript"/>
        </w:rPr>
        <w:t>nd</w:t>
      </w:r>
      <w:r w:rsidRPr="006A5F2F">
        <w:t xml:space="preserve"> &amp; 3</w:t>
      </w:r>
      <w:r w:rsidRPr="006A5F2F">
        <w:rPr>
          <w:vertAlign w:val="superscript"/>
        </w:rPr>
        <w:t>rd</w:t>
      </w:r>
      <w:r w:rsidRPr="006A5F2F">
        <w:t xml:space="preserve"> in class subject to a minimum of </w:t>
      </w:r>
      <w:r w:rsidR="002B5EEA" w:rsidRPr="006A5F2F">
        <w:t xml:space="preserve">4 </w:t>
      </w:r>
      <w:r w:rsidRPr="006A5F2F">
        <w:t xml:space="preserve">race </w:t>
      </w:r>
      <w:r w:rsidRPr="00C02A6F">
        <w:t>starts.</w:t>
      </w:r>
    </w:p>
    <w:p w14:paraId="03C8D980" w14:textId="77777777" w:rsidR="007F4965" w:rsidRDefault="0052649C" w:rsidP="007F4965">
      <w:pPr>
        <w:pStyle w:val="Regulation"/>
      </w:pPr>
      <w:r>
        <w:rPr>
          <w:b/>
          <w:bCs/>
        </w:rPr>
        <w:t>iv</w:t>
      </w:r>
      <w:r w:rsidR="007F4965" w:rsidRPr="00C02A6F">
        <w:t>. Bonuses:</w:t>
      </w:r>
    </w:p>
    <w:p w14:paraId="4B4CB507" w14:textId="77777777" w:rsidR="007F4965" w:rsidRDefault="007F4965" w:rsidP="007F4965">
      <w:pPr>
        <w:pStyle w:val="Regulation"/>
        <w:numPr>
          <w:ilvl w:val="0"/>
          <w:numId w:val="18"/>
        </w:numPr>
      </w:pPr>
      <w:r w:rsidRPr="00C02A6F">
        <w:t>Per Round:</w:t>
      </w:r>
      <w:r>
        <w:t xml:space="preserve"> N</w:t>
      </w:r>
      <w:r w:rsidRPr="00C02A6F">
        <w:t>ot applicable.</w:t>
      </w:r>
    </w:p>
    <w:p w14:paraId="58C9A9DA" w14:textId="77777777" w:rsidR="007F4965" w:rsidRPr="00C02A6F" w:rsidRDefault="007F4965" w:rsidP="007F4965">
      <w:pPr>
        <w:pStyle w:val="Regulation"/>
        <w:numPr>
          <w:ilvl w:val="0"/>
          <w:numId w:val="18"/>
        </w:numPr>
      </w:pPr>
      <w:r w:rsidRPr="00C02A6F">
        <w:t>Championship: Not applicable</w:t>
      </w:r>
    </w:p>
    <w:p w14:paraId="4B860801" w14:textId="77777777" w:rsidR="00946513" w:rsidRDefault="0052649C" w:rsidP="007F4965">
      <w:pPr>
        <w:pStyle w:val="Regulation"/>
      </w:pPr>
      <w:r>
        <w:rPr>
          <w:b/>
          <w:bCs/>
        </w:rPr>
        <w:t>v</w:t>
      </w:r>
      <w:r w:rsidR="007F4965" w:rsidRPr="00C02A6F">
        <w:t xml:space="preserve">. Presentations: Garlands and Trophies are to be provided for presentation at the end of each race. </w:t>
      </w:r>
    </w:p>
    <w:p w14:paraId="6FEDF935" w14:textId="77777777" w:rsidR="007F4965" w:rsidRPr="00C02A6F" w:rsidRDefault="0052649C" w:rsidP="007F4965">
      <w:pPr>
        <w:pStyle w:val="Regulation"/>
      </w:pPr>
      <w:r>
        <w:rPr>
          <w:b/>
          <w:bCs/>
        </w:rPr>
        <w:t>vi</w:t>
      </w:r>
      <w:r w:rsidR="007F4965" w:rsidRPr="00C02A6F">
        <w:t>. Entertainment Tax Liability</w:t>
      </w:r>
      <w:r w:rsidR="007F4965">
        <w:t xml:space="preserve">: </w:t>
      </w:r>
      <w:r w:rsidR="007F4965" w:rsidRPr="00C02A6F">
        <w:t xml:space="preserve">Not applicable. </w:t>
      </w:r>
    </w:p>
    <w:p w14:paraId="177E6735" w14:textId="77777777" w:rsidR="007F4965" w:rsidRDefault="0052649C" w:rsidP="007F4965">
      <w:pPr>
        <w:pStyle w:val="Regulation"/>
      </w:pPr>
      <w:r>
        <w:rPr>
          <w:b/>
          <w:bCs/>
        </w:rPr>
        <w:t>vii</w:t>
      </w:r>
      <w:r w:rsidR="007F4965" w:rsidRPr="00C02A6F">
        <w:t>. Title to all Trophies: In the event of any Provisional Results or Championship Tables being revised after any provisional presentations and such revisions affecting the distribution of any awards the Competitors concerned must return such awards to the 750 Motor Club Competitions Secretary in good condition within 7</w:t>
      </w:r>
      <w:r w:rsidR="007F4965" w:rsidRPr="002F16D6">
        <w:t xml:space="preserve"> days. </w:t>
      </w:r>
    </w:p>
    <w:p w14:paraId="5ACD19E6" w14:textId="77777777" w:rsidR="00EA620D" w:rsidRDefault="00EA620D" w:rsidP="007F4965">
      <w:pPr>
        <w:pStyle w:val="Regulation"/>
      </w:pPr>
    </w:p>
    <w:p w14:paraId="608AAE72" w14:textId="77777777" w:rsidR="00EA620D" w:rsidRPr="002F16D6" w:rsidRDefault="00EA620D" w:rsidP="007F4965">
      <w:pPr>
        <w:pStyle w:val="Regulation"/>
      </w:pPr>
    </w:p>
    <w:p w14:paraId="658F75AB" w14:textId="77777777" w:rsidR="000C4D3E" w:rsidRDefault="000C4D3E" w:rsidP="00A24F9F">
      <w:pPr>
        <w:pStyle w:val="CM3"/>
        <w:shd w:val="clear" w:color="auto" w:fill="000000"/>
        <w:rPr>
          <w:b/>
          <w:bCs/>
          <w:sz w:val="16"/>
          <w:szCs w:val="16"/>
        </w:rPr>
      </w:pPr>
    </w:p>
    <w:p w14:paraId="22C56284" w14:textId="77777777" w:rsidR="00A24F9F" w:rsidRPr="0073173E" w:rsidRDefault="00A24F9F" w:rsidP="00A24F9F">
      <w:pPr>
        <w:pStyle w:val="CM3"/>
        <w:shd w:val="clear" w:color="auto" w:fill="000000"/>
        <w:rPr>
          <w:sz w:val="16"/>
          <w:szCs w:val="16"/>
        </w:rPr>
      </w:pPr>
      <w:r w:rsidRPr="0073173E">
        <w:rPr>
          <w:b/>
          <w:bCs/>
          <w:sz w:val="16"/>
          <w:szCs w:val="16"/>
        </w:rPr>
        <w:t xml:space="preserve">2: </w:t>
      </w:r>
      <w:r w:rsidR="0046568B">
        <w:rPr>
          <w:b/>
          <w:bCs/>
          <w:sz w:val="16"/>
          <w:szCs w:val="16"/>
        </w:rPr>
        <w:t>CHAMPIONSHIP</w:t>
      </w:r>
      <w:r w:rsidRPr="00577F63">
        <w:rPr>
          <w:b/>
          <w:bCs/>
          <w:sz w:val="16"/>
          <w:szCs w:val="16"/>
        </w:rPr>
        <w:t xml:space="preserve"> EVENT MEETINGS &amp; RACE PROCEDURES</w:t>
      </w:r>
    </w:p>
    <w:p w14:paraId="09612FCF" w14:textId="77777777" w:rsidR="00A24F9F" w:rsidRDefault="00A24F9F" w:rsidP="00A24F9F">
      <w:pPr>
        <w:pStyle w:val="CM7"/>
        <w:ind w:left="270" w:right="-23"/>
        <w:rPr>
          <w:b/>
          <w:bCs/>
          <w:sz w:val="16"/>
          <w:szCs w:val="16"/>
        </w:rPr>
      </w:pPr>
    </w:p>
    <w:p w14:paraId="7073C11C" w14:textId="77777777" w:rsidR="00A24F9F" w:rsidRPr="00577F63" w:rsidRDefault="00BA67E0" w:rsidP="00A24F9F">
      <w:pPr>
        <w:pStyle w:val="CM7"/>
        <w:ind w:right="-23"/>
        <w:rPr>
          <w:b/>
          <w:bCs/>
          <w:sz w:val="16"/>
          <w:szCs w:val="16"/>
        </w:rPr>
      </w:pPr>
      <w:r>
        <w:rPr>
          <w:b/>
          <w:bCs/>
          <w:sz w:val="16"/>
          <w:szCs w:val="16"/>
        </w:rPr>
        <w:t>2.</w:t>
      </w:r>
      <w:r w:rsidR="00A24F9F">
        <w:rPr>
          <w:b/>
          <w:bCs/>
          <w:sz w:val="16"/>
          <w:szCs w:val="16"/>
        </w:rPr>
        <w:t xml:space="preserve">1. </w:t>
      </w:r>
      <w:r w:rsidR="00A24F9F" w:rsidRPr="00577F63">
        <w:rPr>
          <w:b/>
          <w:bCs/>
          <w:sz w:val="16"/>
          <w:szCs w:val="16"/>
        </w:rPr>
        <w:t>ENTRIES:</w:t>
      </w:r>
    </w:p>
    <w:p w14:paraId="23C42FC2" w14:textId="77777777" w:rsidR="00A24F9F" w:rsidRPr="00577F63" w:rsidRDefault="00BA67E0" w:rsidP="00A24F9F">
      <w:pPr>
        <w:pStyle w:val="CM7"/>
        <w:ind w:left="270" w:right="-23"/>
        <w:rPr>
          <w:b/>
          <w:bCs/>
          <w:sz w:val="16"/>
          <w:szCs w:val="16"/>
        </w:rPr>
      </w:pPr>
      <w:r>
        <w:rPr>
          <w:b/>
          <w:bCs/>
          <w:sz w:val="16"/>
          <w:szCs w:val="16"/>
        </w:rPr>
        <w:t>i</w:t>
      </w:r>
      <w:r w:rsidR="00A24F9F">
        <w:rPr>
          <w:b/>
          <w:bCs/>
          <w:sz w:val="16"/>
          <w:szCs w:val="16"/>
        </w:rPr>
        <w:t xml:space="preserve">. </w:t>
      </w:r>
      <w:r w:rsidR="007F3A12" w:rsidRPr="00577F63">
        <w:rPr>
          <w:bCs/>
          <w:sz w:val="16"/>
          <w:szCs w:val="16"/>
        </w:rPr>
        <w:t xml:space="preserve">Competitors </w:t>
      </w:r>
      <w:r w:rsidR="00A0426A" w:rsidRPr="00577F63">
        <w:rPr>
          <w:bCs/>
          <w:sz w:val="16"/>
          <w:szCs w:val="16"/>
        </w:rPr>
        <w:t xml:space="preserve">are </w:t>
      </w:r>
      <w:r w:rsidR="00F03BEA" w:rsidRPr="00577F63">
        <w:rPr>
          <w:bCs/>
          <w:sz w:val="16"/>
          <w:szCs w:val="16"/>
        </w:rPr>
        <w:t xml:space="preserve">responsible </w:t>
      </w:r>
      <w:r w:rsidR="000230AC" w:rsidRPr="00577F63">
        <w:rPr>
          <w:bCs/>
          <w:sz w:val="16"/>
          <w:szCs w:val="16"/>
        </w:rPr>
        <w:t>for sending in</w:t>
      </w:r>
      <w:r w:rsidR="00A24F9F" w:rsidRPr="00577F63">
        <w:rPr>
          <w:bCs/>
          <w:sz w:val="16"/>
          <w:szCs w:val="16"/>
        </w:rPr>
        <w:t xml:space="preserve"> </w:t>
      </w:r>
      <w:r w:rsidR="000230AC" w:rsidRPr="00577F63">
        <w:rPr>
          <w:bCs/>
          <w:sz w:val="16"/>
          <w:szCs w:val="16"/>
        </w:rPr>
        <w:t>correct and</w:t>
      </w:r>
      <w:r w:rsidR="00A24F9F" w:rsidRPr="00577F63">
        <w:rPr>
          <w:bCs/>
          <w:sz w:val="16"/>
          <w:szCs w:val="16"/>
        </w:rPr>
        <w:t xml:space="preserve"> complete entries with the correct entry fee prior to the closing date for entries before each event.</w:t>
      </w:r>
      <w:r w:rsidR="00A24F9F" w:rsidRPr="00577F63">
        <w:rPr>
          <w:b/>
          <w:bCs/>
          <w:sz w:val="16"/>
          <w:szCs w:val="16"/>
        </w:rPr>
        <w:t xml:space="preserve"> </w:t>
      </w:r>
    </w:p>
    <w:p w14:paraId="3868DE33" w14:textId="77777777" w:rsidR="00A24F9F" w:rsidRPr="00577F63" w:rsidRDefault="00BA67E0" w:rsidP="00A24F9F">
      <w:pPr>
        <w:pStyle w:val="CM7"/>
        <w:ind w:left="270" w:right="-23"/>
        <w:rPr>
          <w:b/>
          <w:bCs/>
          <w:sz w:val="16"/>
          <w:szCs w:val="16"/>
        </w:rPr>
      </w:pPr>
      <w:r>
        <w:rPr>
          <w:b/>
          <w:bCs/>
          <w:sz w:val="16"/>
          <w:szCs w:val="16"/>
        </w:rPr>
        <w:t>ii</w:t>
      </w:r>
      <w:r w:rsidR="00A24F9F">
        <w:rPr>
          <w:b/>
          <w:bCs/>
          <w:sz w:val="16"/>
          <w:szCs w:val="16"/>
        </w:rPr>
        <w:t xml:space="preserve">. </w:t>
      </w:r>
      <w:r w:rsidR="00A24F9F" w:rsidRPr="00577F63">
        <w:rPr>
          <w:bCs/>
          <w:sz w:val="16"/>
          <w:szCs w:val="16"/>
        </w:rPr>
        <w:t>Incorrect or incomplete entries (Including Driver to be Nominated Entries) are to be held in abeyance until they are complete and correct and the date of receipt for acceptance of entry purposes shall be the date on which</w:t>
      </w:r>
      <w:r w:rsidR="00A24F9F" w:rsidRPr="00577F63">
        <w:rPr>
          <w:b/>
          <w:bCs/>
          <w:sz w:val="16"/>
          <w:szCs w:val="16"/>
        </w:rPr>
        <w:t xml:space="preserve"> </w:t>
      </w:r>
      <w:r w:rsidR="00A24F9F" w:rsidRPr="00577F63">
        <w:rPr>
          <w:bCs/>
          <w:sz w:val="16"/>
          <w:szCs w:val="16"/>
        </w:rPr>
        <w:t>the Meeting</w:t>
      </w:r>
      <w:r w:rsidR="00A24F9F" w:rsidRPr="00577F63">
        <w:rPr>
          <w:b/>
          <w:bCs/>
          <w:sz w:val="16"/>
          <w:szCs w:val="16"/>
        </w:rPr>
        <w:t xml:space="preserve"> </w:t>
      </w:r>
      <w:r w:rsidR="00A24F9F" w:rsidRPr="00577F63">
        <w:rPr>
          <w:bCs/>
          <w:sz w:val="16"/>
          <w:szCs w:val="16"/>
        </w:rPr>
        <w:t>Organiser receives the missing or corrected information or fee.</w:t>
      </w:r>
    </w:p>
    <w:p w14:paraId="2A211143" w14:textId="77777777" w:rsidR="00A24F9F" w:rsidRPr="00D445B6" w:rsidRDefault="00BA67E0" w:rsidP="00A24F9F">
      <w:pPr>
        <w:pStyle w:val="CM7"/>
        <w:ind w:left="270" w:right="-23"/>
        <w:rPr>
          <w:b/>
          <w:bCs/>
          <w:strike/>
          <w:color w:val="FF0000"/>
          <w:sz w:val="16"/>
          <w:szCs w:val="16"/>
        </w:rPr>
      </w:pPr>
      <w:r>
        <w:rPr>
          <w:b/>
          <w:bCs/>
          <w:sz w:val="16"/>
          <w:szCs w:val="16"/>
        </w:rPr>
        <w:t>iii</w:t>
      </w:r>
      <w:r w:rsidR="00A24F9F">
        <w:rPr>
          <w:b/>
          <w:bCs/>
          <w:sz w:val="16"/>
          <w:szCs w:val="16"/>
        </w:rPr>
        <w:t xml:space="preserve">. </w:t>
      </w:r>
      <w:r w:rsidR="00A24F9F" w:rsidRPr="00577F63">
        <w:rPr>
          <w:bCs/>
          <w:sz w:val="16"/>
          <w:szCs w:val="16"/>
        </w:rPr>
        <w:t xml:space="preserve">Any withdrawal of Entry or Driver/Car changes made after acceptance of any entry must be notified to the Meeting </w:t>
      </w:r>
      <w:r w:rsidR="007F3A12">
        <w:rPr>
          <w:bCs/>
          <w:sz w:val="16"/>
          <w:szCs w:val="16"/>
        </w:rPr>
        <w:t xml:space="preserve">Organisers in writing. </w:t>
      </w:r>
    </w:p>
    <w:p w14:paraId="519FFCCC" w14:textId="77777777" w:rsidR="00A24F9F" w:rsidRDefault="00BA67E0" w:rsidP="002D22A2">
      <w:pPr>
        <w:pStyle w:val="CM7"/>
        <w:ind w:left="270" w:right="-23"/>
        <w:rPr>
          <w:b/>
          <w:bCs/>
          <w:sz w:val="16"/>
          <w:szCs w:val="16"/>
        </w:rPr>
      </w:pPr>
      <w:r>
        <w:rPr>
          <w:b/>
          <w:bCs/>
          <w:sz w:val="16"/>
          <w:szCs w:val="16"/>
        </w:rPr>
        <w:t>iv</w:t>
      </w:r>
      <w:r w:rsidR="00A24F9F">
        <w:rPr>
          <w:b/>
          <w:bCs/>
          <w:sz w:val="16"/>
          <w:szCs w:val="16"/>
        </w:rPr>
        <w:t xml:space="preserve">. </w:t>
      </w:r>
      <w:r w:rsidR="00A24F9F" w:rsidRPr="00577F63">
        <w:rPr>
          <w:bCs/>
          <w:sz w:val="16"/>
          <w:szCs w:val="16"/>
        </w:rPr>
        <w:t>The Entry Fee for each event shall be specified in the SRs and on the entry form.</w:t>
      </w:r>
      <w:r w:rsidR="0006269D">
        <w:rPr>
          <w:bCs/>
          <w:sz w:val="16"/>
          <w:szCs w:val="16"/>
        </w:rPr>
        <w:br/>
      </w:r>
      <w:r>
        <w:rPr>
          <w:b/>
          <w:bCs/>
          <w:sz w:val="16"/>
          <w:szCs w:val="16"/>
        </w:rPr>
        <w:t>v</w:t>
      </w:r>
      <w:r w:rsidR="00A24F9F">
        <w:rPr>
          <w:b/>
          <w:bCs/>
          <w:sz w:val="16"/>
          <w:szCs w:val="16"/>
        </w:rPr>
        <w:t xml:space="preserve">. </w:t>
      </w:r>
      <w:r w:rsidR="00A24F9F" w:rsidRPr="00577F63">
        <w:rPr>
          <w:bCs/>
          <w:sz w:val="16"/>
          <w:szCs w:val="16"/>
        </w:rPr>
        <w:t>Reserves will be listed in the Final List of Entries published with Final Instructions or in a Bulletin</w:t>
      </w:r>
      <w:r w:rsidR="0006269D">
        <w:rPr>
          <w:bCs/>
          <w:sz w:val="16"/>
          <w:szCs w:val="16"/>
        </w:rPr>
        <w:t>.</w:t>
      </w:r>
      <w:r w:rsidR="0006269D">
        <w:rPr>
          <w:bCs/>
          <w:sz w:val="16"/>
          <w:szCs w:val="16"/>
        </w:rPr>
        <w:br/>
      </w:r>
    </w:p>
    <w:p w14:paraId="01B20690" w14:textId="77777777" w:rsidR="00A24F9F" w:rsidRPr="005264B9" w:rsidRDefault="00BA67E0" w:rsidP="00A24F9F">
      <w:pPr>
        <w:pStyle w:val="CM7"/>
        <w:ind w:right="-23"/>
        <w:rPr>
          <w:bCs/>
          <w:sz w:val="16"/>
          <w:szCs w:val="16"/>
        </w:rPr>
      </w:pPr>
      <w:r>
        <w:rPr>
          <w:b/>
          <w:bCs/>
          <w:sz w:val="16"/>
          <w:szCs w:val="16"/>
        </w:rPr>
        <w:t>2.</w:t>
      </w:r>
      <w:r w:rsidR="00A24F9F">
        <w:rPr>
          <w:b/>
          <w:bCs/>
          <w:sz w:val="16"/>
          <w:szCs w:val="16"/>
        </w:rPr>
        <w:t xml:space="preserve">2. </w:t>
      </w:r>
      <w:r w:rsidR="00A24F9F" w:rsidRPr="00577F63">
        <w:rPr>
          <w:b/>
          <w:bCs/>
          <w:sz w:val="16"/>
          <w:szCs w:val="16"/>
        </w:rPr>
        <w:t>BRIEFINGS:</w:t>
      </w:r>
      <w:r w:rsidR="00A24F9F">
        <w:rPr>
          <w:b/>
          <w:bCs/>
          <w:sz w:val="16"/>
          <w:szCs w:val="16"/>
        </w:rPr>
        <w:t xml:space="preserve"> </w:t>
      </w:r>
      <w:r w:rsidR="00A24F9F" w:rsidRPr="00577F63">
        <w:rPr>
          <w:bCs/>
          <w:sz w:val="16"/>
          <w:szCs w:val="16"/>
        </w:rPr>
        <w:t xml:space="preserve">Organisers </w:t>
      </w:r>
      <w:r w:rsidR="00D445B6" w:rsidRPr="005264B9">
        <w:rPr>
          <w:bCs/>
          <w:sz w:val="16"/>
          <w:szCs w:val="16"/>
        </w:rPr>
        <w:t xml:space="preserve">will </w:t>
      </w:r>
      <w:r w:rsidR="00A24F9F" w:rsidRPr="005264B9">
        <w:rPr>
          <w:bCs/>
          <w:sz w:val="16"/>
          <w:szCs w:val="16"/>
        </w:rPr>
        <w:t xml:space="preserve">notify Competitors of the times and locations for all briefings in the Final Instructions for the meetings. </w:t>
      </w:r>
      <w:r w:rsidR="00D445B6" w:rsidRPr="005264B9">
        <w:rPr>
          <w:bCs/>
          <w:sz w:val="16"/>
          <w:szCs w:val="16"/>
        </w:rPr>
        <w:t>All c</w:t>
      </w:r>
      <w:r w:rsidR="00A24F9F" w:rsidRPr="005264B9">
        <w:rPr>
          <w:bCs/>
          <w:sz w:val="16"/>
          <w:szCs w:val="16"/>
        </w:rPr>
        <w:t>ompetitors must attend briefings</w:t>
      </w:r>
      <w:r w:rsidR="00D445B6" w:rsidRPr="005264B9">
        <w:rPr>
          <w:bCs/>
          <w:sz w:val="16"/>
          <w:szCs w:val="16"/>
        </w:rPr>
        <w:t xml:space="preserve"> as required.</w:t>
      </w:r>
    </w:p>
    <w:p w14:paraId="25B27DBC" w14:textId="77777777" w:rsidR="00A24F9F" w:rsidRPr="00577F63" w:rsidRDefault="00A24F9F" w:rsidP="00A24F9F">
      <w:pPr>
        <w:pStyle w:val="CM7"/>
        <w:ind w:left="270" w:right="-23"/>
        <w:rPr>
          <w:b/>
          <w:bCs/>
          <w:sz w:val="16"/>
          <w:szCs w:val="16"/>
        </w:rPr>
      </w:pPr>
    </w:p>
    <w:p w14:paraId="4B8E4A59" w14:textId="77777777" w:rsidR="00A24F9F" w:rsidRPr="0066083F" w:rsidRDefault="00BA67E0" w:rsidP="00A24F9F">
      <w:pPr>
        <w:pStyle w:val="CM7"/>
        <w:ind w:right="-23"/>
      </w:pPr>
      <w:r>
        <w:rPr>
          <w:b/>
          <w:bCs/>
          <w:sz w:val="16"/>
          <w:szCs w:val="16"/>
        </w:rPr>
        <w:t>2.</w:t>
      </w:r>
      <w:r w:rsidR="00A24F9F">
        <w:rPr>
          <w:b/>
          <w:bCs/>
          <w:sz w:val="16"/>
          <w:szCs w:val="16"/>
        </w:rPr>
        <w:t xml:space="preserve">3. </w:t>
      </w:r>
      <w:r w:rsidR="00A24F9F" w:rsidRPr="00577F63">
        <w:rPr>
          <w:b/>
          <w:bCs/>
          <w:sz w:val="16"/>
          <w:szCs w:val="16"/>
        </w:rPr>
        <w:t xml:space="preserve">QUALIFICATION </w:t>
      </w:r>
      <w:r w:rsidR="00C34C8E">
        <w:rPr>
          <w:b/>
          <w:bCs/>
          <w:sz w:val="16"/>
          <w:szCs w:val="16"/>
        </w:rPr>
        <w:t xml:space="preserve">OR </w:t>
      </w:r>
      <w:r w:rsidR="00A24F9F" w:rsidRPr="00577F63">
        <w:rPr>
          <w:b/>
          <w:bCs/>
          <w:sz w:val="16"/>
          <w:szCs w:val="16"/>
        </w:rPr>
        <w:t>PRACTICE</w:t>
      </w:r>
      <w:r w:rsidR="00C34C8E">
        <w:rPr>
          <w:b/>
          <w:bCs/>
          <w:sz w:val="16"/>
          <w:szCs w:val="16"/>
        </w:rPr>
        <w:t xml:space="preserve"> SESSIONS</w:t>
      </w:r>
      <w:r w:rsidR="00A24F9F">
        <w:rPr>
          <w:b/>
          <w:bCs/>
          <w:sz w:val="16"/>
          <w:szCs w:val="16"/>
        </w:rPr>
        <w:t xml:space="preserve"> </w:t>
      </w:r>
    </w:p>
    <w:p w14:paraId="2CC719E4" w14:textId="77777777" w:rsidR="00A24F9F" w:rsidRPr="00577F63" w:rsidRDefault="0052649C" w:rsidP="00A24F9F">
      <w:pPr>
        <w:pStyle w:val="CM7"/>
        <w:ind w:left="270" w:right="-23"/>
        <w:rPr>
          <w:bCs/>
          <w:sz w:val="16"/>
          <w:szCs w:val="16"/>
        </w:rPr>
      </w:pPr>
      <w:r>
        <w:rPr>
          <w:b/>
          <w:bCs/>
          <w:sz w:val="16"/>
          <w:szCs w:val="16"/>
        </w:rPr>
        <w:t>i</w:t>
      </w:r>
      <w:r w:rsidR="00A24F9F">
        <w:rPr>
          <w:b/>
          <w:bCs/>
          <w:sz w:val="16"/>
          <w:szCs w:val="16"/>
        </w:rPr>
        <w:t xml:space="preserve">. </w:t>
      </w:r>
      <w:r w:rsidR="00A24F9F" w:rsidRPr="00577F63">
        <w:rPr>
          <w:bCs/>
          <w:sz w:val="16"/>
          <w:szCs w:val="16"/>
        </w:rPr>
        <w:t xml:space="preserve">Should any Practice </w:t>
      </w:r>
      <w:r w:rsidR="00C34C8E">
        <w:rPr>
          <w:bCs/>
          <w:sz w:val="16"/>
          <w:szCs w:val="16"/>
        </w:rPr>
        <w:t xml:space="preserve">or Qualification </w:t>
      </w:r>
      <w:r w:rsidR="00A24F9F" w:rsidRPr="00577F63">
        <w:rPr>
          <w:bCs/>
          <w:sz w:val="16"/>
          <w:szCs w:val="16"/>
        </w:rPr>
        <w:t>session be disrupted the Clerk of the Course shall not be obliged to resume or re-run the session; the decision of the Clerk of the Course shall be final.</w:t>
      </w:r>
      <w:r w:rsidR="00A24F9F">
        <w:rPr>
          <w:bCs/>
          <w:sz w:val="16"/>
          <w:szCs w:val="16"/>
        </w:rPr>
        <w:br/>
      </w:r>
      <w:r>
        <w:rPr>
          <w:b/>
          <w:bCs/>
          <w:sz w:val="16"/>
          <w:szCs w:val="16"/>
        </w:rPr>
        <w:t>ii</w:t>
      </w:r>
      <w:r w:rsidR="00A24F9F">
        <w:rPr>
          <w:b/>
          <w:bCs/>
          <w:sz w:val="16"/>
          <w:szCs w:val="16"/>
        </w:rPr>
        <w:t xml:space="preserve">. </w:t>
      </w:r>
      <w:r w:rsidR="00A24F9F" w:rsidRPr="00577F63">
        <w:rPr>
          <w:bCs/>
          <w:sz w:val="16"/>
          <w:szCs w:val="16"/>
        </w:rPr>
        <w:t>Each driver shall complete a minimum of 3 laps in the car to be raced in order to qualify (</w:t>
      </w:r>
      <w:r w:rsidR="001B3BFA">
        <w:rPr>
          <w:bCs/>
          <w:sz w:val="16"/>
          <w:szCs w:val="16"/>
        </w:rPr>
        <w:t>MOTORSPORT UK</w:t>
      </w:r>
      <w:r w:rsidR="00A24F9F" w:rsidRPr="00577F63">
        <w:rPr>
          <w:bCs/>
          <w:sz w:val="16"/>
          <w:szCs w:val="16"/>
        </w:rPr>
        <w:t xml:space="preserve"> Regulations Q</w:t>
      </w:r>
      <w:r w:rsidR="00F10037">
        <w:rPr>
          <w:bCs/>
          <w:sz w:val="16"/>
          <w:szCs w:val="16"/>
        </w:rPr>
        <w:t>12.4</w:t>
      </w:r>
      <w:r w:rsidR="00A24F9F" w:rsidRPr="00577F63">
        <w:rPr>
          <w:bCs/>
          <w:sz w:val="16"/>
          <w:szCs w:val="16"/>
        </w:rPr>
        <w:t>).</w:t>
      </w:r>
    </w:p>
    <w:p w14:paraId="6D390655" w14:textId="77777777" w:rsidR="00A24F9F" w:rsidRDefault="00A24F9F" w:rsidP="00A24F9F">
      <w:pPr>
        <w:pStyle w:val="CM7"/>
        <w:ind w:right="-23"/>
        <w:rPr>
          <w:b/>
          <w:bCs/>
          <w:sz w:val="16"/>
          <w:szCs w:val="16"/>
        </w:rPr>
      </w:pPr>
    </w:p>
    <w:p w14:paraId="3FB4E829" w14:textId="77777777" w:rsidR="00A24F9F" w:rsidRPr="00CD0069" w:rsidRDefault="00BA67E0" w:rsidP="00A24F9F">
      <w:pPr>
        <w:pStyle w:val="CM7"/>
        <w:ind w:right="-23"/>
        <w:rPr>
          <w:bCs/>
          <w:sz w:val="16"/>
          <w:szCs w:val="16"/>
        </w:rPr>
      </w:pPr>
      <w:r>
        <w:rPr>
          <w:b/>
          <w:bCs/>
          <w:sz w:val="16"/>
          <w:szCs w:val="16"/>
        </w:rPr>
        <w:t>2.</w:t>
      </w:r>
      <w:r w:rsidR="00A24F9F">
        <w:rPr>
          <w:b/>
          <w:bCs/>
          <w:sz w:val="16"/>
          <w:szCs w:val="16"/>
        </w:rPr>
        <w:t xml:space="preserve">4. </w:t>
      </w:r>
      <w:r w:rsidR="00A24F9F" w:rsidRPr="00577F63">
        <w:rPr>
          <w:b/>
          <w:bCs/>
          <w:sz w:val="16"/>
          <w:szCs w:val="16"/>
        </w:rPr>
        <w:t>RACES:</w:t>
      </w:r>
      <w:r w:rsidR="00A24F9F">
        <w:rPr>
          <w:b/>
          <w:bCs/>
          <w:sz w:val="16"/>
          <w:szCs w:val="16"/>
        </w:rPr>
        <w:t xml:space="preserve"> </w:t>
      </w:r>
      <w:r w:rsidR="00A24F9F" w:rsidRPr="00CD0069">
        <w:rPr>
          <w:bCs/>
          <w:sz w:val="16"/>
          <w:szCs w:val="16"/>
        </w:rPr>
        <w:t>Should any race be disrupted the Clerk of the Course shall not be obliged to resume or rerun the race (Q</w:t>
      </w:r>
      <w:r w:rsidR="00F10037">
        <w:rPr>
          <w:bCs/>
          <w:sz w:val="16"/>
          <w:szCs w:val="16"/>
        </w:rPr>
        <w:t>12.15</w:t>
      </w:r>
      <w:r w:rsidR="00A24F9F" w:rsidRPr="00CD0069">
        <w:rPr>
          <w:bCs/>
          <w:sz w:val="16"/>
          <w:szCs w:val="16"/>
        </w:rPr>
        <w:t>)</w:t>
      </w:r>
      <w:r w:rsidR="00C34C8E">
        <w:rPr>
          <w:bCs/>
          <w:sz w:val="16"/>
          <w:szCs w:val="16"/>
        </w:rPr>
        <w:t>.</w:t>
      </w:r>
      <w:r w:rsidR="00A24F9F" w:rsidRPr="00CD0069">
        <w:rPr>
          <w:bCs/>
          <w:sz w:val="16"/>
          <w:szCs w:val="16"/>
        </w:rPr>
        <w:t xml:space="preserve">  </w:t>
      </w:r>
    </w:p>
    <w:p w14:paraId="1A3B3B59" w14:textId="77777777" w:rsidR="00A24F9F" w:rsidRPr="00577F63" w:rsidRDefault="00A24F9F" w:rsidP="00A24F9F">
      <w:pPr>
        <w:pStyle w:val="CM7"/>
        <w:ind w:left="270" w:right="-23"/>
        <w:rPr>
          <w:b/>
          <w:bCs/>
          <w:sz w:val="16"/>
          <w:szCs w:val="16"/>
        </w:rPr>
      </w:pPr>
    </w:p>
    <w:p w14:paraId="6D607FA0" w14:textId="77777777" w:rsidR="00A24F9F" w:rsidRDefault="00BA67E0" w:rsidP="00A24F9F">
      <w:pPr>
        <w:pStyle w:val="CM7"/>
        <w:ind w:right="-23"/>
        <w:rPr>
          <w:b/>
          <w:bCs/>
          <w:sz w:val="16"/>
          <w:szCs w:val="16"/>
        </w:rPr>
      </w:pPr>
      <w:r>
        <w:rPr>
          <w:b/>
          <w:bCs/>
          <w:sz w:val="16"/>
          <w:szCs w:val="16"/>
        </w:rPr>
        <w:t>2.</w:t>
      </w:r>
      <w:r w:rsidR="00A24F9F">
        <w:rPr>
          <w:b/>
          <w:bCs/>
          <w:sz w:val="16"/>
          <w:szCs w:val="16"/>
        </w:rPr>
        <w:t xml:space="preserve">5. </w:t>
      </w:r>
      <w:r w:rsidR="00A24F9F" w:rsidRPr="00577F63">
        <w:rPr>
          <w:b/>
          <w:bCs/>
          <w:sz w:val="16"/>
          <w:szCs w:val="16"/>
        </w:rPr>
        <w:t>STARTS:</w:t>
      </w:r>
      <w:r w:rsidR="00A24F9F">
        <w:rPr>
          <w:b/>
          <w:bCs/>
          <w:sz w:val="16"/>
          <w:szCs w:val="16"/>
        </w:rPr>
        <w:t xml:space="preserve"> </w:t>
      </w:r>
    </w:p>
    <w:p w14:paraId="2A0D031B" w14:textId="77777777" w:rsidR="00A24F9F" w:rsidRPr="00577F63" w:rsidRDefault="00BA67E0" w:rsidP="00A24F9F">
      <w:pPr>
        <w:pStyle w:val="CM7"/>
        <w:ind w:left="270" w:right="-23"/>
        <w:rPr>
          <w:b/>
          <w:bCs/>
          <w:sz w:val="16"/>
          <w:szCs w:val="16"/>
        </w:rPr>
      </w:pPr>
      <w:r>
        <w:rPr>
          <w:b/>
          <w:bCs/>
          <w:sz w:val="16"/>
          <w:szCs w:val="16"/>
        </w:rPr>
        <w:t>i</w:t>
      </w:r>
      <w:r w:rsidR="00A24F9F">
        <w:rPr>
          <w:b/>
          <w:bCs/>
          <w:sz w:val="16"/>
          <w:szCs w:val="16"/>
        </w:rPr>
        <w:t>.</w:t>
      </w:r>
      <w:r w:rsidR="005C7739">
        <w:rPr>
          <w:b/>
          <w:bCs/>
          <w:sz w:val="16"/>
          <w:szCs w:val="16"/>
        </w:rPr>
        <w:tab/>
      </w:r>
      <w:r w:rsidR="00A24F9F">
        <w:rPr>
          <w:b/>
          <w:bCs/>
          <w:sz w:val="16"/>
          <w:szCs w:val="16"/>
        </w:rPr>
        <w:t xml:space="preserve"> </w:t>
      </w:r>
      <w:r w:rsidR="00A24F9F" w:rsidRPr="00CD0069">
        <w:rPr>
          <w:bCs/>
          <w:sz w:val="16"/>
          <w:szCs w:val="16"/>
        </w:rPr>
        <w:t>All cars will be released to form up</w:t>
      </w:r>
      <w:r w:rsidR="00A0426A">
        <w:rPr>
          <w:bCs/>
          <w:sz w:val="16"/>
          <w:szCs w:val="16"/>
        </w:rPr>
        <w:t xml:space="preserve"> on the grid prior to the start</w:t>
      </w:r>
      <w:r w:rsidR="00A24F9F">
        <w:rPr>
          <w:bCs/>
          <w:sz w:val="16"/>
          <w:szCs w:val="16"/>
        </w:rPr>
        <w:t xml:space="preserve"> </w:t>
      </w:r>
      <w:r w:rsidR="00A0426A">
        <w:rPr>
          <w:bCs/>
          <w:sz w:val="16"/>
          <w:szCs w:val="16"/>
        </w:rPr>
        <w:t>as the</w:t>
      </w:r>
      <w:r w:rsidR="00A24F9F" w:rsidRPr="00CD0069">
        <w:rPr>
          <w:bCs/>
          <w:sz w:val="16"/>
          <w:szCs w:val="16"/>
        </w:rPr>
        <w:t xml:space="preserve"> formation specified on the grid sheet.</w:t>
      </w:r>
      <w:r w:rsidR="00A24F9F">
        <w:rPr>
          <w:bCs/>
          <w:sz w:val="16"/>
          <w:szCs w:val="16"/>
        </w:rPr>
        <w:br/>
      </w:r>
      <w:r>
        <w:rPr>
          <w:b/>
          <w:bCs/>
          <w:sz w:val="16"/>
          <w:szCs w:val="16"/>
        </w:rPr>
        <w:t>ii</w:t>
      </w:r>
      <w:r w:rsidR="00A24F9F">
        <w:rPr>
          <w:b/>
          <w:bCs/>
          <w:sz w:val="16"/>
          <w:szCs w:val="16"/>
        </w:rPr>
        <w:t>.</w:t>
      </w:r>
      <w:r w:rsidR="005C7739">
        <w:rPr>
          <w:b/>
          <w:bCs/>
          <w:sz w:val="16"/>
          <w:szCs w:val="16"/>
        </w:rPr>
        <w:tab/>
      </w:r>
      <w:r w:rsidR="00A24F9F">
        <w:rPr>
          <w:b/>
          <w:bCs/>
          <w:sz w:val="16"/>
          <w:szCs w:val="16"/>
        </w:rPr>
        <w:t xml:space="preserve"> </w:t>
      </w:r>
      <w:r w:rsidR="00A24F9F" w:rsidRPr="00CD0069">
        <w:rPr>
          <w:bCs/>
          <w:sz w:val="16"/>
          <w:szCs w:val="16"/>
        </w:rPr>
        <w:t xml:space="preserve">The start </w:t>
      </w:r>
      <w:r w:rsidR="00A24F9F">
        <w:rPr>
          <w:bCs/>
          <w:sz w:val="16"/>
          <w:szCs w:val="16"/>
        </w:rPr>
        <w:t xml:space="preserve">will be via </w:t>
      </w:r>
      <w:r w:rsidR="00C34C8E">
        <w:rPr>
          <w:bCs/>
          <w:sz w:val="16"/>
          <w:szCs w:val="16"/>
        </w:rPr>
        <w:t>standing</w:t>
      </w:r>
      <w:r w:rsidR="00A24F9F">
        <w:rPr>
          <w:bCs/>
          <w:sz w:val="16"/>
          <w:szCs w:val="16"/>
        </w:rPr>
        <w:t xml:space="preserve"> </w:t>
      </w:r>
      <w:r w:rsidR="00A24F9F" w:rsidRPr="00CD0069">
        <w:rPr>
          <w:bCs/>
          <w:sz w:val="16"/>
          <w:szCs w:val="16"/>
        </w:rPr>
        <w:t>start</w:t>
      </w:r>
      <w:r w:rsidR="00A24F9F">
        <w:rPr>
          <w:bCs/>
          <w:sz w:val="16"/>
          <w:szCs w:val="16"/>
        </w:rPr>
        <w:t xml:space="preserve">. </w:t>
      </w:r>
      <w:r w:rsidR="00A24F9F" w:rsidRPr="00CD0069">
        <w:rPr>
          <w:bCs/>
          <w:sz w:val="16"/>
          <w:szCs w:val="16"/>
        </w:rPr>
        <w:t>The minimum Countdown procedures/audible warnings sequence shall be:</w:t>
      </w:r>
    </w:p>
    <w:p w14:paraId="503CDE87" w14:textId="77777777" w:rsidR="00A24F9F" w:rsidRPr="00CD0069" w:rsidRDefault="00BA67E0" w:rsidP="00A24F9F">
      <w:pPr>
        <w:pStyle w:val="CM7"/>
        <w:ind w:left="270" w:right="-23"/>
        <w:rPr>
          <w:bCs/>
          <w:sz w:val="16"/>
          <w:szCs w:val="16"/>
        </w:rPr>
      </w:pPr>
      <w:r>
        <w:rPr>
          <w:bCs/>
          <w:sz w:val="16"/>
          <w:szCs w:val="16"/>
        </w:rPr>
        <w:t>(a)</w:t>
      </w:r>
      <w:r w:rsidR="005C7739">
        <w:rPr>
          <w:bCs/>
          <w:sz w:val="16"/>
          <w:szCs w:val="16"/>
        </w:rPr>
        <w:tab/>
        <w:t xml:space="preserve"> </w:t>
      </w:r>
      <w:r w:rsidR="00A24F9F" w:rsidRPr="00CD0069">
        <w:rPr>
          <w:bCs/>
          <w:sz w:val="16"/>
          <w:szCs w:val="16"/>
        </w:rPr>
        <w:t>1 minute to start of Green Flag Lap - Start Engines/Clear Grid.</w:t>
      </w:r>
    </w:p>
    <w:p w14:paraId="4A31B1F7" w14:textId="77777777" w:rsidR="00A24F9F" w:rsidRPr="00275F37" w:rsidRDefault="00BA67E0" w:rsidP="00A24F9F">
      <w:pPr>
        <w:pStyle w:val="CM7"/>
        <w:ind w:left="270" w:right="-23"/>
        <w:rPr>
          <w:bCs/>
          <w:sz w:val="16"/>
          <w:szCs w:val="16"/>
        </w:rPr>
      </w:pPr>
      <w:r>
        <w:rPr>
          <w:bCs/>
          <w:sz w:val="16"/>
          <w:szCs w:val="16"/>
        </w:rPr>
        <w:t>(b)</w:t>
      </w:r>
      <w:r w:rsidR="005C7739">
        <w:rPr>
          <w:bCs/>
          <w:sz w:val="16"/>
          <w:szCs w:val="16"/>
        </w:rPr>
        <w:tab/>
        <w:t xml:space="preserve"> </w:t>
      </w:r>
      <w:r w:rsidR="00750377">
        <w:rPr>
          <w:bCs/>
          <w:sz w:val="16"/>
          <w:szCs w:val="16"/>
        </w:rPr>
        <w:t>30 s</w:t>
      </w:r>
      <w:r w:rsidR="005C7739">
        <w:rPr>
          <w:bCs/>
          <w:sz w:val="16"/>
          <w:szCs w:val="16"/>
        </w:rPr>
        <w:t>econds -</w:t>
      </w:r>
      <w:r w:rsidR="00A24F9F" w:rsidRPr="00CD0069">
        <w:rPr>
          <w:bCs/>
          <w:sz w:val="16"/>
          <w:szCs w:val="16"/>
        </w:rPr>
        <w:t xml:space="preserve"> </w:t>
      </w:r>
      <w:r w:rsidR="00A24F9F" w:rsidRPr="00275F37">
        <w:rPr>
          <w:bCs/>
          <w:sz w:val="16"/>
          <w:szCs w:val="16"/>
        </w:rPr>
        <w:t>Visible and audible warning for start of Green Flag/Pace Lap.</w:t>
      </w:r>
    </w:p>
    <w:p w14:paraId="6F853129" w14:textId="77777777" w:rsidR="00A24F9F" w:rsidRPr="00275F37" w:rsidRDefault="00BA67E0" w:rsidP="00A24F9F">
      <w:pPr>
        <w:pStyle w:val="CM7"/>
        <w:ind w:left="270" w:right="-23"/>
        <w:rPr>
          <w:bCs/>
          <w:sz w:val="16"/>
          <w:szCs w:val="16"/>
        </w:rPr>
      </w:pPr>
      <w:r w:rsidRPr="00275F37">
        <w:rPr>
          <w:bCs/>
          <w:sz w:val="16"/>
          <w:szCs w:val="16"/>
        </w:rPr>
        <w:t>(c)</w:t>
      </w:r>
      <w:r w:rsidR="005C7739" w:rsidRPr="00275F37">
        <w:rPr>
          <w:bCs/>
          <w:sz w:val="16"/>
          <w:szCs w:val="16"/>
        </w:rPr>
        <w:tab/>
        <w:t xml:space="preserve"> A</w:t>
      </w:r>
      <w:r w:rsidR="00A24F9F" w:rsidRPr="00275F37">
        <w:rPr>
          <w:bCs/>
          <w:sz w:val="16"/>
          <w:szCs w:val="16"/>
        </w:rPr>
        <w:t xml:space="preserve"> five second board will be used to indicate that the grid is complete.</w:t>
      </w:r>
    </w:p>
    <w:p w14:paraId="63BBE954" w14:textId="2A8BC817" w:rsidR="00A0426A" w:rsidRPr="00275F37" w:rsidRDefault="00BA67E0" w:rsidP="00A24F9F">
      <w:pPr>
        <w:pStyle w:val="CM7"/>
        <w:ind w:left="270" w:right="-23"/>
        <w:rPr>
          <w:bCs/>
          <w:sz w:val="16"/>
          <w:szCs w:val="16"/>
        </w:rPr>
      </w:pPr>
      <w:r w:rsidRPr="00275F37">
        <w:rPr>
          <w:bCs/>
          <w:sz w:val="16"/>
          <w:szCs w:val="16"/>
        </w:rPr>
        <w:t>(d)</w:t>
      </w:r>
      <w:r w:rsidR="005C7739" w:rsidRPr="00275F37">
        <w:rPr>
          <w:bCs/>
          <w:sz w:val="16"/>
          <w:szCs w:val="16"/>
        </w:rPr>
        <w:tab/>
        <w:t xml:space="preserve"> The</w:t>
      </w:r>
      <w:r w:rsidR="00A24F9F" w:rsidRPr="00275F37">
        <w:rPr>
          <w:bCs/>
          <w:sz w:val="16"/>
          <w:szCs w:val="16"/>
        </w:rPr>
        <w:t xml:space="preserve"> red lights will be switched on five seconds after the board is withdrawn.</w:t>
      </w:r>
      <w:r w:rsidR="004679CF" w:rsidRPr="00275F37">
        <w:rPr>
          <w:bCs/>
          <w:sz w:val="16"/>
          <w:szCs w:val="16"/>
        </w:rPr>
        <w:t xml:space="preserve"> </w:t>
      </w:r>
      <w:r w:rsidR="00791B08" w:rsidRPr="00275F37">
        <w:rPr>
          <w:bCs/>
          <w:sz w:val="16"/>
          <w:szCs w:val="16"/>
        </w:rPr>
        <w:t>***</w:t>
      </w:r>
      <w:r w:rsidR="00A24F9F" w:rsidRPr="00275F37">
        <w:rPr>
          <w:bCs/>
          <w:sz w:val="16"/>
          <w:szCs w:val="16"/>
        </w:rPr>
        <w:br/>
      </w:r>
      <w:r w:rsidR="005C7739" w:rsidRPr="00275F37">
        <w:rPr>
          <w:b/>
          <w:bCs/>
          <w:sz w:val="16"/>
          <w:szCs w:val="16"/>
        </w:rPr>
        <w:t>iii.</w:t>
      </w:r>
      <w:r w:rsidR="005C7739" w:rsidRPr="00275F37">
        <w:rPr>
          <w:b/>
          <w:bCs/>
          <w:sz w:val="16"/>
          <w:szCs w:val="16"/>
        </w:rPr>
        <w:tab/>
      </w:r>
      <w:r w:rsidR="00A24F9F" w:rsidRPr="00275F37">
        <w:rPr>
          <w:b/>
          <w:bCs/>
          <w:sz w:val="16"/>
          <w:szCs w:val="16"/>
        </w:rPr>
        <w:t xml:space="preserve"> </w:t>
      </w:r>
      <w:r w:rsidR="00A24F9F" w:rsidRPr="00275F37">
        <w:rPr>
          <w:bCs/>
          <w:sz w:val="16"/>
          <w:szCs w:val="16"/>
        </w:rPr>
        <w:t>Any car removed from the grid after the 1 minute stage or driven into the pits on the Green Flag lap shall be held in the pit</w:t>
      </w:r>
      <w:r w:rsidR="003C794F" w:rsidRPr="00275F37">
        <w:rPr>
          <w:bCs/>
          <w:sz w:val="16"/>
          <w:szCs w:val="16"/>
        </w:rPr>
        <w:t xml:space="preserve"> l</w:t>
      </w:r>
      <w:r w:rsidR="00A24F9F" w:rsidRPr="00275F37">
        <w:rPr>
          <w:bCs/>
          <w:sz w:val="16"/>
          <w:szCs w:val="16"/>
        </w:rPr>
        <w:t>ane and may start the race after the last car has passed the start</w:t>
      </w:r>
      <w:r w:rsidR="003C794F" w:rsidRPr="00275F37">
        <w:rPr>
          <w:bCs/>
          <w:sz w:val="16"/>
          <w:szCs w:val="16"/>
        </w:rPr>
        <w:t xml:space="preserve"> </w:t>
      </w:r>
      <w:r w:rsidR="00A24F9F" w:rsidRPr="00275F37">
        <w:rPr>
          <w:bCs/>
          <w:sz w:val="16"/>
          <w:szCs w:val="16"/>
        </w:rPr>
        <w:t>line or pit</w:t>
      </w:r>
      <w:r w:rsidR="003C794F" w:rsidRPr="00275F37">
        <w:rPr>
          <w:bCs/>
          <w:sz w:val="16"/>
          <w:szCs w:val="16"/>
        </w:rPr>
        <w:t xml:space="preserve"> </w:t>
      </w:r>
      <w:r w:rsidR="00A24F9F" w:rsidRPr="00275F37">
        <w:rPr>
          <w:bCs/>
          <w:sz w:val="16"/>
          <w:szCs w:val="16"/>
        </w:rPr>
        <w:t>lane exit, whichever is the later to take the start from the grid.</w:t>
      </w:r>
      <w:r w:rsidR="00A24F9F" w:rsidRPr="00275F37">
        <w:rPr>
          <w:bCs/>
          <w:sz w:val="16"/>
          <w:szCs w:val="16"/>
        </w:rPr>
        <w:br/>
      </w:r>
      <w:r w:rsidRPr="00275F37">
        <w:rPr>
          <w:b/>
          <w:bCs/>
          <w:sz w:val="16"/>
          <w:szCs w:val="16"/>
        </w:rPr>
        <w:t>iv</w:t>
      </w:r>
      <w:r w:rsidR="00A24F9F" w:rsidRPr="00275F37">
        <w:rPr>
          <w:b/>
          <w:bCs/>
          <w:sz w:val="16"/>
          <w:szCs w:val="16"/>
        </w:rPr>
        <w:t>.</w:t>
      </w:r>
      <w:r w:rsidR="005C7739" w:rsidRPr="00275F37">
        <w:rPr>
          <w:b/>
          <w:bCs/>
          <w:sz w:val="16"/>
          <w:szCs w:val="16"/>
        </w:rPr>
        <w:tab/>
      </w:r>
      <w:r w:rsidR="00A24F9F" w:rsidRPr="00275F37">
        <w:rPr>
          <w:b/>
          <w:bCs/>
          <w:sz w:val="16"/>
          <w:szCs w:val="16"/>
        </w:rPr>
        <w:t xml:space="preserve"> </w:t>
      </w:r>
      <w:r w:rsidR="00A24F9F" w:rsidRPr="00275F37">
        <w:rPr>
          <w:bCs/>
          <w:sz w:val="16"/>
          <w:szCs w:val="16"/>
        </w:rPr>
        <w:t xml:space="preserve">Any driver unable to start the </w:t>
      </w:r>
      <w:r w:rsidR="00832C59" w:rsidRPr="00275F37">
        <w:rPr>
          <w:bCs/>
          <w:sz w:val="16"/>
          <w:szCs w:val="16"/>
        </w:rPr>
        <w:t>Green Flag/Pace lap or start is</w:t>
      </w:r>
      <w:r w:rsidR="00A24F9F" w:rsidRPr="00275F37">
        <w:rPr>
          <w:bCs/>
          <w:sz w:val="16"/>
          <w:szCs w:val="16"/>
        </w:rPr>
        <w:t xml:space="preserve"> required to indicate their situation as per </w:t>
      </w:r>
      <w:r w:rsidR="001B3BFA" w:rsidRPr="00275F37">
        <w:rPr>
          <w:bCs/>
          <w:sz w:val="16"/>
          <w:szCs w:val="16"/>
        </w:rPr>
        <w:t>MOTORSPORT UK</w:t>
      </w:r>
      <w:r w:rsidR="00A24F9F" w:rsidRPr="00275F37">
        <w:rPr>
          <w:bCs/>
          <w:sz w:val="16"/>
          <w:szCs w:val="16"/>
        </w:rPr>
        <w:t xml:space="preserve"> Regulation </w:t>
      </w:r>
      <w:r w:rsidR="005C7739" w:rsidRPr="00275F37">
        <w:rPr>
          <w:bCs/>
          <w:sz w:val="16"/>
          <w:szCs w:val="16"/>
        </w:rPr>
        <w:t xml:space="preserve">       </w:t>
      </w:r>
      <w:r w:rsidR="00A24F9F" w:rsidRPr="00275F37">
        <w:rPr>
          <w:bCs/>
          <w:sz w:val="16"/>
          <w:szCs w:val="16"/>
        </w:rPr>
        <w:t>Q12.1</w:t>
      </w:r>
      <w:r w:rsidR="00F10037" w:rsidRPr="00275F37">
        <w:rPr>
          <w:bCs/>
          <w:sz w:val="16"/>
          <w:szCs w:val="16"/>
        </w:rPr>
        <w:t>1</w:t>
      </w:r>
      <w:r w:rsidR="00A24F9F" w:rsidRPr="00275F37">
        <w:rPr>
          <w:bCs/>
          <w:sz w:val="16"/>
          <w:szCs w:val="16"/>
        </w:rPr>
        <w:t xml:space="preserve">.2. In addition any driver unable to maintain grid positions on the Green Flag Lap, to the extent that ALL other cars are ahead of them, may complete the Green Flag lap but MUST remain at the rear of the last row of the grid </w:t>
      </w:r>
    </w:p>
    <w:p w14:paraId="3AF32A09" w14:textId="77777777" w:rsidR="00A24F9F" w:rsidRPr="00275F37" w:rsidRDefault="00A0426A" w:rsidP="00A24F9F">
      <w:pPr>
        <w:pStyle w:val="CM7"/>
        <w:ind w:left="270" w:right="-23"/>
        <w:rPr>
          <w:bCs/>
          <w:sz w:val="16"/>
          <w:szCs w:val="16"/>
        </w:rPr>
      </w:pPr>
      <w:r w:rsidRPr="00275F37">
        <w:rPr>
          <w:b/>
          <w:bCs/>
          <w:sz w:val="16"/>
          <w:szCs w:val="16"/>
        </w:rPr>
        <w:t>v</w:t>
      </w:r>
      <w:r w:rsidR="00A24F9F" w:rsidRPr="00275F37">
        <w:rPr>
          <w:b/>
          <w:bCs/>
          <w:sz w:val="16"/>
          <w:szCs w:val="16"/>
        </w:rPr>
        <w:t>.</w:t>
      </w:r>
      <w:r w:rsidR="005C7739" w:rsidRPr="00275F37">
        <w:rPr>
          <w:b/>
          <w:bCs/>
          <w:sz w:val="16"/>
          <w:szCs w:val="16"/>
        </w:rPr>
        <w:tab/>
      </w:r>
      <w:r w:rsidR="00A24F9F" w:rsidRPr="00275F37">
        <w:rPr>
          <w:b/>
          <w:bCs/>
          <w:sz w:val="16"/>
          <w:szCs w:val="16"/>
        </w:rPr>
        <w:t xml:space="preserve"> </w:t>
      </w:r>
      <w:r w:rsidR="00A24F9F" w:rsidRPr="00275F37">
        <w:rPr>
          <w:bCs/>
          <w:sz w:val="16"/>
          <w:szCs w:val="16"/>
        </w:rPr>
        <w:t xml:space="preserve">In the event of any starting lights failure the Starter will revert to use of the </w:t>
      </w:r>
      <w:r w:rsidRPr="00275F37">
        <w:rPr>
          <w:bCs/>
          <w:sz w:val="16"/>
          <w:szCs w:val="16"/>
        </w:rPr>
        <w:t>Union fl</w:t>
      </w:r>
      <w:r w:rsidR="00A24F9F" w:rsidRPr="00275F37">
        <w:rPr>
          <w:bCs/>
          <w:sz w:val="16"/>
          <w:szCs w:val="16"/>
        </w:rPr>
        <w:t>ag.</w:t>
      </w:r>
    </w:p>
    <w:p w14:paraId="1DA0720A" w14:textId="77777777" w:rsidR="002B5EEA" w:rsidRPr="00275F37" w:rsidRDefault="002B5EEA" w:rsidP="00A63983">
      <w:pPr>
        <w:ind w:left="225"/>
        <w:rPr>
          <w:rFonts w:ascii="Tahoma" w:hAnsi="Tahoma" w:cs="Tahoma"/>
          <w:sz w:val="16"/>
          <w:szCs w:val="16"/>
        </w:rPr>
      </w:pPr>
      <w:r w:rsidRPr="00275F37">
        <w:rPr>
          <w:rFonts w:ascii="Tahoma" w:hAnsi="Tahoma" w:cs="Tahoma"/>
          <w:b/>
          <w:bCs/>
          <w:sz w:val="16"/>
          <w:szCs w:val="16"/>
        </w:rPr>
        <w:t xml:space="preserve">vi.        </w:t>
      </w:r>
      <w:r w:rsidRPr="00275F37">
        <w:rPr>
          <w:rFonts w:ascii="Tahoma" w:hAnsi="Tahoma" w:cs="Tahoma"/>
          <w:sz w:val="16"/>
          <w:szCs w:val="16"/>
        </w:rPr>
        <w:t xml:space="preserve">Any competitor who is on the track at the time of showing the one-minute board, or who is allowed to join the race with the permission of the Clerk of the Course is defined as coming under starter’s orders, and is therefore deemed to be a starter. </w:t>
      </w:r>
      <w:r w:rsidR="00791B08" w:rsidRPr="00275F37">
        <w:rPr>
          <w:rFonts w:ascii="Tahoma" w:hAnsi="Tahoma" w:cs="Tahoma"/>
          <w:sz w:val="16"/>
          <w:szCs w:val="16"/>
        </w:rPr>
        <w:t>A car starting from the pit lane is only deemed to be a starter once it has joined the track.</w:t>
      </w:r>
    </w:p>
    <w:p w14:paraId="2F43AA26" w14:textId="77777777" w:rsidR="00A24F9F" w:rsidRPr="00275F37" w:rsidRDefault="00A24F9F" w:rsidP="00A24F9F">
      <w:pPr>
        <w:pStyle w:val="CM7"/>
        <w:ind w:right="-23"/>
        <w:rPr>
          <w:b/>
          <w:bCs/>
          <w:sz w:val="16"/>
          <w:szCs w:val="16"/>
        </w:rPr>
      </w:pPr>
    </w:p>
    <w:p w14:paraId="51E33657" w14:textId="77777777" w:rsidR="00A24F9F" w:rsidRPr="00CD0069" w:rsidRDefault="00BA67E0" w:rsidP="00A24F9F">
      <w:pPr>
        <w:pStyle w:val="CM7"/>
        <w:ind w:right="-23"/>
        <w:rPr>
          <w:bCs/>
          <w:sz w:val="16"/>
          <w:szCs w:val="16"/>
        </w:rPr>
      </w:pPr>
      <w:r w:rsidRPr="00275F37">
        <w:rPr>
          <w:b/>
          <w:bCs/>
          <w:sz w:val="16"/>
          <w:szCs w:val="16"/>
        </w:rPr>
        <w:t>2.</w:t>
      </w:r>
      <w:r w:rsidR="00A24F9F" w:rsidRPr="00275F37">
        <w:rPr>
          <w:b/>
          <w:bCs/>
          <w:sz w:val="16"/>
          <w:szCs w:val="16"/>
        </w:rPr>
        <w:t xml:space="preserve">6. SESSION RED FLAG: </w:t>
      </w:r>
      <w:r w:rsidR="00A24F9F" w:rsidRPr="00275F37">
        <w:rPr>
          <w:bCs/>
          <w:sz w:val="16"/>
          <w:szCs w:val="16"/>
        </w:rPr>
        <w:t xml:space="preserve">Should </w:t>
      </w:r>
      <w:r w:rsidR="00A24F9F" w:rsidRPr="00CD0069">
        <w:rPr>
          <w:bCs/>
          <w:sz w:val="16"/>
          <w:szCs w:val="16"/>
        </w:rPr>
        <w:t>the need arise to stop any race or practice, RED LIGHTS will be switched on at the Start</w:t>
      </w:r>
      <w:r w:rsidR="003C794F">
        <w:rPr>
          <w:bCs/>
          <w:sz w:val="16"/>
          <w:szCs w:val="16"/>
        </w:rPr>
        <w:t xml:space="preserve"> </w:t>
      </w:r>
      <w:r w:rsidR="00A24F9F" w:rsidRPr="00CD0069">
        <w:rPr>
          <w:bCs/>
          <w:sz w:val="16"/>
          <w:szCs w:val="16"/>
        </w:rPr>
        <w:t>line and RED FLAGS will be displayed at the Start</w:t>
      </w:r>
      <w:r w:rsidR="003C794F">
        <w:rPr>
          <w:bCs/>
          <w:sz w:val="16"/>
          <w:szCs w:val="16"/>
        </w:rPr>
        <w:t xml:space="preserve"> </w:t>
      </w:r>
      <w:r w:rsidR="00A24F9F" w:rsidRPr="00CD0069">
        <w:rPr>
          <w:bCs/>
          <w:sz w:val="16"/>
          <w:szCs w:val="16"/>
        </w:rPr>
        <w:t>line and at all Marshals Signalling Points around the Circuit.</w:t>
      </w:r>
      <w:r w:rsidR="00A24F9F">
        <w:rPr>
          <w:bCs/>
          <w:sz w:val="16"/>
          <w:szCs w:val="16"/>
        </w:rPr>
        <w:t xml:space="preserve"> </w:t>
      </w:r>
      <w:r w:rsidR="00A24F9F" w:rsidRPr="00CD0069">
        <w:rPr>
          <w:bCs/>
          <w:sz w:val="16"/>
          <w:szCs w:val="16"/>
        </w:rPr>
        <w:t xml:space="preserve">This is the signal for all drivers to cease </w:t>
      </w:r>
      <w:r w:rsidR="00A24F9F" w:rsidRPr="00CD0069">
        <w:rPr>
          <w:bCs/>
          <w:sz w:val="16"/>
          <w:szCs w:val="16"/>
        </w:rPr>
        <w:t>circulating at racing speeds, to slow to a safe and reasonable pace and to return to the pit lane, during practice, and to the starting grid area, during a race, unless otherwise directed by officials.</w:t>
      </w:r>
      <w:r w:rsidR="00A24F9F">
        <w:rPr>
          <w:bCs/>
          <w:sz w:val="16"/>
          <w:szCs w:val="16"/>
        </w:rPr>
        <w:t xml:space="preserve"> </w:t>
      </w:r>
      <w:r w:rsidR="00A24F9F" w:rsidRPr="00CD0069">
        <w:rPr>
          <w:bCs/>
          <w:sz w:val="16"/>
          <w:szCs w:val="16"/>
        </w:rPr>
        <w:t>Cars may not enter the Pits unless directed to do so. Work on cars already in the Pits must cease when a race is stopped.</w:t>
      </w:r>
    </w:p>
    <w:p w14:paraId="14A88CD6" w14:textId="77777777" w:rsidR="00A24F9F" w:rsidRDefault="00A24F9F" w:rsidP="00A24F9F">
      <w:pPr>
        <w:pStyle w:val="CM7"/>
        <w:ind w:left="270" w:right="-23"/>
        <w:rPr>
          <w:b/>
          <w:bCs/>
          <w:sz w:val="16"/>
          <w:szCs w:val="16"/>
        </w:rPr>
      </w:pPr>
    </w:p>
    <w:p w14:paraId="212FB06E" w14:textId="77777777" w:rsidR="00A24F9F" w:rsidRPr="00577F63" w:rsidRDefault="00BA67E0" w:rsidP="00A24F9F">
      <w:pPr>
        <w:pStyle w:val="CM7"/>
        <w:ind w:right="-23"/>
        <w:rPr>
          <w:b/>
          <w:bCs/>
          <w:sz w:val="16"/>
          <w:szCs w:val="16"/>
        </w:rPr>
      </w:pPr>
      <w:r>
        <w:rPr>
          <w:b/>
          <w:bCs/>
          <w:sz w:val="16"/>
          <w:szCs w:val="16"/>
        </w:rPr>
        <w:t>2.</w:t>
      </w:r>
      <w:r w:rsidR="00A24F9F">
        <w:rPr>
          <w:b/>
          <w:bCs/>
          <w:sz w:val="16"/>
          <w:szCs w:val="16"/>
        </w:rPr>
        <w:t xml:space="preserve">7. </w:t>
      </w:r>
      <w:r w:rsidR="00A24F9F" w:rsidRPr="00577F63">
        <w:rPr>
          <w:b/>
          <w:bCs/>
          <w:sz w:val="16"/>
          <w:szCs w:val="16"/>
        </w:rPr>
        <w:t>PITS, PADDOCK &amp; PITLANE SAFETY:</w:t>
      </w:r>
    </w:p>
    <w:p w14:paraId="3D9038C3" w14:textId="77777777" w:rsidR="00A24F9F" w:rsidRDefault="0052649C" w:rsidP="00A24F9F">
      <w:pPr>
        <w:pStyle w:val="CM7"/>
        <w:ind w:left="270" w:right="-23"/>
        <w:rPr>
          <w:b/>
          <w:bCs/>
          <w:sz w:val="16"/>
          <w:szCs w:val="16"/>
        </w:rPr>
      </w:pPr>
      <w:r>
        <w:rPr>
          <w:b/>
          <w:bCs/>
          <w:sz w:val="16"/>
          <w:szCs w:val="16"/>
        </w:rPr>
        <w:t>i</w:t>
      </w:r>
      <w:r w:rsidR="00A24F9F">
        <w:rPr>
          <w:b/>
          <w:bCs/>
          <w:sz w:val="16"/>
          <w:szCs w:val="16"/>
        </w:rPr>
        <w:t xml:space="preserve"> </w:t>
      </w:r>
      <w:r w:rsidR="00A24F9F">
        <w:rPr>
          <w:bCs/>
          <w:sz w:val="16"/>
          <w:szCs w:val="16"/>
        </w:rPr>
        <w:t xml:space="preserve">Pits &amp; Paddock: </w:t>
      </w:r>
      <w:r w:rsidR="00A24F9F" w:rsidRPr="00CD0069">
        <w:rPr>
          <w:bCs/>
          <w:sz w:val="16"/>
          <w:szCs w:val="16"/>
        </w:rPr>
        <w:t xml:space="preserve">Competitors must ensure that the </w:t>
      </w:r>
      <w:r w:rsidR="001B3BFA">
        <w:rPr>
          <w:bCs/>
          <w:sz w:val="16"/>
          <w:szCs w:val="16"/>
        </w:rPr>
        <w:t>MOTORSPORT UK</w:t>
      </w:r>
      <w:r w:rsidR="00A24F9F" w:rsidRPr="00CD0069">
        <w:rPr>
          <w:bCs/>
          <w:sz w:val="16"/>
          <w:szCs w:val="16"/>
        </w:rPr>
        <w:t xml:space="preserve"> Circuit Management and Organising Club Safety Regulations are complied with at all times</w:t>
      </w:r>
      <w:r w:rsidR="00A24F9F" w:rsidRPr="00577F63">
        <w:rPr>
          <w:b/>
          <w:bCs/>
          <w:sz w:val="16"/>
          <w:szCs w:val="16"/>
        </w:rPr>
        <w:t>.</w:t>
      </w:r>
      <w:r w:rsidR="00A24F9F">
        <w:rPr>
          <w:b/>
          <w:bCs/>
          <w:sz w:val="16"/>
          <w:szCs w:val="16"/>
        </w:rPr>
        <w:br/>
      </w:r>
      <w:r>
        <w:rPr>
          <w:b/>
          <w:bCs/>
          <w:sz w:val="16"/>
          <w:szCs w:val="16"/>
        </w:rPr>
        <w:t>ii</w:t>
      </w:r>
      <w:r w:rsidR="00A24F9F" w:rsidRPr="00577F63">
        <w:rPr>
          <w:b/>
          <w:bCs/>
          <w:sz w:val="16"/>
          <w:szCs w:val="16"/>
        </w:rPr>
        <w:t xml:space="preserve">. </w:t>
      </w:r>
      <w:r w:rsidR="00A24F9F">
        <w:rPr>
          <w:bCs/>
          <w:sz w:val="16"/>
          <w:szCs w:val="16"/>
        </w:rPr>
        <w:t xml:space="preserve">Pitlane: </w:t>
      </w:r>
      <w:r w:rsidR="00A24F9F" w:rsidRPr="00CD0069">
        <w:rPr>
          <w:bCs/>
          <w:sz w:val="16"/>
          <w:szCs w:val="16"/>
        </w:rPr>
        <w:t>The outer lane or lanes are to be kept unobstructed to allow safe passage of cars at all times. The onus shall be on all Drivers to take all due care and respect the pit lane speed limits.</w:t>
      </w:r>
      <w:r w:rsidR="00A24F9F">
        <w:rPr>
          <w:bCs/>
          <w:sz w:val="16"/>
          <w:szCs w:val="16"/>
        </w:rPr>
        <w:br/>
      </w:r>
      <w:r>
        <w:rPr>
          <w:b/>
          <w:bCs/>
          <w:sz w:val="16"/>
          <w:szCs w:val="16"/>
        </w:rPr>
        <w:t>iii</w:t>
      </w:r>
      <w:r w:rsidR="00A24F9F" w:rsidRPr="00577F63">
        <w:rPr>
          <w:b/>
          <w:bCs/>
          <w:sz w:val="16"/>
          <w:szCs w:val="16"/>
        </w:rPr>
        <w:t xml:space="preserve">. </w:t>
      </w:r>
      <w:r w:rsidR="00A24F9F" w:rsidRPr="00CD0069">
        <w:rPr>
          <w:bCs/>
          <w:sz w:val="16"/>
          <w:szCs w:val="16"/>
        </w:rPr>
        <w:t xml:space="preserve">Refuelling: </w:t>
      </w:r>
      <w:r w:rsidR="00A24F9F" w:rsidRPr="00CD0069">
        <w:rPr>
          <w:bCs/>
          <w:sz w:val="16"/>
          <w:szCs w:val="16"/>
        </w:rPr>
        <w:tab/>
        <w:t xml:space="preserve">May only be carried out in accordance with the </w:t>
      </w:r>
      <w:r w:rsidR="001B3BFA">
        <w:rPr>
          <w:bCs/>
          <w:sz w:val="16"/>
          <w:szCs w:val="16"/>
        </w:rPr>
        <w:t>MOTORSPORT UK</w:t>
      </w:r>
      <w:r w:rsidR="00A24F9F" w:rsidRPr="00CD0069">
        <w:rPr>
          <w:bCs/>
          <w:sz w:val="16"/>
          <w:szCs w:val="16"/>
        </w:rPr>
        <w:t xml:space="preserve"> General Regulations, the Organising Club Regulations, Circuit Management Regulations and the SRs or Final Instructions issued for each Circuit/Meeting.</w:t>
      </w:r>
      <w:r w:rsidR="00A24F9F">
        <w:rPr>
          <w:bCs/>
          <w:sz w:val="16"/>
          <w:szCs w:val="16"/>
        </w:rPr>
        <w:br/>
      </w:r>
      <w:r>
        <w:rPr>
          <w:b/>
          <w:bCs/>
          <w:sz w:val="16"/>
          <w:szCs w:val="16"/>
        </w:rPr>
        <w:t>iv</w:t>
      </w:r>
      <w:r w:rsidR="00A24F9F">
        <w:rPr>
          <w:b/>
          <w:bCs/>
          <w:sz w:val="16"/>
          <w:szCs w:val="16"/>
        </w:rPr>
        <w:t xml:space="preserve">. </w:t>
      </w:r>
      <w:r w:rsidR="00A24F9F">
        <w:rPr>
          <w:bCs/>
          <w:sz w:val="16"/>
          <w:szCs w:val="16"/>
        </w:rPr>
        <w:t xml:space="preserve">Speed Limit: </w:t>
      </w:r>
      <w:r w:rsidR="00A24F9F" w:rsidRPr="00CD0069">
        <w:rPr>
          <w:bCs/>
          <w:sz w:val="16"/>
          <w:szCs w:val="16"/>
        </w:rPr>
        <w:t>Pit Lane Speed Limit will be</w:t>
      </w:r>
      <w:r w:rsidR="00A24F9F" w:rsidRPr="00577F63">
        <w:rPr>
          <w:b/>
          <w:bCs/>
          <w:sz w:val="16"/>
          <w:szCs w:val="16"/>
        </w:rPr>
        <w:t xml:space="preserve"> </w:t>
      </w:r>
      <w:r w:rsidR="00A24F9F" w:rsidRPr="00CD0069">
        <w:rPr>
          <w:bCs/>
          <w:sz w:val="16"/>
          <w:szCs w:val="16"/>
        </w:rPr>
        <w:t>60 km/h.</w:t>
      </w:r>
    </w:p>
    <w:p w14:paraId="60DE71A5" w14:textId="77777777" w:rsidR="00A24F9F" w:rsidRDefault="00A24F9F" w:rsidP="00A24F9F">
      <w:pPr>
        <w:pStyle w:val="CM7"/>
        <w:ind w:left="270" w:right="-23"/>
        <w:rPr>
          <w:b/>
          <w:bCs/>
          <w:sz w:val="16"/>
          <w:szCs w:val="16"/>
        </w:rPr>
      </w:pPr>
    </w:p>
    <w:p w14:paraId="50BABADB" w14:textId="77777777" w:rsidR="00A24F9F" w:rsidRPr="00A73303" w:rsidRDefault="00BA67E0" w:rsidP="00A24F9F">
      <w:pPr>
        <w:pStyle w:val="CM7"/>
        <w:ind w:right="-23"/>
        <w:rPr>
          <w:b/>
          <w:bCs/>
          <w:sz w:val="16"/>
          <w:szCs w:val="16"/>
        </w:rPr>
      </w:pPr>
      <w:r>
        <w:rPr>
          <w:b/>
          <w:bCs/>
          <w:sz w:val="16"/>
          <w:szCs w:val="16"/>
        </w:rPr>
        <w:t>2.</w:t>
      </w:r>
      <w:r w:rsidR="00A24F9F">
        <w:rPr>
          <w:b/>
          <w:bCs/>
          <w:sz w:val="16"/>
          <w:szCs w:val="16"/>
        </w:rPr>
        <w:t xml:space="preserve">8. </w:t>
      </w:r>
      <w:r w:rsidR="00A24F9F" w:rsidRPr="00577F63">
        <w:rPr>
          <w:b/>
          <w:bCs/>
          <w:sz w:val="16"/>
          <w:szCs w:val="16"/>
        </w:rPr>
        <w:t>RACE FINISHES:</w:t>
      </w:r>
      <w:r w:rsidR="00A24F9F">
        <w:rPr>
          <w:b/>
          <w:bCs/>
          <w:sz w:val="16"/>
          <w:szCs w:val="16"/>
        </w:rPr>
        <w:t xml:space="preserve"> </w:t>
      </w:r>
      <w:r w:rsidR="00A24F9F" w:rsidRPr="00CD0069">
        <w:rPr>
          <w:bCs/>
          <w:sz w:val="16"/>
          <w:szCs w:val="16"/>
        </w:rPr>
        <w:t>After taking the Chequered Flag drivers are required to:</w:t>
      </w:r>
    </w:p>
    <w:p w14:paraId="269F3D53" w14:textId="77777777" w:rsidR="00A24F9F" w:rsidRPr="00CD0069" w:rsidRDefault="0052649C" w:rsidP="00A24F9F">
      <w:pPr>
        <w:pStyle w:val="CM7"/>
        <w:ind w:left="270" w:right="-23"/>
        <w:rPr>
          <w:bCs/>
          <w:sz w:val="16"/>
          <w:szCs w:val="16"/>
        </w:rPr>
      </w:pPr>
      <w:r w:rsidRPr="0052649C">
        <w:rPr>
          <w:b/>
          <w:bCs/>
          <w:sz w:val="16"/>
          <w:szCs w:val="16"/>
        </w:rPr>
        <w:t>i</w:t>
      </w:r>
      <w:r w:rsidR="00A24F9F" w:rsidRPr="0052649C">
        <w:rPr>
          <w:b/>
          <w:bCs/>
          <w:sz w:val="16"/>
          <w:szCs w:val="16"/>
        </w:rPr>
        <w:t>.</w:t>
      </w:r>
      <w:r w:rsidR="00A24F9F" w:rsidRPr="00CD0069">
        <w:rPr>
          <w:bCs/>
          <w:sz w:val="16"/>
          <w:szCs w:val="16"/>
        </w:rPr>
        <w:tab/>
        <w:t>progressively and safely slow down</w:t>
      </w:r>
    </w:p>
    <w:p w14:paraId="460063DB" w14:textId="77777777" w:rsidR="00A24F9F" w:rsidRPr="00CD0069" w:rsidRDefault="0052649C" w:rsidP="00A24F9F">
      <w:pPr>
        <w:pStyle w:val="CM7"/>
        <w:ind w:left="270" w:right="-23"/>
        <w:rPr>
          <w:bCs/>
          <w:sz w:val="16"/>
          <w:szCs w:val="16"/>
        </w:rPr>
      </w:pPr>
      <w:r w:rsidRPr="0052649C">
        <w:rPr>
          <w:b/>
          <w:bCs/>
          <w:sz w:val="16"/>
          <w:szCs w:val="16"/>
        </w:rPr>
        <w:t>ii</w:t>
      </w:r>
      <w:r w:rsidR="00A24F9F" w:rsidRPr="00CD0069">
        <w:rPr>
          <w:bCs/>
          <w:sz w:val="16"/>
          <w:szCs w:val="16"/>
        </w:rPr>
        <w:t>.</w:t>
      </w:r>
      <w:r w:rsidR="00A24F9F" w:rsidRPr="00CD0069">
        <w:rPr>
          <w:bCs/>
          <w:sz w:val="16"/>
          <w:szCs w:val="16"/>
        </w:rPr>
        <w:tab/>
        <w:t>remain behind any competitors ahead of them</w:t>
      </w:r>
    </w:p>
    <w:p w14:paraId="1803A612" w14:textId="77777777" w:rsidR="00A24F9F" w:rsidRPr="00CD0069" w:rsidRDefault="0052649C" w:rsidP="00A24F9F">
      <w:pPr>
        <w:pStyle w:val="CM7"/>
        <w:ind w:left="270" w:right="-23"/>
        <w:rPr>
          <w:bCs/>
          <w:sz w:val="16"/>
          <w:szCs w:val="16"/>
        </w:rPr>
      </w:pPr>
      <w:r w:rsidRPr="0052649C">
        <w:rPr>
          <w:b/>
          <w:bCs/>
          <w:sz w:val="16"/>
          <w:szCs w:val="16"/>
        </w:rPr>
        <w:t>iii</w:t>
      </w:r>
      <w:r w:rsidR="00A24F9F" w:rsidRPr="00CD0069">
        <w:rPr>
          <w:bCs/>
          <w:sz w:val="16"/>
          <w:szCs w:val="16"/>
        </w:rPr>
        <w:t>.</w:t>
      </w:r>
      <w:r w:rsidR="00A24F9F" w:rsidRPr="00CD0069">
        <w:rPr>
          <w:bCs/>
          <w:sz w:val="16"/>
          <w:szCs w:val="16"/>
        </w:rPr>
        <w:tab/>
        <w:t>return to the Pit Lane Entrance/Paddock Entrance as instructed,</w:t>
      </w:r>
    </w:p>
    <w:p w14:paraId="5F06CE63" w14:textId="77777777" w:rsidR="00A24F9F" w:rsidRPr="00CD0069" w:rsidRDefault="0052649C" w:rsidP="00A24F9F">
      <w:pPr>
        <w:pStyle w:val="CM7"/>
        <w:ind w:left="270" w:right="-23"/>
        <w:rPr>
          <w:bCs/>
          <w:sz w:val="16"/>
          <w:szCs w:val="16"/>
        </w:rPr>
      </w:pPr>
      <w:r w:rsidRPr="0052649C">
        <w:rPr>
          <w:b/>
          <w:bCs/>
          <w:sz w:val="16"/>
          <w:szCs w:val="16"/>
        </w:rPr>
        <w:t>iv</w:t>
      </w:r>
      <w:r w:rsidR="00A24F9F" w:rsidRPr="00CD0069">
        <w:rPr>
          <w:bCs/>
          <w:sz w:val="16"/>
          <w:szCs w:val="16"/>
        </w:rPr>
        <w:t>.</w:t>
      </w:r>
      <w:r w:rsidR="00A24F9F" w:rsidRPr="00CD0069">
        <w:rPr>
          <w:bCs/>
          <w:sz w:val="16"/>
          <w:szCs w:val="16"/>
        </w:rPr>
        <w:tab/>
        <w:t>comply with any directions given by Marshals or Officials</w:t>
      </w:r>
    </w:p>
    <w:p w14:paraId="2328A19B" w14:textId="77777777" w:rsidR="00A24F9F" w:rsidRPr="00CD0069" w:rsidRDefault="0052649C" w:rsidP="00A24F9F">
      <w:pPr>
        <w:pStyle w:val="CM7"/>
        <w:ind w:left="270" w:right="-23"/>
        <w:rPr>
          <w:bCs/>
          <w:sz w:val="16"/>
          <w:szCs w:val="16"/>
        </w:rPr>
      </w:pPr>
      <w:r w:rsidRPr="0052649C">
        <w:rPr>
          <w:b/>
          <w:bCs/>
          <w:sz w:val="16"/>
          <w:szCs w:val="16"/>
        </w:rPr>
        <w:t>v</w:t>
      </w:r>
      <w:r w:rsidR="00A24F9F" w:rsidRPr="00CD0069">
        <w:rPr>
          <w:bCs/>
          <w:sz w:val="16"/>
          <w:szCs w:val="16"/>
        </w:rPr>
        <w:t>.</w:t>
      </w:r>
      <w:r w:rsidR="00A24F9F" w:rsidRPr="00CD0069">
        <w:rPr>
          <w:bCs/>
          <w:sz w:val="16"/>
          <w:szCs w:val="16"/>
        </w:rPr>
        <w:tab/>
        <w:t>keep their helmets on and harnesses done up while on the circuit or in the pitlane.</w:t>
      </w:r>
    </w:p>
    <w:p w14:paraId="68CC7187" w14:textId="77777777" w:rsidR="00A24F9F" w:rsidRPr="00577F63" w:rsidRDefault="00A24F9F" w:rsidP="00A24F9F">
      <w:pPr>
        <w:pStyle w:val="CM7"/>
        <w:ind w:left="270" w:right="-23"/>
        <w:rPr>
          <w:b/>
          <w:bCs/>
          <w:sz w:val="16"/>
          <w:szCs w:val="16"/>
        </w:rPr>
      </w:pPr>
    </w:p>
    <w:p w14:paraId="062C270E" w14:textId="77777777" w:rsidR="00A24F9F" w:rsidRPr="00CD0069" w:rsidRDefault="00BA67E0" w:rsidP="00A24F9F">
      <w:pPr>
        <w:pStyle w:val="CM7"/>
        <w:ind w:right="-23"/>
        <w:rPr>
          <w:bCs/>
          <w:sz w:val="16"/>
          <w:szCs w:val="16"/>
        </w:rPr>
      </w:pPr>
      <w:r>
        <w:rPr>
          <w:b/>
          <w:bCs/>
          <w:sz w:val="16"/>
          <w:szCs w:val="16"/>
        </w:rPr>
        <w:t>2.</w:t>
      </w:r>
      <w:r w:rsidR="00A24F9F">
        <w:rPr>
          <w:b/>
          <w:bCs/>
          <w:sz w:val="16"/>
          <w:szCs w:val="16"/>
        </w:rPr>
        <w:t xml:space="preserve">9. </w:t>
      </w:r>
      <w:r w:rsidR="00A24F9F" w:rsidRPr="00577F63">
        <w:rPr>
          <w:b/>
          <w:bCs/>
          <w:sz w:val="16"/>
          <w:szCs w:val="16"/>
        </w:rPr>
        <w:t>RESULTS:</w:t>
      </w:r>
      <w:r w:rsidR="00A24F9F">
        <w:rPr>
          <w:b/>
          <w:bCs/>
          <w:sz w:val="16"/>
          <w:szCs w:val="16"/>
        </w:rPr>
        <w:t xml:space="preserve"> </w:t>
      </w:r>
      <w:r w:rsidR="00A24F9F" w:rsidRPr="00CD0069">
        <w:rPr>
          <w:bCs/>
          <w:sz w:val="16"/>
          <w:szCs w:val="16"/>
        </w:rPr>
        <w:t>All Practice Timesheets, Grids, Race Results are to be deemed Provisional until all vehicles are released by Scrutineers after Post Practice/Race Scrutineering and/or after completion of any Judicial or Technical Procedures. (</w:t>
      </w:r>
      <w:r w:rsidR="001B3BFA">
        <w:rPr>
          <w:bCs/>
          <w:sz w:val="16"/>
          <w:szCs w:val="16"/>
        </w:rPr>
        <w:t>MOTORSPORT UK</w:t>
      </w:r>
      <w:r w:rsidR="00A24F9F" w:rsidRPr="00CD0069">
        <w:rPr>
          <w:bCs/>
          <w:sz w:val="16"/>
          <w:szCs w:val="16"/>
        </w:rPr>
        <w:t xml:space="preserve"> regulation D26.3.)</w:t>
      </w:r>
    </w:p>
    <w:p w14:paraId="66E303D9" w14:textId="77777777" w:rsidR="0006269D" w:rsidRDefault="0006269D" w:rsidP="00A24F9F">
      <w:pPr>
        <w:pStyle w:val="CM7"/>
        <w:ind w:right="-23"/>
        <w:rPr>
          <w:b/>
          <w:bCs/>
          <w:sz w:val="16"/>
          <w:szCs w:val="16"/>
        </w:rPr>
      </w:pPr>
    </w:p>
    <w:p w14:paraId="2E178BC7" w14:textId="3B510EC2" w:rsidR="00A24F9F" w:rsidRPr="00094BD2" w:rsidRDefault="00BA67E0" w:rsidP="00EF5DFF">
      <w:pPr>
        <w:pStyle w:val="CM7"/>
        <w:ind w:right="-23"/>
        <w:rPr>
          <w:bCs/>
          <w:sz w:val="16"/>
          <w:szCs w:val="16"/>
        </w:rPr>
      </w:pPr>
      <w:r>
        <w:rPr>
          <w:b/>
          <w:bCs/>
          <w:sz w:val="16"/>
          <w:szCs w:val="16"/>
        </w:rPr>
        <w:t>2.</w:t>
      </w:r>
      <w:r w:rsidR="00A24F9F">
        <w:rPr>
          <w:b/>
          <w:bCs/>
          <w:sz w:val="16"/>
          <w:szCs w:val="16"/>
        </w:rPr>
        <w:t xml:space="preserve">10. </w:t>
      </w:r>
      <w:r w:rsidR="00A24F9F" w:rsidRPr="00577F63">
        <w:rPr>
          <w:b/>
          <w:bCs/>
          <w:sz w:val="16"/>
          <w:szCs w:val="16"/>
        </w:rPr>
        <w:t>TIMING MODULES:</w:t>
      </w:r>
      <w:r w:rsidR="00A24F9F">
        <w:rPr>
          <w:b/>
          <w:bCs/>
          <w:sz w:val="16"/>
          <w:szCs w:val="16"/>
        </w:rPr>
        <w:t xml:space="preserve"> </w:t>
      </w:r>
      <w:r w:rsidR="00EF5DFF" w:rsidRPr="00EF5DFF">
        <w:rPr>
          <w:bCs/>
          <w:sz w:val="16"/>
          <w:szCs w:val="16"/>
        </w:rPr>
        <w:t xml:space="preserve">The 750 Motor Club </w:t>
      </w:r>
      <w:r w:rsidR="003B34FF" w:rsidRPr="0091211E">
        <w:rPr>
          <w:bCs/>
          <w:color w:val="FF0000"/>
          <w:sz w:val="16"/>
          <w:szCs w:val="16"/>
          <w:u w:val="single"/>
        </w:rPr>
        <w:t>&amp; HSCC</w:t>
      </w:r>
      <w:r w:rsidR="003B34FF" w:rsidRPr="003B34FF">
        <w:rPr>
          <w:bCs/>
          <w:color w:val="FF0000"/>
          <w:sz w:val="16"/>
          <w:szCs w:val="16"/>
        </w:rPr>
        <w:t xml:space="preserve"> </w:t>
      </w:r>
      <w:r w:rsidR="00EF5DFF" w:rsidRPr="00EF5DFF">
        <w:rPr>
          <w:bCs/>
          <w:sz w:val="16"/>
          <w:szCs w:val="16"/>
        </w:rPr>
        <w:t>utilises transponder-based timing and competitors must have a compatible transponder fitted and working and advise the race organisers of its number prior to the event. Compatible transponders include the AMB TRANX 260 and MyLaps X2</w:t>
      </w:r>
      <w:r w:rsidR="00EA4F60">
        <w:rPr>
          <w:bCs/>
          <w:sz w:val="16"/>
          <w:szCs w:val="16"/>
        </w:rPr>
        <w:t xml:space="preserve"> </w:t>
      </w:r>
      <w:r w:rsidR="00EA4F60" w:rsidRPr="00094BD2">
        <w:rPr>
          <w:rFonts w:cs="Tahoma"/>
          <w:bCs/>
          <w:sz w:val="16"/>
          <w:szCs w:val="16"/>
        </w:rPr>
        <w:t>&amp; TR2 models.</w:t>
      </w:r>
    </w:p>
    <w:p w14:paraId="585A1301" w14:textId="77777777" w:rsidR="00EF5DFF" w:rsidRPr="00EF5DFF" w:rsidRDefault="00EF5DFF" w:rsidP="00EF5DFF">
      <w:pPr>
        <w:pStyle w:val="Default"/>
      </w:pPr>
    </w:p>
    <w:p w14:paraId="1297F2AB" w14:textId="77777777" w:rsidR="00BA67E0" w:rsidRDefault="00BA67E0" w:rsidP="00A24F9F">
      <w:pPr>
        <w:pStyle w:val="CM7"/>
        <w:ind w:right="-23"/>
        <w:rPr>
          <w:b/>
          <w:bCs/>
          <w:sz w:val="16"/>
          <w:szCs w:val="16"/>
        </w:rPr>
      </w:pPr>
      <w:r>
        <w:rPr>
          <w:b/>
          <w:bCs/>
          <w:sz w:val="16"/>
          <w:szCs w:val="16"/>
        </w:rPr>
        <w:t>2.</w:t>
      </w:r>
      <w:r w:rsidR="00A24F9F">
        <w:rPr>
          <w:b/>
          <w:bCs/>
          <w:sz w:val="16"/>
          <w:szCs w:val="16"/>
        </w:rPr>
        <w:t xml:space="preserve">11. QUALIFICATION RACES: </w:t>
      </w:r>
      <w:r w:rsidR="00A24F9F" w:rsidRPr="00CD0069">
        <w:rPr>
          <w:bCs/>
          <w:sz w:val="16"/>
          <w:szCs w:val="16"/>
        </w:rPr>
        <w:t xml:space="preserve">If any event is oversubscribed the Organising Club may at their discretion run Qualification Races. </w:t>
      </w:r>
    </w:p>
    <w:p w14:paraId="6A4553C6" w14:textId="77777777" w:rsidR="00BA67E0" w:rsidRDefault="00BA67E0" w:rsidP="00A24F9F">
      <w:pPr>
        <w:pStyle w:val="CM7"/>
        <w:ind w:right="-23"/>
        <w:rPr>
          <w:b/>
          <w:bCs/>
          <w:sz w:val="16"/>
          <w:szCs w:val="16"/>
        </w:rPr>
      </w:pPr>
    </w:p>
    <w:p w14:paraId="00ABC1FA" w14:textId="77777777" w:rsidR="00DA4C2F" w:rsidRPr="002D2861" w:rsidRDefault="00BA67E0" w:rsidP="00DA4C2F">
      <w:pPr>
        <w:pStyle w:val="CM7"/>
        <w:ind w:right="-23"/>
        <w:rPr>
          <w:rFonts w:cs="Tahoma"/>
          <w:b/>
          <w:bCs/>
          <w:color w:val="000000" w:themeColor="text1"/>
          <w:sz w:val="16"/>
          <w:szCs w:val="16"/>
        </w:rPr>
      </w:pPr>
      <w:r>
        <w:rPr>
          <w:b/>
          <w:bCs/>
          <w:sz w:val="16"/>
          <w:szCs w:val="16"/>
        </w:rPr>
        <w:t>2.</w:t>
      </w:r>
      <w:r w:rsidR="00A24F9F">
        <w:rPr>
          <w:b/>
          <w:bCs/>
          <w:sz w:val="16"/>
          <w:szCs w:val="16"/>
        </w:rPr>
        <w:t xml:space="preserve">12. </w:t>
      </w:r>
      <w:r w:rsidR="00A24F9F" w:rsidRPr="00577F63">
        <w:rPr>
          <w:b/>
          <w:bCs/>
          <w:sz w:val="16"/>
          <w:szCs w:val="16"/>
        </w:rPr>
        <w:t>OPERATION OF SAFETY CAR:</w:t>
      </w:r>
      <w:r w:rsidR="00C20E21">
        <w:rPr>
          <w:b/>
          <w:bCs/>
          <w:sz w:val="16"/>
          <w:szCs w:val="16"/>
        </w:rPr>
        <w:t xml:space="preserve"> </w:t>
      </w:r>
      <w:r w:rsidR="00DA4C2F" w:rsidRPr="002D2861">
        <w:rPr>
          <w:rFonts w:cs="Tahoma"/>
          <w:color w:val="000000" w:themeColor="text1"/>
          <w:sz w:val="16"/>
          <w:szCs w:val="16"/>
        </w:rPr>
        <w:t xml:space="preserve">The Safety Car will be brought into operation and run in accordance with Section Q, Appendix </w:t>
      </w:r>
      <w:r w:rsidR="00284587">
        <w:rPr>
          <w:rFonts w:cs="Tahoma"/>
          <w:color w:val="000000" w:themeColor="text1"/>
          <w:sz w:val="16"/>
          <w:szCs w:val="16"/>
        </w:rPr>
        <w:t>3</w:t>
      </w:r>
      <w:r w:rsidR="00DA4C2F" w:rsidRPr="002D2861">
        <w:rPr>
          <w:rFonts w:cs="Tahoma"/>
          <w:color w:val="000000" w:themeColor="text1"/>
          <w:sz w:val="16"/>
          <w:szCs w:val="16"/>
        </w:rPr>
        <w:t xml:space="preserve"> of the MOTORSPORT UK General Regulations.</w:t>
      </w:r>
    </w:p>
    <w:p w14:paraId="583D4EA3" w14:textId="77777777" w:rsidR="00A24F9F" w:rsidRPr="0073173E" w:rsidRDefault="00A24F9F" w:rsidP="00A24F9F">
      <w:pPr>
        <w:pStyle w:val="Default"/>
        <w:ind w:right="-23"/>
        <w:rPr>
          <w:color w:val="auto"/>
          <w:sz w:val="16"/>
          <w:szCs w:val="16"/>
        </w:rPr>
      </w:pPr>
    </w:p>
    <w:p w14:paraId="42FEB39C" w14:textId="77777777" w:rsidR="00A24F9F" w:rsidRPr="0073173E" w:rsidRDefault="00A24F9F" w:rsidP="00A24F9F">
      <w:pPr>
        <w:pStyle w:val="CM3"/>
        <w:shd w:val="clear" w:color="auto" w:fill="000000"/>
        <w:rPr>
          <w:b/>
          <w:bCs/>
          <w:sz w:val="16"/>
          <w:szCs w:val="16"/>
        </w:rPr>
      </w:pPr>
      <w:r w:rsidRPr="0073173E">
        <w:rPr>
          <w:b/>
          <w:bCs/>
          <w:sz w:val="16"/>
          <w:szCs w:val="16"/>
        </w:rPr>
        <w:t xml:space="preserve">3: </w:t>
      </w:r>
      <w:r w:rsidRPr="00CD0069">
        <w:rPr>
          <w:b/>
          <w:bCs/>
          <w:sz w:val="16"/>
          <w:szCs w:val="16"/>
        </w:rPr>
        <w:t xml:space="preserve">SPECIFIC </w:t>
      </w:r>
      <w:r w:rsidR="0046568B">
        <w:rPr>
          <w:b/>
          <w:bCs/>
          <w:sz w:val="16"/>
          <w:szCs w:val="16"/>
        </w:rPr>
        <w:t>CHAMPIONSHIP</w:t>
      </w:r>
      <w:r w:rsidRPr="00CD0069">
        <w:rPr>
          <w:b/>
          <w:bCs/>
          <w:sz w:val="16"/>
          <w:szCs w:val="16"/>
        </w:rPr>
        <w:t xml:space="preserve"> REGULATIONS</w:t>
      </w:r>
    </w:p>
    <w:p w14:paraId="403D384C" w14:textId="77777777" w:rsidR="00A24F9F" w:rsidRDefault="00A24F9F" w:rsidP="00A24F9F">
      <w:pPr>
        <w:pStyle w:val="Default"/>
        <w:rPr>
          <w:color w:val="auto"/>
          <w:sz w:val="16"/>
          <w:szCs w:val="16"/>
        </w:rPr>
      </w:pPr>
    </w:p>
    <w:p w14:paraId="41EDECE4" w14:textId="64CC4C94" w:rsidR="008D1EEF" w:rsidRPr="00FD3B01" w:rsidRDefault="007425F8" w:rsidP="007425F8">
      <w:pPr>
        <w:widowControl w:val="0"/>
        <w:autoSpaceDE w:val="0"/>
        <w:autoSpaceDN w:val="0"/>
        <w:adjustRightInd w:val="0"/>
        <w:rPr>
          <w:rFonts w:ascii="Tahoma" w:hAnsi="Tahoma" w:cs="Tahoma"/>
          <w:bCs/>
          <w:strike/>
          <w:color w:val="FF0000"/>
          <w:sz w:val="16"/>
          <w:szCs w:val="16"/>
          <w:lang w:eastAsia="en-GB"/>
        </w:rPr>
      </w:pPr>
      <w:r w:rsidRPr="005264B9">
        <w:rPr>
          <w:rFonts w:ascii="Tahoma" w:hAnsi="Tahoma" w:cs="Tahoma"/>
          <w:b/>
          <w:sz w:val="16"/>
          <w:szCs w:val="16"/>
          <w:lang w:eastAsia="en-GB"/>
        </w:rPr>
        <w:t>3.1</w:t>
      </w:r>
      <w:r w:rsidRPr="005264B9">
        <w:rPr>
          <w:rFonts w:ascii="Tahoma" w:hAnsi="Tahoma" w:cs="Tahoma"/>
          <w:bCs/>
          <w:sz w:val="16"/>
          <w:szCs w:val="16"/>
          <w:lang w:eastAsia="en-GB"/>
        </w:rPr>
        <w:t xml:space="preserve"> By registering for the Championship all competitors and their associates commit to positively promote and demonstrate the Motorsport UK’s Respect Code</w:t>
      </w:r>
      <w:r w:rsidR="00FD3B01">
        <w:rPr>
          <w:rFonts w:ascii="Tahoma" w:hAnsi="Tahoma" w:cs="Tahoma"/>
          <w:bCs/>
          <w:sz w:val="16"/>
          <w:szCs w:val="16"/>
          <w:lang w:eastAsia="en-GB"/>
        </w:rPr>
        <w:t>.</w:t>
      </w:r>
      <w:r w:rsidRPr="005264B9">
        <w:rPr>
          <w:rFonts w:ascii="Tahoma" w:hAnsi="Tahoma" w:cs="Tahoma"/>
          <w:bCs/>
          <w:sz w:val="16"/>
          <w:szCs w:val="16"/>
          <w:lang w:eastAsia="en-GB"/>
        </w:rPr>
        <w:t xml:space="preserve"> </w:t>
      </w:r>
      <w:r w:rsidRPr="00FD3B01">
        <w:rPr>
          <w:rFonts w:ascii="Tahoma" w:hAnsi="Tahoma" w:cs="Tahoma"/>
          <w:bCs/>
          <w:strike/>
          <w:color w:val="FF0000"/>
          <w:sz w:val="16"/>
          <w:szCs w:val="16"/>
          <w:lang w:eastAsia="en-GB"/>
        </w:rPr>
        <w:t xml:space="preserve">which is appended to these regulations (Appendix 3). </w:t>
      </w:r>
    </w:p>
    <w:p w14:paraId="75E5A5E4" w14:textId="77777777" w:rsidR="008D1EEF" w:rsidRDefault="008D1EEF" w:rsidP="007425F8">
      <w:pPr>
        <w:widowControl w:val="0"/>
        <w:autoSpaceDE w:val="0"/>
        <w:autoSpaceDN w:val="0"/>
        <w:adjustRightInd w:val="0"/>
        <w:rPr>
          <w:rFonts w:ascii="Tahoma" w:hAnsi="Tahoma" w:cs="Tahoma"/>
          <w:bCs/>
          <w:sz w:val="16"/>
          <w:szCs w:val="16"/>
          <w:lang w:eastAsia="en-GB"/>
        </w:rPr>
      </w:pPr>
    </w:p>
    <w:p w14:paraId="07A5802C" w14:textId="73B9E0EE" w:rsidR="007425F8" w:rsidRPr="005264B9" w:rsidRDefault="00680A77" w:rsidP="007425F8">
      <w:pPr>
        <w:widowControl w:val="0"/>
        <w:autoSpaceDE w:val="0"/>
        <w:autoSpaceDN w:val="0"/>
        <w:adjustRightInd w:val="0"/>
        <w:rPr>
          <w:rFonts w:ascii="Tahoma" w:hAnsi="Tahoma" w:cs="Tahoma"/>
          <w:bCs/>
          <w:sz w:val="16"/>
          <w:szCs w:val="16"/>
          <w:lang w:eastAsia="en-GB"/>
        </w:rPr>
      </w:pPr>
      <w:r>
        <w:rPr>
          <w:rFonts w:ascii="Tahoma" w:hAnsi="Tahoma" w:cs="Tahoma"/>
          <w:bCs/>
          <w:sz w:val="16"/>
          <w:szCs w:val="16"/>
          <w:lang w:eastAsia="en-GB"/>
        </w:rPr>
        <w:t xml:space="preserve">All drivers must be familiar with the Alfa Romeo </w:t>
      </w:r>
      <w:r w:rsidR="00F52DFE" w:rsidRPr="0091211E">
        <w:rPr>
          <w:rFonts w:ascii="Tahoma" w:hAnsi="Tahoma" w:cs="Tahoma"/>
          <w:bCs/>
          <w:color w:val="FF0000"/>
          <w:sz w:val="16"/>
          <w:szCs w:val="16"/>
          <w:u w:val="single"/>
          <w:lang w:eastAsia="en-GB"/>
        </w:rPr>
        <w:t>&amp; Italian Intermaque</w:t>
      </w:r>
      <w:r w:rsidR="00F52DFE" w:rsidRPr="00F52DFE">
        <w:rPr>
          <w:rFonts w:ascii="Tahoma" w:hAnsi="Tahoma" w:cs="Tahoma"/>
          <w:bCs/>
          <w:color w:val="FF0000"/>
          <w:sz w:val="16"/>
          <w:szCs w:val="16"/>
          <w:lang w:eastAsia="en-GB"/>
        </w:rPr>
        <w:t xml:space="preserve"> </w:t>
      </w:r>
      <w:r>
        <w:rPr>
          <w:rFonts w:ascii="Tahoma" w:hAnsi="Tahoma" w:cs="Tahoma"/>
          <w:bCs/>
          <w:sz w:val="16"/>
          <w:szCs w:val="16"/>
          <w:lang w:eastAsia="en-GB"/>
        </w:rPr>
        <w:t>Championship Code of Conduct for Circuit Racing</w:t>
      </w:r>
      <w:r w:rsidR="007425F8" w:rsidRPr="005264B9">
        <w:rPr>
          <w:rFonts w:ascii="Tahoma" w:hAnsi="Tahoma" w:cs="Tahoma"/>
          <w:bCs/>
          <w:sz w:val="16"/>
          <w:szCs w:val="16"/>
          <w:lang w:eastAsia="en-GB"/>
        </w:rPr>
        <w:t xml:space="preserve"> </w:t>
      </w:r>
      <w:r>
        <w:rPr>
          <w:rFonts w:ascii="Tahoma" w:hAnsi="Tahoma" w:cs="Tahoma"/>
          <w:bCs/>
          <w:sz w:val="16"/>
          <w:szCs w:val="16"/>
          <w:lang w:eastAsia="en-GB"/>
        </w:rPr>
        <w:t xml:space="preserve">and agree to drive in accordance with its requirements. </w:t>
      </w:r>
    </w:p>
    <w:p w14:paraId="7332D32D" w14:textId="77777777" w:rsidR="007425F8" w:rsidRPr="005264B9" w:rsidRDefault="007425F8" w:rsidP="007425F8">
      <w:pPr>
        <w:widowControl w:val="0"/>
        <w:autoSpaceDE w:val="0"/>
        <w:autoSpaceDN w:val="0"/>
        <w:adjustRightInd w:val="0"/>
        <w:rPr>
          <w:rFonts w:ascii="Tahoma" w:hAnsi="Tahoma" w:cs="Tahoma"/>
          <w:bCs/>
          <w:sz w:val="16"/>
          <w:szCs w:val="16"/>
          <w:lang w:eastAsia="en-GB"/>
        </w:rPr>
      </w:pPr>
    </w:p>
    <w:p w14:paraId="7FDC5237" w14:textId="77777777" w:rsidR="007425F8" w:rsidRPr="005264B9" w:rsidRDefault="007425F8" w:rsidP="007425F8">
      <w:pPr>
        <w:widowControl w:val="0"/>
        <w:autoSpaceDE w:val="0"/>
        <w:autoSpaceDN w:val="0"/>
        <w:adjustRightInd w:val="0"/>
        <w:rPr>
          <w:rFonts w:ascii="Tahoma" w:hAnsi="Tahoma" w:cs="Tahoma"/>
          <w:bCs/>
          <w:sz w:val="16"/>
          <w:szCs w:val="16"/>
          <w:lang w:eastAsia="en-GB"/>
        </w:rPr>
      </w:pPr>
      <w:r w:rsidRPr="005264B9">
        <w:rPr>
          <w:rFonts w:ascii="Tahoma" w:hAnsi="Tahoma" w:cs="Tahoma"/>
          <w:bCs/>
          <w:sz w:val="16"/>
          <w:szCs w:val="16"/>
          <w:lang w:eastAsia="en-GB"/>
        </w:rPr>
        <w:t>Where any reports of disrespectful conduct are judged to be well founded the Championship organisers may issue warnings or require remedial actions and/or report the matter to the Championship Stewards who may impose appropriate penalties which can include loss of Championship points and/or race bans through to Championship Expulsion and referral to Motorsport UK.</w:t>
      </w:r>
    </w:p>
    <w:p w14:paraId="424B0556" w14:textId="77777777" w:rsidR="007425F8" w:rsidRPr="005264B9" w:rsidRDefault="007425F8" w:rsidP="007425F8">
      <w:pPr>
        <w:widowControl w:val="0"/>
        <w:autoSpaceDE w:val="0"/>
        <w:autoSpaceDN w:val="0"/>
        <w:adjustRightInd w:val="0"/>
        <w:rPr>
          <w:rFonts w:ascii="Tahoma" w:hAnsi="Tahoma" w:cs="Tahoma"/>
          <w:bCs/>
          <w:sz w:val="16"/>
          <w:szCs w:val="16"/>
          <w:lang w:eastAsia="en-GB"/>
        </w:rPr>
      </w:pPr>
    </w:p>
    <w:p w14:paraId="531889BC" w14:textId="77777777" w:rsidR="009173AC" w:rsidRPr="005264B9" w:rsidRDefault="007425F8" w:rsidP="007425F8">
      <w:pPr>
        <w:widowControl w:val="0"/>
        <w:autoSpaceDE w:val="0"/>
        <w:autoSpaceDN w:val="0"/>
        <w:adjustRightInd w:val="0"/>
        <w:rPr>
          <w:b/>
          <w:sz w:val="16"/>
          <w:szCs w:val="16"/>
        </w:rPr>
      </w:pPr>
      <w:r w:rsidRPr="005264B9">
        <w:rPr>
          <w:rFonts w:ascii="Tahoma" w:hAnsi="Tahoma" w:cs="Tahoma"/>
          <w:bCs/>
          <w:sz w:val="16"/>
          <w:szCs w:val="16"/>
          <w:lang w:eastAsia="en-GB"/>
        </w:rPr>
        <w:t xml:space="preserve">It is imperative that we promote the safety and wellbeing of young people and adults at risk.  In addition to this all participants must be aware of their behaviour and conduct at all times and abusive language and harmful behaviour will not be tolerated.  Any such incidents must be reported to the Championship Coordinator and/or </w:t>
      </w:r>
      <w:r w:rsidRPr="005264B9">
        <w:rPr>
          <w:rFonts w:ascii="Tahoma" w:hAnsi="Tahoma" w:cs="Tahoma"/>
          <w:bCs/>
          <w:sz w:val="16"/>
          <w:szCs w:val="16"/>
          <w:lang w:eastAsia="en-GB"/>
        </w:rPr>
        <w:lastRenderedPageBreak/>
        <w:t>Safeguarding Officer who will also relay the report Motorsport UK.  Details of the Motorsport UK Policies and Guidelines are available at www.motorsportuk.org/resource-centre by selecting Policies and Guidelines.</w:t>
      </w:r>
    </w:p>
    <w:p w14:paraId="6F68D4CD" w14:textId="77777777" w:rsidR="009173AC" w:rsidRDefault="009173AC" w:rsidP="00693508">
      <w:pPr>
        <w:pStyle w:val="Default"/>
        <w:rPr>
          <w:b/>
          <w:color w:val="auto"/>
          <w:sz w:val="16"/>
          <w:szCs w:val="16"/>
        </w:rPr>
      </w:pPr>
    </w:p>
    <w:p w14:paraId="23B89EB5" w14:textId="77777777" w:rsidR="00D4016F" w:rsidRPr="00D4016F" w:rsidRDefault="00BA67E0" w:rsidP="00693508">
      <w:pPr>
        <w:pStyle w:val="Default"/>
        <w:rPr>
          <w:color w:val="auto"/>
          <w:sz w:val="16"/>
          <w:szCs w:val="16"/>
        </w:rPr>
      </w:pPr>
      <w:r w:rsidRPr="00BA67E0">
        <w:rPr>
          <w:b/>
          <w:color w:val="auto"/>
          <w:sz w:val="16"/>
          <w:szCs w:val="16"/>
        </w:rPr>
        <w:t>3.</w:t>
      </w:r>
      <w:r w:rsidR="007425F8">
        <w:rPr>
          <w:b/>
          <w:color w:val="auto"/>
          <w:sz w:val="16"/>
          <w:szCs w:val="16"/>
        </w:rPr>
        <w:t>2</w:t>
      </w:r>
      <w:r>
        <w:rPr>
          <w:color w:val="auto"/>
          <w:sz w:val="16"/>
          <w:szCs w:val="16"/>
        </w:rPr>
        <w:t xml:space="preserve"> </w:t>
      </w:r>
      <w:r w:rsidR="00D4016F" w:rsidRPr="00D4016F">
        <w:rPr>
          <w:color w:val="auto"/>
          <w:sz w:val="16"/>
          <w:szCs w:val="16"/>
        </w:rPr>
        <w:t>In the event of any rounds being oversubscribed the Organising Club may, in liaison with the Championship Coordinator, at their discretion run Qualification races as per 2.11 of these regulations. Alternatively should there be sufficient space within the timetable, the Organising Club may divide the grid after qualifying into 3 separate Groups. The Groups will then form 3 races whereby each competitor participates in two races. All 3 races will be eligible for full championship points.</w:t>
      </w:r>
    </w:p>
    <w:p w14:paraId="7CAD3E52" w14:textId="77777777" w:rsidR="00D4016F" w:rsidRPr="00D4016F" w:rsidRDefault="00D4016F" w:rsidP="00D4016F">
      <w:pPr>
        <w:pStyle w:val="Default"/>
        <w:rPr>
          <w:color w:val="auto"/>
          <w:sz w:val="16"/>
          <w:szCs w:val="16"/>
        </w:rPr>
      </w:pPr>
    </w:p>
    <w:p w14:paraId="1D3CD550" w14:textId="77777777" w:rsidR="002B5EEA" w:rsidRDefault="00BA67E0" w:rsidP="00A24F9F">
      <w:pPr>
        <w:pStyle w:val="Default"/>
        <w:rPr>
          <w:color w:val="auto"/>
          <w:sz w:val="16"/>
          <w:szCs w:val="16"/>
        </w:rPr>
      </w:pPr>
      <w:r w:rsidRPr="00BA67E0">
        <w:rPr>
          <w:b/>
          <w:color w:val="auto"/>
          <w:sz w:val="16"/>
          <w:szCs w:val="16"/>
        </w:rPr>
        <w:t>3.</w:t>
      </w:r>
      <w:r w:rsidR="007425F8">
        <w:rPr>
          <w:b/>
          <w:color w:val="auto"/>
          <w:sz w:val="16"/>
          <w:szCs w:val="16"/>
        </w:rPr>
        <w:t>3</w:t>
      </w:r>
      <w:r>
        <w:rPr>
          <w:color w:val="auto"/>
          <w:sz w:val="16"/>
          <w:szCs w:val="16"/>
        </w:rPr>
        <w:t xml:space="preserve"> </w:t>
      </w:r>
      <w:r w:rsidR="00D4016F" w:rsidRPr="00D4016F">
        <w:rPr>
          <w:color w:val="auto"/>
          <w:sz w:val="16"/>
          <w:szCs w:val="16"/>
        </w:rPr>
        <w:t xml:space="preserve">At each Round of the championship Race 1 grid positions will be determined by each competitor’s fastest lap time in Qualifying. </w:t>
      </w:r>
      <w:r w:rsidR="003C7B81">
        <w:rPr>
          <w:color w:val="auto"/>
          <w:sz w:val="16"/>
          <w:szCs w:val="16"/>
        </w:rPr>
        <w:t>T</w:t>
      </w:r>
      <w:r w:rsidR="00D4016F" w:rsidRPr="00D4016F">
        <w:rPr>
          <w:color w:val="auto"/>
          <w:sz w:val="16"/>
          <w:szCs w:val="16"/>
        </w:rPr>
        <w:t>he grid positions for Race 2 will be determined b</w:t>
      </w:r>
      <w:r w:rsidR="00D4016F">
        <w:rPr>
          <w:color w:val="auto"/>
          <w:sz w:val="16"/>
          <w:szCs w:val="16"/>
        </w:rPr>
        <w:t xml:space="preserve">y the </w:t>
      </w:r>
      <w:r w:rsidR="003C7B81" w:rsidRPr="00094BD2">
        <w:rPr>
          <w:color w:val="auto"/>
          <w:sz w:val="16"/>
          <w:szCs w:val="16"/>
        </w:rPr>
        <w:t>finishing order in Race 1</w:t>
      </w:r>
      <w:r w:rsidR="00693508" w:rsidRPr="00094BD2">
        <w:rPr>
          <w:color w:val="auto"/>
          <w:sz w:val="16"/>
          <w:szCs w:val="16"/>
        </w:rPr>
        <w:t>.</w:t>
      </w:r>
    </w:p>
    <w:p w14:paraId="41D02BEA" w14:textId="77777777" w:rsidR="00E10A0C" w:rsidRPr="0073173E" w:rsidRDefault="00693508" w:rsidP="00A24F9F">
      <w:pPr>
        <w:pStyle w:val="Default"/>
        <w:rPr>
          <w:color w:val="auto"/>
          <w:sz w:val="16"/>
          <w:szCs w:val="16"/>
        </w:rPr>
      </w:pPr>
      <w:r w:rsidRPr="00094BD2">
        <w:rPr>
          <w:color w:val="auto"/>
          <w:sz w:val="16"/>
          <w:szCs w:val="16"/>
        </w:rPr>
        <w:t xml:space="preserve"> </w:t>
      </w:r>
    </w:p>
    <w:p w14:paraId="6A317F48" w14:textId="77777777" w:rsidR="00A24F9F" w:rsidRPr="0073173E" w:rsidRDefault="00A24F9F" w:rsidP="00A24F9F">
      <w:pPr>
        <w:pStyle w:val="CM3"/>
        <w:shd w:val="clear" w:color="auto" w:fill="000000"/>
        <w:rPr>
          <w:sz w:val="16"/>
          <w:szCs w:val="16"/>
        </w:rPr>
      </w:pPr>
      <w:r w:rsidRPr="0073173E">
        <w:rPr>
          <w:b/>
          <w:bCs/>
          <w:sz w:val="16"/>
          <w:szCs w:val="16"/>
        </w:rPr>
        <w:t xml:space="preserve">4: </w:t>
      </w:r>
      <w:r>
        <w:rPr>
          <w:b/>
          <w:bCs/>
          <w:sz w:val="16"/>
          <w:szCs w:val="16"/>
        </w:rPr>
        <w:t xml:space="preserve">SPECIFIC </w:t>
      </w:r>
      <w:r w:rsidR="0046568B">
        <w:rPr>
          <w:b/>
          <w:bCs/>
          <w:sz w:val="16"/>
          <w:szCs w:val="16"/>
        </w:rPr>
        <w:t>CHAMPIONSHIP</w:t>
      </w:r>
      <w:r>
        <w:rPr>
          <w:b/>
          <w:bCs/>
          <w:sz w:val="16"/>
          <w:szCs w:val="16"/>
        </w:rPr>
        <w:t xml:space="preserve"> </w:t>
      </w:r>
      <w:r w:rsidRPr="0073173E">
        <w:rPr>
          <w:b/>
          <w:bCs/>
          <w:sz w:val="16"/>
          <w:szCs w:val="16"/>
        </w:rPr>
        <w:t xml:space="preserve">PENALTIES: </w:t>
      </w:r>
    </w:p>
    <w:p w14:paraId="07ECCDBE" w14:textId="77777777" w:rsidR="0006269D" w:rsidRDefault="0006269D" w:rsidP="00A24F9F">
      <w:pPr>
        <w:pStyle w:val="Default"/>
        <w:rPr>
          <w:b/>
          <w:bCs/>
          <w:sz w:val="16"/>
          <w:szCs w:val="16"/>
        </w:rPr>
      </w:pPr>
    </w:p>
    <w:p w14:paraId="229DAAAC" w14:textId="77777777" w:rsidR="00A24F9F" w:rsidRDefault="00A24F9F" w:rsidP="00A24F9F">
      <w:pPr>
        <w:pStyle w:val="Default"/>
        <w:rPr>
          <w:b/>
          <w:bCs/>
          <w:sz w:val="16"/>
          <w:szCs w:val="16"/>
        </w:rPr>
      </w:pPr>
      <w:r w:rsidRPr="00A73303">
        <w:rPr>
          <w:b/>
          <w:bCs/>
          <w:sz w:val="16"/>
          <w:szCs w:val="16"/>
        </w:rPr>
        <w:t xml:space="preserve">In accordance with Section C of the current </w:t>
      </w:r>
      <w:r w:rsidR="001B3BFA">
        <w:rPr>
          <w:b/>
          <w:bCs/>
          <w:sz w:val="16"/>
          <w:szCs w:val="16"/>
        </w:rPr>
        <w:t>MOTORSPORT UK</w:t>
      </w:r>
      <w:r w:rsidRPr="00A73303">
        <w:rPr>
          <w:b/>
          <w:bCs/>
          <w:sz w:val="16"/>
          <w:szCs w:val="16"/>
        </w:rPr>
        <w:t xml:space="preserve"> Yearbook</w:t>
      </w:r>
    </w:p>
    <w:p w14:paraId="15A94840" w14:textId="77777777" w:rsidR="0006269D" w:rsidRDefault="0006269D" w:rsidP="00A24F9F">
      <w:pPr>
        <w:pStyle w:val="Default"/>
        <w:rPr>
          <w:b/>
          <w:bCs/>
          <w:sz w:val="16"/>
          <w:szCs w:val="16"/>
        </w:rPr>
      </w:pPr>
    </w:p>
    <w:p w14:paraId="1A4588D5" w14:textId="77777777" w:rsidR="00A24F9F" w:rsidRPr="0073173E" w:rsidRDefault="00A24F9F" w:rsidP="00A24F9F">
      <w:pPr>
        <w:pStyle w:val="Default"/>
        <w:rPr>
          <w:color w:val="auto"/>
          <w:sz w:val="16"/>
          <w:szCs w:val="16"/>
        </w:rPr>
      </w:pPr>
    </w:p>
    <w:p w14:paraId="789F1517" w14:textId="77777777" w:rsidR="00A24F9F" w:rsidRPr="0073173E" w:rsidRDefault="00A24F9F" w:rsidP="00A24F9F">
      <w:pPr>
        <w:pStyle w:val="default0"/>
        <w:shd w:val="clear" w:color="auto" w:fill="C0C0C0"/>
        <w:ind w:left="270" w:hanging="270"/>
        <w:rPr>
          <w:color w:val="auto"/>
        </w:rPr>
      </w:pPr>
      <w:r w:rsidRPr="0073173E">
        <w:rPr>
          <w:b/>
          <w:bCs/>
          <w:color w:val="auto"/>
          <w:sz w:val="16"/>
          <w:szCs w:val="16"/>
        </w:rPr>
        <w:t>4.1: INFRINGEMENT OF TECHNICAL REGULATIONS</w:t>
      </w:r>
      <w:r w:rsidRPr="0073173E">
        <w:rPr>
          <w:color w:val="auto"/>
          <w:sz w:val="16"/>
          <w:szCs w:val="16"/>
        </w:rPr>
        <w:t xml:space="preserve">: </w:t>
      </w:r>
    </w:p>
    <w:p w14:paraId="09F8F8AA" w14:textId="77777777" w:rsidR="0006269D" w:rsidRDefault="0006269D" w:rsidP="00A24F9F">
      <w:pPr>
        <w:ind w:left="120"/>
        <w:rPr>
          <w:rFonts w:ascii="Tahoma" w:hAnsi="Tahoma" w:cs="Tahoma"/>
          <w:b/>
          <w:bCs/>
          <w:sz w:val="16"/>
          <w:szCs w:val="16"/>
          <w:lang w:eastAsia="en-GB"/>
        </w:rPr>
      </w:pPr>
    </w:p>
    <w:p w14:paraId="2F68350D" w14:textId="77777777" w:rsidR="00A24F9F" w:rsidRPr="00A73303" w:rsidRDefault="00A24F9F" w:rsidP="00A24F9F">
      <w:pPr>
        <w:ind w:left="120"/>
        <w:rPr>
          <w:rFonts w:ascii="Tahoma" w:hAnsi="Tahoma" w:cs="Tahoma"/>
          <w:b/>
          <w:bCs/>
          <w:sz w:val="16"/>
          <w:szCs w:val="16"/>
          <w:lang w:eastAsia="en-GB"/>
        </w:rPr>
      </w:pPr>
      <w:r>
        <w:rPr>
          <w:rFonts w:ascii="Tahoma" w:hAnsi="Tahoma" w:cs="Tahoma"/>
          <w:b/>
          <w:bCs/>
          <w:sz w:val="16"/>
          <w:szCs w:val="16"/>
          <w:lang w:eastAsia="en-GB"/>
        </w:rPr>
        <w:t xml:space="preserve">1. </w:t>
      </w:r>
      <w:r w:rsidRPr="00A73303">
        <w:rPr>
          <w:rFonts w:ascii="Tahoma" w:hAnsi="Tahoma" w:cs="Tahoma"/>
          <w:bCs/>
          <w:sz w:val="16"/>
          <w:szCs w:val="16"/>
          <w:lang w:eastAsia="en-GB"/>
        </w:rPr>
        <w:t xml:space="preserve">Arising from post practice Scrutineering or Judicial Action: Minimum Penalty: The provisions of </w:t>
      </w:r>
      <w:r w:rsidR="001B3BFA">
        <w:rPr>
          <w:rFonts w:ascii="Tahoma" w:hAnsi="Tahoma" w:cs="Tahoma"/>
          <w:bCs/>
          <w:sz w:val="16"/>
          <w:szCs w:val="16"/>
          <w:lang w:eastAsia="en-GB"/>
        </w:rPr>
        <w:t>MOTORSPORT UK</w:t>
      </w:r>
      <w:r w:rsidRPr="00A73303">
        <w:rPr>
          <w:rFonts w:ascii="Tahoma" w:hAnsi="Tahoma" w:cs="Tahoma"/>
          <w:bCs/>
          <w:sz w:val="16"/>
          <w:szCs w:val="16"/>
          <w:lang w:eastAsia="en-GB"/>
        </w:rPr>
        <w:t xml:space="preserve"> Regulations: C3.3.</w:t>
      </w:r>
      <w:r>
        <w:rPr>
          <w:rFonts w:ascii="Tahoma" w:hAnsi="Tahoma" w:cs="Tahoma"/>
          <w:bCs/>
          <w:sz w:val="16"/>
          <w:szCs w:val="16"/>
          <w:lang w:eastAsia="en-GB"/>
        </w:rPr>
        <w:br/>
      </w:r>
      <w:r w:rsidRPr="00A73303">
        <w:rPr>
          <w:rFonts w:ascii="Tahoma" w:hAnsi="Tahoma" w:cs="Tahoma"/>
          <w:b/>
          <w:bCs/>
          <w:sz w:val="16"/>
          <w:szCs w:val="16"/>
          <w:lang w:eastAsia="en-GB"/>
        </w:rPr>
        <w:t>2.</w:t>
      </w:r>
      <w:r>
        <w:rPr>
          <w:rFonts w:ascii="Tahoma" w:hAnsi="Tahoma" w:cs="Tahoma"/>
          <w:b/>
          <w:bCs/>
          <w:sz w:val="16"/>
          <w:szCs w:val="16"/>
          <w:lang w:eastAsia="en-GB"/>
        </w:rPr>
        <w:t xml:space="preserve"> </w:t>
      </w:r>
      <w:r w:rsidRPr="00A73303">
        <w:rPr>
          <w:rFonts w:ascii="Tahoma" w:hAnsi="Tahoma" w:cs="Tahoma"/>
          <w:bCs/>
          <w:sz w:val="16"/>
          <w:szCs w:val="16"/>
          <w:lang w:eastAsia="en-GB"/>
        </w:rPr>
        <w:t>Arising from post race Scrutineering or Judicial Action:</w:t>
      </w:r>
      <w:r>
        <w:rPr>
          <w:rFonts w:ascii="Tahoma" w:hAnsi="Tahoma" w:cs="Tahoma"/>
          <w:bCs/>
          <w:sz w:val="16"/>
          <w:szCs w:val="16"/>
          <w:lang w:eastAsia="en-GB"/>
        </w:rPr>
        <w:t xml:space="preserve"> </w:t>
      </w:r>
      <w:r w:rsidRPr="00A73303">
        <w:rPr>
          <w:rFonts w:ascii="Tahoma" w:hAnsi="Tahoma" w:cs="Tahoma"/>
          <w:bCs/>
          <w:sz w:val="16"/>
          <w:szCs w:val="16"/>
          <w:lang w:eastAsia="en-GB"/>
        </w:rPr>
        <w:t xml:space="preserve">Minimum Penalty: The provisions of </w:t>
      </w:r>
      <w:r w:rsidR="001B3BFA">
        <w:rPr>
          <w:rFonts w:ascii="Tahoma" w:hAnsi="Tahoma" w:cs="Tahoma"/>
          <w:bCs/>
          <w:sz w:val="16"/>
          <w:szCs w:val="16"/>
          <w:lang w:eastAsia="en-GB"/>
        </w:rPr>
        <w:t>MOTORSPORT UK</w:t>
      </w:r>
      <w:r w:rsidRPr="00A73303">
        <w:rPr>
          <w:rFonts w:ascii="Tahoma" w:hAnsi="Tahoma" w:cs="Tahoma"/>
          <w:bCs/>
          <w:sz w:val="16"/>
          <w:szCs w:val="16"/>
          <w:lang w:eastAsia="en-GB"/>
        </w:rPr>
        <w:t xml:space="preserve"> Regulations: C3.5.1 (a) and (b).</w:t>
      </w:r>
    </w:p>
    <w:p w14:paraId="4BC7FC67" w14:textId="77777777" w:rsidR="00A24F9F" w:rsidRDefault="00A24F9F" w:rsidP="00A24F9F">
      <w:pPr>
        <w:pStyle w:val="CM3"/>
        <w:rPr>
          <w:bCs/>
          <w:sz w:val="16"/>
          <w:szCs w:val="16"/>
        </w:rPr>
      </w:pPr>
    </w:p>
    <w:p w14:paraId="522ADC99" w14:textId="77777777" w:rsidR="00A24F9F" w:rsidRDefault="00A24F9F" w:rsidP="00A24F9F">
      <w:pPr>
        <w:pStyle w:val="CM3"/>
        <w:rPr>
          <w:b/>
          <w:bCs/>
          <w:sz w:val="16"/>
          <w:szCs w:val="16"/>
        </w:rPr>
      </w:pPr>
      <w:r w:rsidRPr="00A73303">
        <w:rPr>
          <w:bCs/>
          <w:sz w:val="16"/>
          <w:szCs w:val="16"/>
        </w:rPr>
        <w:t>For infringements deemed to be of a more serious nature the Clerk of the Course will invoke the provisions of Regulation C3.5.1 (c).</w:t>
      </w:r>
      <w:r w:rsidRPr="00734AFF">
        <w:rPr>
          <w:b/>
          <w:bCs/>
          <w:sz w:val="16"/>
          <w:szCs w:val="16"/>
        </w:rPr>
        <w:t xml:space="preserve"> </w:t>
      </w:r>
    </w:p>
    <w:p w14:paraId="515DC9F9" w14:textId="77777777" w:rsidR="00A24F9F" w:rsidRPr="007F087E" w:rsidRDefault="00A24F9F" w:rsidP="00A24F9F">
      <w:pPr>
        <w:pStyle w:val="Default"/>
      </w:pPr>
    </w:p>
    <w:p w14:paraId="161A40FB" w14:textId="77777777" w:rsidR="00A24F9F" w:rsidRPr="0073173E" w:rsidRDefault="00A24F9F" w:rsidP="00A24F9F">
      <w:pPr>
        <w:pStyle w:val="default0"/>
        <w:shd w:val="clear" w:color="auto" w:fill="C0C0C0"/>
        <w:ind w:left="270" w:hanging="270"/>
        <w:rPr>
          <w:color w:val="auto"/>
        </w:rPr>
      </w:pPr>
      <w:r>
        <w:rPr>
          <w:b/>
          <w:bCs/>
          <w:color w:val="auto"/>
          <w:sz w:val="16"/>
          <w:szCs w:val="16"/>
        </w:rPr>
        <w:t>4.2</w:t>
      </w:r>
      <w:r w:rsidRPr="0073173E">
        <w:rPr>
          <w:b/>
          <w:bCs/>
          <w:color w:val="auto"/>
          <w:sz w:val="16"/>
          <w:szCs w:val="16"/>
        </w:rPr>
        <w:t xml:space="preserve">: </w:t>
      </w:r>
      <w:r>
        <w:rPr>
          <w:b/>
          <w:bCs/>
          <w:color w:val="auto"/>
          <w:sz w:val="16"/>
          <w:szCs w:val="16"/>
        </w:rPr>
        <w:t xml:space="preserve">ADDITIONAL SPECIFIC </w:t>
      </w:r>
      <w:r w:rsidR="0046568B">
        <w:rPr>
          <w:b/>
          <w:bCs/>
          <w:color w:val="auto"/>
          <w:sz w:val="16"/>
          <w:szCs w:val="16"/>
        </w:rPr>
        <w:t>CHAMPIONSHIP</w:t>
      </w:r>
      <w:r>
        <w:rPr>
          <w:b/>
          <w:bCs/>
          <w:color w:val="auto"/>
          <w:sz w:val="16"/>
          <w:szCs w:val="16"/>
        </w:rPr>
        <w:t xml:space="preserve"> PENALTIES</w:t>
      </w:r>
      <w:r w:rsidRPr="0073173E">
        <w:rPr>
          <w:color w:val="auto"/>
          <w:sz w:val="16"/>
          <w:szCs w:val="16"/>
        </w:rPr>
        <w:t xml:space="preserve">: </w:t>
      </w:r>
    </w:p>
    <w:p w14:paraId="083BA9C4" w14:textId="77777777" w:rsidR="00015280" w:rsidRDefault="00015280" w:rsidP="00015280">
      <w:pPr>
        <w:pStyle w:val="Default"/>
        <w:rPr>
          <w:b/>
          <w:bCs/>
          <w:sz w:val="16"/>
          <w:szCs w:val="16"/>
        </w:rPr>
      </w:pPr>
    </w:p>
    <w:p w14:paraId="73EC69BD" w14:textId="77777777" w:rsidR="00D4016F" w:rsidRPr="00D4016F" w:rsidRDefault="00377565" w:rsidP="00D4016F">
      <w:pPr>
        <w:pStyle w:val="Default"/>
        <w:rPr>
          <w:bCs/>
          <w:sz w:val="16"/>
          <w:szCs w:val="16"/>
        </w:rPr>
      </w:pPr>
      <w:r w:rsidRPr="00377565">
        <w:rPr>
          <w:b/>
          <w:bCs/>
          <w:sz w:val="16"/>
          <w:szCs w:val="16"/>
        </w:rPr>
        <w:t>i</w:t>
      </w:r>
      <w:r w:rsidR="00D4016F" w:rsidRPr="00D4016F">
        <w:rPr>
          <w:bCs/>
          <w:sz w:val="16"/>
          <w:szCs w:val="16"/>
        </w:rPr>
        <w:t xml:space="preserve">. In the case of a driver being </w:t>
      </w:r>
      <w:r w:rsidR="003A3920">
        <w:rPr>
          <w:bCs/>
          <w:sz w:val="16"/>
          <w:szCs w:val="16"/>
        </w:rPr>
        <w:t>disqualified</w:t>
      </w:r>
      <w:r w:rsidR="00D4016F" w:rsidRPr="00D4016F">
        <w:rPr>
          <w:bCs/>
          <w:sz w:val="16"/>
          <w:szCs w:val="16"/>
        </w:rPr>
        <w:t xml:space="preserve"> from a race, the Clerk of Course will impose the penalties set out in </w:t>
      </w:r>
      <w:r w:rsidR="001B3BFA">
        <w:rPr>
          <w:bCs/>
          <w:sz w:val="16"/>
          <w:szCs w:val="16"/>
        </w:rPr>
        <w:t>MOTORSPORT UK</w:t>
      </w:r>
      <w:r w:rsidR="00D4016F" w:rsidRPr="00D4016F">
        <w:rPr>
          <w:bCs/>
          <w:sz w:val="16"/>
          <w:szCs w:val="16"/>
        </w:rPr>
        <w:t xml:space="preserve"> Regulation C3.5.1 a &amp; b and may impose the penalty set out in </w:t>
      </w:r>
      <w:r w:rsidR="001B3BFA">
        <w:rPr>
          <w:bCs/>
          <w:sz w:val="16"/>
          <w:szCs w:val="16"/>
        </w:rPr>
        <w:t>MOTORSPORT UK</w:t>
      </w:r>
      <w:r w:rsidR="00D4016F" w:rsidRPr="00D4016F">
        <w:rPr>
          <w:bCs/>
          <w:sz w:val="16"/>
          <w:szCs w:val="16"/>
        </w:rPr>
        <w:t xml:space="preserve"> Regulation C3.5.1 c.</w:t>
      </w:r>
    </w:p>
    <w:p w14:paraId="4FA177F0" w14:textId="77777777" w:rsidR="00D4016F" w:rsidRPr="00D4016F" w:rsidRDefault="00377565" w:rsidP="00D4016F">
      <w:pPr>
        <w:pStyle w:val="Default"/>
        <w:rPr>
          <w:bCs/>
          <w:sz w:val="16"/>
          <w:szCs w:val="16"/>
        </w:rPr>
      </w:pPr>
      <w:r w:rsidRPr="00377565">
        <w:rPr>
          <w:b/>
          <w:bCs/>
          <w:sz w:val="16"/>
          <w:szCs w:val="16"/>
        </w:rPr>
        <w:t>ii</w:t>
      </w:r>
      <w:r w:rsidR="00D4016F" w:rsidRPr="00D4016F">
        <w:rPr>
          <w:bCs/>
          <w:sz w:val="16"/>
          <w:szCs w:val="16"/>
        </w:rPr>
        <w:t>. In order to maintain standards of conduct, the Championship Organisers will monitor all Officials/Observers reports of adverse behavio</w:t>
      </w:r>
      <w:r w:rsidR="00184A69">
        <w:rPr>
          <w:bCs/>
          <w:sz w:val="16"/>
          <w:szCs w:val="16"/>
        </w:rPr>
        <w:t>u</w:t>
      </w:r>
      <w:r w:rsidR="00D4016F" w:rsidRPr="00D4016F">
        <w:rPr>
          <w:bCs/>
          <w:sz w:val="16"/>
          <w:szCs w:val="16"/>
        </w:rPr>
        <w:t>r at race meetings. If any individual is included on two such reports during one racing season the Championship Organisers will request the Clerk of Course at future race meetings to consider specific observation of that driver’s conduct.</w:t>
      </w:r>
    </w:p>
    <w:p w14:paraId="00830AD5" w14:textId="77777777" w:rsidR="00D4016F" w:rsidRPr="00D4016F" w:rsidRDefault="00377565" w:rsidP="00D4016F">
      <w:pPr>
        <w:pStyle w:val="Default"/>
        <w:rPr>
          <w:bCs/>
          <w:sz w:val="16"/>
          <w:szCs w:val="16"/>
        </w:rPr>
      </w:pPr>
      <w:r w:rsidRPr="00377565">
        <w:rPr>
          <w:b/>
          <w:bCs/>
          <w:sz w:val="16"/>
          <w:szCs w:val="16"/>
        </w:rPr>
        <w:t>iii</w:t>
      </w:r>
      <w:r w:rsidR="00D4016F" w:rsidRPr="00D4016F">
        <w:rPr>
          <w:bCs/>
          <w:sz w:val="16"/>
          <w:szCs w:val="16"/>
        </w:rPr>
        <w:t xml:space="preserve">. The Clerk of Course may impose a “Stop-Go” or “Drive through” penalty during a race in accordance with </w:t>
      </w:r>
      <w:r w:rsidR="001B3BFA">
        <w:rPr>
          <w:bCs/>
          <w:sz w:val="16"/>
          <w:szCs w:val="16"/>
        </w:rPr>
        <w:t>MOTORSPORT UK</w:t>
      </w:r>
      <w:r w:rsidR="00D4016F" w:rsidRPr="00D4016F">
        <w:rPr>
          <w:bCs/>
          <w:sz w:val="16"/>
          <w:szCs w:val="16"/>
        </w:rPr>
        <w:t xml:space="preserve"> Regulation Q.12.</w:t>
      </w:r>
      <w:r w:rsidR="00F10037">
        <w:rPr>
          <w:bCs/>
          <w:sz w:val="16"/>
          <w:szCs w:val="16"/>
        </w:rPr>
        <w:t>2</w:t>
      </w:r>
      <w:r w:rsidR="00D4016F" w:rsidRPr="00D4016F">
        <w:rPr>
          <w:bCs/>
          <w:sz w:val="16"/>
          <w:szCs w:val="16"/>
        </w:rPr>
        <w:t>6.</w:t>
      </w:r>
    </w:p>
    <w:p w14:paraId="3E433C49" w14:textId="49A41DE6" w:rsidR="00500648" w:rsidRPr="002D2861" w:rsidRDefault="00377565" w:rsidP="00500648">
      <w:pPr>
        <w:pStyle w:val="Default"/>
        <w:rPr>
          <w:bCs/>
          <w:color w:val="000000" w:themeColor="text1"/>
          <w:sz w:val="16"/>
          <w:szCs w:val="16"/>
        </w:rPr>
      </w:pPr>
      <w:r w:rsidRPr="00377565">
        <w:rPr>
          <w:b/>
          <w:bCs/>
          <w:sz w:val="16"/>
          <w:szCs w:val="16"/>
        </w:rPr>
        <w:t>iv</w:t>
      </w:r>
      <w:r w:rsidR="00D4016F" w:rsidRPr="00B52682">
        <w:rPr>
          <w:bCs/>
          <w:color w:val="auto"/>
          <w:sz w:val="16"/>
          <w:szCs w:val="16"/>
        </w:rPr>
        <w:t xml:space="preserve">. </w:t>
      </w:r>
      <w:r w:rsidR="00500648" w:rsidRPr="002D2861">
        <w:rPr>
          <w:bCs/>
          <w:color w:val="000000" w:themeColor="text1"/>
          <w:sz w:val="16"/>
          <w:szCs w:val="16"/>
        </w:rPr>
        <w:t>Any Competitor who is penalized under the Championship Sporting Regulations at any stage of a Championship event and receives an allocation of penalty points on their race licen</w:t>
      </w:r>
      <w:r w:rsidR="00184A69" w:rsidRPr="002D2861">
        <w:rPr>
          <w:bCs/>
          <w:color w:val="000000" w:themeColor="text1"/>
          <w:sz w:val="16"/>
          <w:szCs w:val="16"/>
        </w:rPr>
        <w:t>c</w:t>
      </w:r>
      <w:r w:rsidR="00500648" w:rsidRPr="002D2861">
        <w:rPr>
          <w:bCs/>
          <w:color w:val="000000" w:themeColor="text1"/>
          <w:sz w:val="16"/>
          <w:szCs w:val="16"/>
        </w:rPr>
        <w:t xml:space="preserve">e in accordance with MOTORSPORT UK Regulations, will receive a Championship points deduction equal to the number of penalty points which were allocated. Should the same competitor receive penalty points at another round of the Championship then the number of Championship points deducted will be double the number of penalty points applied.  If penalty points are applied at a third round, then the Championship points deducted will be triple this number, and quadrupled at the </w:t>
      </w:r>
      <w:r w:rsidR="00F8036A" w:rsidRPr="002D2861">
        <w:rPr>
          <w:bCs/>
          <w:color w:val="000000" w:themeColor="text1"/>
          <w:sz w:val="16"/>
          <w:szCs w:val="16"/>
        </w:rPr>
        <w:t>fourth</w:t>
      </w:r>
      <w:r w:rsidR="00500648" w:rsidRPr="002D2861">
        <w:rPr>
          <w:bCs/>
          <w:color w:val="000000" w:themeColor="text1"/>
          <w:sz w:val="16"/>
          <w:szCs w:val="16"/>
        </w:rPr>
        <w:t xml:space="preserve"> occurrence of such a penalty etc. This may result in a driver receiving a negative score. </w:t>
      </w:r>
    </w:p>
    <w:p w14:paraId="346C8B1F" w14:textId="77777777" w:rsidR="00D4016F" w:rsidRPr="00D4016F" w:rsidRDefault="00377565" w:rsidP="00500648">
      <w:pPr>
        <w:pStyle w:val="Default"/>
        <w:rPr>
          <w:bCs/>
          <w:sz w:val="16"/>
          <w:szCs w:val="16"/>
        </w:rPr>
      </w:pPr>
      <w:r w:rsidRPr="00377565">
        <w:rPr>
          <w:b/>
          <w:bCs/>
          <w:sz w:val="16"/>
          <w:szCs w:val="16"/>
        </w:rPr>
        <w:t>v</w:t>
      </w:r>
      <w:r w:rsidR="00D4016F" w:rsidRPr="00377565">
        <w:rPr>
          <w:b/>
          <w:bCs/>
          <w:sz w:val="16"/>
          <w:szCs w:val="16"/>
        </w:rPr>
        <w:t>.</w:t>
      </w:r>
      <w:r w:rsidR="00D4016F" w:rsidRPr="00D4016F">
        <w:rPr>
          <w:bCs/>
          <w:sz w:val="16"/>
          <w:szCs w:val="16"/>
        </w:rPr>
        <w:t xml:space="preserve"> Championship Stewards are also empowered to consider any request from the Championship </w:t>
      </w:r>
      <w:r w:rsidR="00184A69">
        <w:rPr>
          <w:bCs/>
          <w:sz w:val="16"/>
          <w:szCs w:val="16"/>
        </w:rPr>
        <w:t>C</w:t>
      </w:r>
      <w:r w:rsidR="00D4016F" w:rsidRPr="00D4016F">
        <w:rPr>
          <w:bCs/>
          <w:sz w:val="16"/>
          <w:szCs w:val="16"/>
        </w:rPr>
        <w:t xml:space="preserve">oordinator to penalize any Competitor for any breach of Championship regulations and, after holding a formal hearing if they deem it necessary, to impose a penalty in accordance with </w:t>
      </w:r>
      <w:r w:rsidR="001B3BFA">
        <w:rPr>
          <w:bCs/>
          <w:sz w:val="16"/>
          <w:szCs w:val="16"/>
        </w:rPr>
        <w:t>MOTORSPORT UK</w:t>
      </w:r>
      <w:r w:rsidR="00D4016F" w:rsidRPr="00D4016F">
        <w:rPr>
          <w:bCs/>
          <w:sz w:val="16"/>
          <w:szCs w:val="16"/>
        </w:rPr>
        <w:t xml:space="preserve"> Regulation C.2.1.1 (subject to the rights of appeal provided for in Section C.)</w:t>
      </w:r>
    </w:p>
    <w:p w14:paraId="4321F7F5" w14:textId="77777777" w:rsidR="00D4016F" w:rsidRPr="00D4016F" w:rsidRDefault="00377565" w:rsidP="00D4016F">
      <w:pPr>
        <w:pStyle w:val="Default"/>
        <w:rPr>
          <w:bCs/>
          <w:sz w:val="16"/>
          <w:szCs w:val="16"/>
        </w:rPr>
      </w:pPr>
      <w:r w:rsidRPr="00377565">
        <w:rPr>
          <w:b/>
          <w:bCs/>
          <w:sz w:val="16"/>
          <w:szCs w:val="16"/>
        </w:rPr>
        <w:t>vi</w:t>
      </w:r>
      <w:r w:rsidR="00D4016F" w:rsidRPr="00D4016F">
        <w:rPr>
          <w:bCs/>
          <w:sz w:val="16"/>
          <w:szCs w:val="16"/>
        </w:rPr>
        <w:t>. One or more of the following may be imposed by the Championship Stewards as appropriate;</w:t>
      </w:r>
    </w:p>
    <w:p w14:paraId="093247BA" w14:textId="77777777" w:rsidR="00D4016F" w:rsidRPr="00D4016F" w:rsidRDefault="00D4016F" w:rsidP="00D4016F">
      <w:pPr>
        <w:pStyle w:val="Default"/>
        <w:rPr>
          <w:bCs/>
          <w:sz w:val="16"/>
          <w:szCs w:val="16"/>
        </w:rPr>
      </w:pPr>
      <w:r w:rsidRPr="00D4016F">
        <w:rPr>
          <w:bCs/>
          <w:sz w:val="16"/>
          <w:szCs w:val="16"/>
        </w:rPr>
        <w:t>a)</w:t>
      </w:r>
      <w:r w:rsidRPr="00D4016F">
        <w:rPr>
          <w:bCs/>
          <w:sz w:val="16"/>
          <w:szCs w:val="16"/>
        </w:rPr>
        <w:tab/>
        <w:t>Reprimand</w:t>
      </w:r>
    </w:p>
    <w:p w14:paraId="68F65640" w14:textId="02F1E43C" w:rsidR="00D4016F" w:rsidRPr="00D4016F" w:rsidRDefault="00D4016F" w:rsidP="00D4016F">
      <w:pPr>
        <w:pStyle w:val="Default"/>
        <w:rPr>
          <w:bCs/>
          <w:sz w:val="16"/>
          <w:szCs w:val="16"/>
        </w:rPr>
      </w:pPr>
      <w:r w:rsidRPr="00D4016F">
        <w:rPr>
          <w:bCs/>
          <w:sz w:val="16"/>
          <w:szCs w:val="16"/>
        </w:rPr>
        <w:t>b)</w:t>
      </w:r>
      <w:r w:rsidRPr="00D4016F">
        <w:rPr>
          <w:bCs/>
          <w:sz w:val="16"/>
          <w:szCs w:val="16"/>
        </w:rPr>
        <w:tab/>
        <w:t xml:space="preserve">Fine. </w:t>
      </w:r>
      <w:r w:rsidRPr="00F87A3B">
        <w:rPr>
          <w:bCs/>
          <w:strike/>
          <w:color w:val="FF0000"/>
          <w:sz w:val="16"/>
          <w:szCs w:val="16"/>
        </w:rPr>
        <w:t>Th</w:t>
      </w:r>
      <w:r w:rsidRPr="00B57D4A">
        <w:rPr>
          <w:bCs/>
          <w:strike/>
          <w:color w:val="FF0000"/>
          <w:sz w:val="16"/>
          <w:szCs w:val="16"/>
        </w:rPr>
        <w:t>e</w:t>
      </w:r>
      <w:r w:rsidR="00F87A3B">
        <w:rPr>
          <w:bCs/>
          <w:sz w:val="16"/>
          <w:szCs w:val="16"/>
        </w:rPr>
        <w:t xml:space="preserve"> </w:t>
      </w:r>
      <w:r w:rsidR="00F87A3B" w:rsidRPr="0091211E">
        <w:rPr>
          <w:bCs/>
          <w:color w:val="FF0000"/>
          <w:sz w:val="16"/>
          <w:szCs w:val="16"/>
          <w:u w:val="single"/>
        </w:rPr>
        <w:t>This</w:t>
      </w:r>
      <w:r w:rsidR="00F87A3B">
        <w:rPr>
          <w:bCs/>
          <w:sz w:val="16"/>
          <w:szCs w:val="16"/>
        </w:rPr>
        <w:t xml:space="preserve"> </w:t>
      </w:r>
      <w:r w:rsidRPr="00D4016F">
        <w:rPr>
          <w:bCs/>
          <w:sz w:val="16"/>
          <w:szCs w:val="16"/>
        </w:rPr>
        <w:t xml:space="preserve">may </w:t>
      </w:r>
      <w:r w:rsidRPr="00F87A3B">
        <w:rPr>
          <w:bCs/>
          <w:strike/>
          <w:color w:val="FF0000"/>
          <w:sz w:val="16"/>
          <w:szCs w:val="16"/>
        </w:rPr>
        <w:t>be</w:t>
      </w:r>
      <w:r w:rsidRPr="00D4016F">
        <w:rPr>
          <w:bCs/>
          <w:sz w:val="16"/>
          <w:szCs w:val="16"/>
        </w:rPr>
        <w:t xml:space="preserve"> also </w:t>
      </w:r>
      <w:r w:rsidR="00F87A3B" w:rsidRPr="0091211E">
        <w:rPr>
          <w:bCs/>
          <w:color w:val="FF0000"/>
          <w:sz w:val="16"/>
          <w:szCs w:val="16"/>
          <w:u w:val="single"/>
        </w:rPr>
        <w:t>be</w:t>
      </w:r>
      <w:r w:rsidR="00F87A3B" w:rsidRPr="00F87A3B">
        <w:rPr>
          <w:bCs/>
          <w:color w:val="FF0000"/>
          <w:sz w:val="16"/>
          <w:szCs w:val="16"/>
        </w:rPr>
        <w:t xml:space="preserve"> </w:t>
      </w:r>
      <w:r w:rsidRPr="00D4016F">
        <w:rPr>
          <w:bCs/>
          <w:sz w:val="16"/>
          <w:szCs w:val="16"/>
        </w:rPr>
        <w:t>applied in the case of a driver receiving three reprimands from the Championship Stewards in one season.</w:t>
      </w:r>
    </w:p>
    <w:p w14:paraId="4D57D17B" w14:textId="77777777" w:rsidR="00D4016F" w:rsidRPr="00D4016F" w:rsidRDefault="00F4793A" w:rsidP="00D4016F">
      <w:pPr>
        <w:pStyle w:val="Default"/>
        <w:rPr>
          <w:bCs/>
          <w:sz w:val="16"/>
          <w:szCs w:val="16"/>
        </w:rPr>
      </w:pPr>
      <w:r>
        <w:rPr>
          <w:bCs/>
          <w:sz w:val="16"/>
          <w:szCs w:val="16"/>
        </w:rPr>
        <w:t>c)</w:t>
      </w:r>
      <w:r>
        <w:rPr>
          <w:bCs/>
          <w:sz w:val="16"/>
          <w:szCs w:val="16"/>
        </w:rPr>
        <w:tab/>
      </w:r>
      <w:r w:rsidR="00D4016F" w:rsidRPr="00D4016F">
        <w:rPr>
          <w:bCs/>
          <w:sz w:val="16"/>
          <w:szCs w:val="16"/>
        </w:rPr>
        <w:t>Time or Grid Penalties</w:t>
      </w:r>
    </w:p>
    <w:p w14:paraId="3D0C3BAB" w14:textId="77777777" w:rsidR="00D4016F" w:rsidRPr="00D4016F" w:rsidRDefault="00F4793A" w:rsidP="00D4016F">
      <w:pPr>
        <w:pStyle w:val="Default"/>
        <w:rPr>
          <w:bCs/>
          <w:sz w:val="16"/>
          <w:szCs w:val="16"/>
        </w:rPr>
      </w:pPr>
      <w:r>
        <w:rPr>
          <w:bCs/>
          <w:sz w:val="16"/>
          <w:szCs w:val="16"/>
        </w:rPr>
        <w:t>d)</w:t>
      </w:r>
      <w:r>
        <w:rPr>
          <w:bCs/>
          <w:sz w:val="16"/>
          <w:szCs w:val="16"/>
        </w:rPr>
        <w:tab/>
      </w:r>
      <w:r w:rsidR="00D4016F" w:rsidRPr="00D4016F">
        <w:rPr>
          <w:bCs/>
          <w:sz w:val="16"/>
          <w:szCs w:val="16"/>
        </w:rPr>
        <w:t>Suspension from all or part of the Championship. This may also be applied in the case of a driver receiving two fines from the Championship Stewards in one season.</w:t>
      </w:r>
    </w:p>
    <w:p w14:paraId="1959DCC0" w14:textId="77777777" w:rsidR="00015280" w:rsidRPr="005C14F2" w:rsidRDefault="00015280" w:rsidP="006A5BD9">
      <w:pPr>
        <w:pStyle w:val="Default"/>
        <w:rPr>
          <w:color w:val="auto"/>
          <w:sz w:val="16"/>
          <w:szCs w:val="16"/>
        </w:rPr>
      </w:pPr>
    </w:p>
    <w:p w14:paraId="27766C1F" w14:textId="77777777" w:rsidR="00732D4B" w:rsidRPr="005C14F2" w:rsidRDefault="00732D4B" w:rsidP="00E77661">
      <w:pPr>
        <w:pStyle w:val="CM3"/>
        <w:shd w:val="clear" w:color="auto" w:fill="000000"/>
        <w:rPr>
          <w:rFonts w:cs="Tahoma"/>
          <w:sz w:val="16"/>
          <w:szCs w:val="16"/>
        </w:rPr>
      </w:pPr>
      <w:r w:rsidRPr="005C14F2">
        <w:rPr>
          <w:rFonts w:cs="Tahoma"/>
          <w:b/>
          <w:bCs/>
          <w:sz w:val="16"/>
          <w:szCs w:val="16"/>
        </w:rPr>
        <w:t xml:space="preserve">5: TECHNICAL REGULATIONS </w:t>
      </w:r>
      <w:r w:rsidR="005A3023">
        <w:rPr>
          <w:rFonts w:cs="Tahoma"/>
          <w:b/>
          <w:bCs/>
          <w:sz w:val="16"/>
          <w:szCs w:val="16"/>
        </w:rPr>
        <w:t xml:space="preserve"> (ALL CLASSES)</w:t>
      </w:r>
    </w:p>
    <w:p w14:paraId="051EA7D9" w14:textId="77777777" w:rsidR="00732D4B" w:rsidRPr="005C14F2" w:rsidRDefault="00732D4B" w:rsidP="00E77661">
      <w:pPr>
        <w:pStyle w:val="CM23"/>
        <w:ind w:left="720" w:hanging="450"/>
        <w:rPr>
          <w:rFonts w:cs="Tahoma"/>
          <w:b/>
          <w:bCs/>
          <w:sz w:val="16"/>
          <w:szCs w:val="16"/>
        </w:rPr>
      </w:pPr>
    </w:p>
    <w:p w14:paraId="0419E75C" w14:textId="77777777" w:rsidR="00732D4B" w:rsidRPr="00937DB1" w:rsidRDefault="00732D4B" w:rsidP="00937DB1">
      <w:pPr>
        <w:pStyle w:val="CM23"/>
        <w:rPr>
          <w:b/>
          <w:sz w:val="16"/>
          <w:szCs w:val="16"/>
        </w:rPr>
      </w:pPr>
      <w:r w:rsidRPr="00937DB1">
        <w:rPr>
          <w:b/>
          <w:sz w:val="16"/>
          <w:szCs w:val="16"/>
        </w:rPr>
        <w:t xml:space="preserve">5.1: INTRODUCTION: </w:t>
      </w:r>
    </w:p>
    <w:p w14:paraId="70CD5863" w14:textId="624C6376" w:rsidR="00732D4B" w:rsidRDefault="00FA1C5F" w:rsidP="006A5BD9">
      <w:pPr>
        <w:pStyle w:val="Default"/>
        <w:rPr>
          <w:color w:val="auto"/>
          <w:sz w:val="16"/>
          <w:szCs w:val="16"/>
          <w:lang w:eastAsia="en-US"/>
        </w:rPr>
      </w:pPr>
      <w:r w:rsidRPr="00FA1C5F">
        <w:rPr>
          <w:color w:val="auto"/>
          <w:sz w:val="16"/>
          <w:szCs w:val="16"/>
          <w:lang w:eastAsia="en-US"/>
        </w:rPr>
        <w:t>The following Technical Regulations are set out in accordance with the Motorsport UK specified format and it should be clearly understood that if the following texts do not specify you can do it, you should work on the principle that you cannot. The Technical Regulations for Modified</w:t>
      </w:r>
      <w:r w:rsidRPr="00275F37">
        <w:rPr>
          <w:color w:val="auto"/>
          <w:sz w:val="16"/>
          <w:szCs w:val="16"/>
          <w:lang w:eastAsia="en-US"/>
        </w:rPr>
        <w:t xml:space="preserve">, </w:t>
      </w:r>
      <w:r w:rsidR="00C169AB" w:rsidRPr="00E6502A">
        <w:rPr>
          <w:strike/>
          <w:color w:val="FF0000"/>
          <w:sz w:val="16"/>
          <w:szCs w:val="16"/>
          <w:lang w:eastAsia="en-US"/>
        </w:rPr>
        <w:t>V6,</w:t>
      </w:r>
      <w:r w:rsidR="00C169AB" w:rsidRPr="00275F37">
        <w:rPr>
          <w:color w:val="auto"/>
          <w:sz w:val="16"/>
          <w:szCs w:val="16"/>
          <w:lang w:eastAsia="en-US"/>
        </w:rPr>
        <w:t xml:space="preserve"> </w:t>
      </w:r>
      <w:r w:rsidRPr="00275F37">
        <w:rPr>
          <w:color w:val="auto"/>
          <w:sz w:val="16"/>
          <w:szCs w:val="16"/>
          <w:lang w:eastAsia="en-US"/>
        </w:rPr>
        <w:t>P</w:t>
      </w:r>
      <w:r w:rsidR="0012628F">
        <w:rPr>
          <w:color w:val="auto"/>
          <w:sz w:val="16"/>
          <w:szCs w:val="16"/>
          <w:lang w:eastAsia="en-US"/>
        </w:rPr>
        <w:t>ower Trophy,</w:t>
      </w:r>
      <w:r w:rsidR="00E6502A">
        <w:rPr>
          <w:color w:val="auto"/>
          <w:sz w:val="16"/>
          <w:szCs w:val="16"/>
          <w:lang w:eastAsia="en-US"/>
        </w:rPr>
        <w:t xml:space="preserve"> </w:t>
      </w:r>
      <w:r w:rsidR="00E6502A" w:rsidRPr="0091211E">
        <w:rPr>
          <w:color w:val="FF0000"/>
          <w:sz w:val="16"/>
          <w:szCs w:val="16"/>
          <w:u w:val="single"/>
          <w:lang w:eastAsia="en-US"/>
        </w:rPr>
        <w:t>Turismo</w:t>
      </w:r>
      <w:r w:rsidRPr="00FA1C5F">
        <w:rPr>
          <w:color w:val="auto"/>
          <w:sz w:val="16"/>
          <w:szCs w:val="16"/>
          <w:lang w:eastAsia="en-US"/>
        </w:rPr>
        <w:t xml:space="preserve"> </w:t>
      </w:r>
      <w:r w:rsidR="0012628F">
        <w:rPr>
          <w:color w:val="auto"/>
          <w:sz w:val="16"/>
          <w:szCs w:val="16"/>
          <w:lang w:eastAsia="en-US"/>
        </w:rPr>
        <w:t xml:space="preserve">and </w:t>
      </w:r>
      <w:r w:rsidRPr="0012628F">
        <w:rPr>
          <w:color w:val="auto"/>
          <w:sz w:val="16"/>
          <w:szCs w:val="16"/>
          <w:lang w:eastAsia="en-US"/>
        </w:rPr>
        <w:t>Twin Spark Cup</w:t>
      </w:r>
      <w:r w:rsidRPr="00FA1C5F">
        <w:rPr>
          <w:color w:val="auto"/>
          <w:sz w:val="16"/>
          <w:szCs w:val="16"/>
          <w:lang w:eastAsia="en-US"/>
        </w:rPr>
        <w:t xml:space="preserve"> classes have been separated to enable Competitors to identify more easily which provisions are permitted or prohibited in each group.</w:t>
      </w:r>
    </w:p>
    <w:p w14:paraId="36900B52" w14:textId="1393780A" w:rsidR="003502C7" w:rsidRDefault="003502C7" w:rsidP="006A5BD9">
      <w:pPr>
        <w:pStyle w:val="Default"/>
        <w:rPr>
          <w:color w:val="auto"/>
          <w:sz w:val="16"/>
          <w:szCs w:val="16"/>
          <w:lang w:eastAsia="en-US"/>
        </w:rPr>
      </w:pPr>
      <w:r w:rsidRPr="0091211E">
        <w:rPr>
          <w:color w:val="FF0000"/>
          <w:sz w:val="16"/>
          <w:szCs w:val="16"/>
          <w:u w:val="single"/>
          <w:lang w:eastAsia="en-US"/>
        </w:rPr>
        <w:t>Any exceptions to Technical Regulations must be requested in writing to the Championship Co-ordinator for consideration</w:t>
      </w:r>
      <w:r>
        <w:rPr>
          <w:color w:val="auto"/>
          <w:sz w:val="16"/>
          <w:szCs w:val="16"/>
          <w:lang w:eastAsia="en-US"/>
        </w:rPr>
        <w:t>.</w:t>
      </w:r>
    </w:p>
    <w:p w14:paraId="10C4AF00" w14:textId="77777777" w:rsidR="00FA1C5F" w:rsidRPr="00FA1C5F" w:rsidRDefault="00FA1C5F" w:rsidP="006A5BD9">
      <w:pPr>
        <w:pStyle w:val="Default"/>
        <w:rPr>
          <w:color w:val="auto"/>
          <w:sz w:val="16"/>
          <w:szCs w:val="16"/>
        </w:rPr>
      </w:pPr>
    </w:p>
    <w:p w14:paraId="647A4F2A" w14:textId="77777777" w:rsidR="00732D4B" w:rsidRPr="005C14F2" w:rsidRDefault="00732D4B" w:rsidP="00E77661">
      <w:pPr>
        <w:pStyle w:val="CM23"/>
        <w:shd w:val="clear" w:color="auto" w:fill="C0C0C0"/>
        <w:ind w:left="180" w:hanging="180"/>
        <w:rPr>
          <w:rFonts w:cs="Tahoma"/>
          <w:sz w:val="16"/>
          <w:szCs w:val="16"/>
        </w:rPr>
      </w:pPr>
      <w:r w:rsidRPr="005C14F2">
        <w:rPr>
          <w:rFonts w:cs="Tahoma"/>
          <w:b/>
          <w:bCs/>
          <w:sz w:val="16"/>
          <w:szCs w:val="16"/>
        </w:rPr>
        <w:t>5.2: GENERAL DESCRIPTION</w:t>
      </w:r>
      <w:r w:rsidRPr="005C14F2">
        <w:rPr>
          <w:rFonts w:cs="Tahoma"/>
          <w:sz w:val="16"/>
          <w:szCs w:val="16"/>
        </w:rPr>
        <w:t xml:space="preserve">: </w:t>
      </w:r>
    </w:p>
    <w:p w14:paraId="433BF8FE" w14:textId="4A6975AC" w:rsidR="00FA1C5F" w:rsidRPr="005264B9" w:rsidRDefault="00286D4A" w:rsidP="0034323A">
      <w:pPr>
        <w:tabs>
          <w:tab w:val="left" w:pos="360"/>
        </w:tabs>
        <w:suppressAutoHyphens/>
        <w:ind w:left="120"/>
        <w:rPr>
          <w:rStyle w:val="style13"/>
          <w:rFonts w:ascii="Tahoma" w:hAnsi="Tahoma" w:cs="Tahoma"/>
          <w:sz w:val="16"/>
          <w:szCs w:val="16"/>
        </w:rPr>
      </w:pPr>
      <w:r w:rsidRPr="005C14F2">
        <w:rPr>
          <w:rStyle w:val="style13"/>
          <w:rFonts w:ascii="Tahoma" w:hAnsi="Tahoma" w:cs="Tahoma"/>
          <w:sz w:val="16"/>
          <w:szCs w:val="16"/>
        </w:rPr>
        <w:t xml:space="preserve">The </w:t>
      </w:r>
      <w:r w:rsidR="000149E9">
        <w:rPr>
          <w:rStyle w:val="style13"/>
          <w:rFonts w:ascii="Tahoma" w:hAnsi="Tahoma" w:cs="Tahoma"/>
          <w:b/>
          <w:sz w:val="16"/>
          <w:szCs w:val="16"/>
        </w:rPr>
        <w:t xml:space="preserve">750 Motor Club </w:t>
      </w:r>
      <w:r w:rsidR="00184A69">
        <w:rPr>
          <w:rStyle w:val="style13"/>
          <w:rFonts w:ascii="Tahoma" w:hAnsi="Tahoma" w:cs="Tahoma"/>
          <w:b/>
          <w:sz w:val="16"/>
          <w:szCs w:val="16"/>
        </w:rPr>
        <w:t xml:space="preserve">Alfa Romeo </w:t>
      </w:r>
      <w:r w:rsidR="00D236B7" w:rsidRPr="0091211E">
        <w:rPr>
          <w:rStyle w:val="style13"/>
          <w:rFonts w:ascii="Tahoma" w:hAnsi="Tahoma" w:cs="Tahoma"/>
          <w:b/>
          <w:color w:val="FF0000"/>
          <w:sz w:val="16"/>
          <w:szCs w:val="16"/>
          <w:u w:val="single"/>
        </w:rPr>
        <w:t>and Italian Intermarque</w:t>
      </w:r>
      <w:r w:rsidR="00D236B7">
        <w:rPr>
          <w:rStyle w:val="style13"/>
          <w:rFonts w:ascii="Tahoma" w:hAnsi="Tahoma" w:cs="Tahoma"/>
          <w:b/>
          <w:sz w:val="16"/>
          <w:szCs w:val="16"/>
        </w:rPr>
        <w:t xml:space="preserve"> </w:t>
      </w:r>
      <w:r w:rsidR="0046568B">
        <w:rPr>
          <w:rStyle w:val="style13"/>
          <w:rFonts w:ascii="Tahoma" w:hAnsi="Tahoma" w:cs="Tahoma"/>
          <w:b/>
          <w:sz w:val="16"/>
          <w:szCs w:val="16"/>
        </w:rPr>
        <w:t>Championship</w:t>
      </w:r>
      <w:r w:rsidRPr="005C14F2">
        <w:rPr>
          <w:rStyle w:val="style13"/>
          <w:rFonts w:ascii="Tahoma" w:hAnsi="Tahoma" w:cs="Tahoma"/>
          <w:sz w:val="16"/>
          <w:szCs w:val="16"/>
        </w:rPr>
        <w:t xml:space="preserve"> </w:t>
      </w:r>
      <w:r w:rsidR="00FA1C5F" w:rsidRPr="00FA1C5F">
        <w:rPr>
          <w:rStyle w:val="style13"/>
          <w:rFonts w:ascii="Tahoma" w:hAnsi="Tahoma" w:cs="Tahoma"/>
          <w:sz w:val="16"/>
          <w:szCs w:val="16"/>
        </w:rPr>
        <w:t xml:space="preserve">is for competitors participating in any Production or Production based ALFA </w:t>
      </w:r>
      <w:r w:rsidR="00FA1C5F" w:rsidRPr="005264B9">
        <w:rPr>
          <w:rStyle w:val="style13"/>
          <w:rFonts w:ascii="Tahoma" w:hAnsi="Tahoma" w:cs="Tahoma"/>
          <w:sz w:val="16"/>
          <w:szCs w:val="16"/>
        </w:rPr>
        <w:t>ROMEO</w:t>
      </w:r>
      <w:r w:rsidR="0034323A" w:rsidRPr="005264B9">
        <w:rPr>
          <w:rStyle w:val="style13"/>
          <w:rFonts w:ascii="Tahoma" w:hAnsi="Tahoma" w:cs="Tahoma"/>
          <w:sz w:val="16"/>
          <w:szCs w:val="16"/>
        </w:rPr>
        <w:t xml:space="preserve"> </w:t>
      </w:r>
      <w:r w:rsidR="00FA1C5F" w:rsidRPr="0091211E">
        <w:rPr>
          <w:rStyle w:val="style13"/>
          <w:rFonts w:ascii="Tahoma" w:hAnsi="Tahoma" w:cs="Tahoma"/>
          <w:color w:val="FF0000"/>
          <w:sz w:val="16"/>
          <w:szCs w:val="16"/>
          <w:u w:val="single"/>
        </w:rPr>
        <w:t xml:space="preserve">or </w:t>
      </w:r>
      <w:r w:rsidR="00D236B7" w:rsidRPr="0091211E">
        <w:rPr>
          <w:rStyle w:val="style13"/>
          <w:rFonts w:ascii="Tahoma" w:hAnsi="Tahoma" w:cs="Tahoma"/>
          <w:color w:val="FF0000"/>
          <w:sz w:val="16"/>
          <w:szCs w:val="16"/>
          <w:u w:val="single"/>
        </w:rPr>
        <w:t>other Italian car eg</w:t>
      </w:r>
      <w:r w:rsidR="00136246" w:rsidRPr="0091211E">
        <w:rPr>
          <w:rStyle w:val="style13"/>
          <w:rFonts w:ascii="Tahoma" w:hAnsi="Tahoma" w:cs="Tahoma"/>
          <w:color w:val="FF0000"/>
          <w:sz w:val="16"/>
          <w:szCs w:val="16"/>
          <w:u w:val="single"/>
        </w:rPr>
        <w:t xml:space="preserve"> Ferrari / Fiat / </w:t>
      </w:r>
      <w:r w:rsidR="00C34EB2" w:rsidRPr="0091211E">
        <w:rPr>
          <w:rStyle w:val="style13"/>
          <w:rFonts w:ascii="Tahoma" w:hAnsi="Tahoma" w:cs="Tahoma"/>
          <w:color w:val="FF0000"/>
          <w:sz w:val="16"/>
          <w:szCs w:val="16"/>
          <w:u w:val="single"/>
        </w:rPr>
        <w:t xml:space="preserve">Abarth / </w:t>
      </w:r>
      <w:r w:rsidR="00FA1C5F" w:rsidRPr="0091211E">
        <w:rPr>
          <w:rStyle w:val="style13"/>
          <w:rFonts w:ascii="Tahoma" w:hAnsi="Tahoma" w:cs="Tahoma"/>
          <w:color w:val="FF0000"/>
          <w:sz w:val="16"/>
          <w:szCs w:val="16"/>
          <w:u w:val="single"/>
        </w:rPr>
        <w:t>Lancia</w:t>
      </w:r>
      <w:r w:rsidR="00C34EB2" w:rsidRPr="0091211E">
        <w:rPr>
          <w:rStyle w:val="style13"/>
          <w:rFonts w:ascii="Tahoma" w:hAnsi="Tahoma" w:cs="Tahoma"/>
          <w:color w:val="FF0000"/>
          <w:sz w:val="16"/>
          <w:szCs w:val="16"/>
          <w:u w:val="single"/>
        </w:rPr>
        <w:t xml:space="preserve"> </w:t>
      </w:r>
      <w:r w:rsidR="0034323A" w:rsidRPr="0091211E">
        <w:rPr>
          <w:rStyle w:val="style13"/>
          <w:rFonts w:ascii="Tahoma" w:hAnsi="Tahoma" w:cs="Tahoma"/>
          <w:color w:val="FF0000"/>
          <w:sz w:val="16"/>
          <w:szCs w:val="16"/>
          <w:u w:val="single"/>
        </w:rPr>
        <w:t>/</w:t>
      </w:r>
      <w:r w:rsidR="00104978" w:rsidRPr="0091211E">
        <w:rPr>
          <w:rStyle w:val="style13"/>
          <w:rFonts w:ascii="Tahoma" w:hAnsi="Tahoma" w:cs="Tahoma"/>
          <w:color w:val="FF0000"/>
          <w:sz w:val="16"/>
          <w:szCs w:val="16"/>
          <w:u w:val="single"/>
        </w:rPr>
        <w:t>Masarati</w:t>
      </w:r>
      <w:r w:rsidR="00104978" w:rsidRPr="00104978">
        <w:rPr>
          <w:rStyle w:val="style13"/>
          <w:rFonts w:ascii="Tahoma" w:hAnsi="Tahoma" w:cs="Tahoma"/>
          <w:color w:val="FF0000"/>
          <w:sz w:val="16"/>
          <w:szCs w:val="16"/>
        </w:rPr>
        <w:t xml:space="preserve"> </w:t>
      </w:r>
      <w:r w:rsidR="00441684" w:rsidRPr="005264B9">
        <w:rPr>
          <w:rStyle w:val="style13"/>
          <w:rFonts w:ascii="Tahoma" w:hAnsi="Tahoma" w:cs="Tahoma"/>
          <w:sz w:val="16"/>
          <w:szCs w:val="16"/>
        </w:rPr>
        <w:t xml:space="preserve">in the Modified </w:t>
      </w:r>
      <w:r w:rsidR="00441684" w:rsidRPr="00B57D4A">
        <w:rPr>
          <w:rStyle w:val="style13"/>
          <w:rFonts w:ascii="Tahoma" w:hAnsi="Tahoma" w:cs="Tahoma"/>
          <w:strike/>
          <w:color w:val="FF0000"/>
          <w:sz w:val="16"/>
          <w:szCs w:val="16"/>
        </w:rPr>
        <w:t>and</w:t>
      </w:r>
      <w:r w:rsidR="00B57D4A">
        <w:rPr>
          <w:rStyle w:val="style13"/>
          <w:rFonts w:ascii="Tahoma" w:hAnsi="Tahoma" w:cs="Tahoma"/>
          <w:sz w:val="16"/>
          <w:szCs w:val="16"/>
        </w:rPr>
        <w:t>,</w:t>
      </w:r>
      <w:r w:rsidR="00441684" w:rsidRPr="005264B9">
        <w:rPr>
          <w:rStyle w:val="style13"/>
          <w:rFonts w:ascii="Tahoma" w:hAnsi="Tahoma" w:cs="Tahoma"/>
          <w:sz w:val="16"/>
          <w:szCs w:val="16"/>
        </w:rPr>
        <w:t xml:space="preserve"> Power Trophy </w:t>
      </w:r>
      <w:r w:rsidR="00CE5ED4" w:rsidRPr="0031628F">
        <w:rPr>
          <w:rStyle w:val="style13"/>
          <w:rFonts w:ascii="Tahoma" w:hAnsi="Tahoma" w:cs="Tahoma"/>
          <w:color w:val="FF0000"/>
          <w:sz w:val="16"/>
          <w:szCs w:val="16"/>
          <w:u w:val="single"/>
        </w:rPr>
        <w:t>and Turismo</w:t>
      </w:r>
      <w:r w:rsidR="00CE5ED4">
        <w:rPr>
          <w:rStyle w:val="style13"/>
          <w:rFonts w:ascii="Tahoma" w:hAnsi="Tahoma" w:cs="Tahoma"/>
          <w:sz w:val="16"/>
          <w:szCs w:val="16"/>
        </w:rPr>
        <w:t xml:space="preserve"> </w:t>
      </w:r>
      <w:r w:rsidR="00441684" w:rsidRPr="005264B9">
        <w:rPr>
          <w:rStyle w:val="style13"/>
          <w:rFonts w:ascii="Tahoma" w:hAnsi="Tahoma" w:cs="Tahoma"/>
          <w:sz w:val="16"/>
          <w:szCs w:val="16"/>
        </w:rPr>
        <w:t>classes.</w:t>
      </w:r>
    </w:p>
    <w:p w14:paraId="6ECBEFFA" w14:textId="77777777" w:rsidR="00FA1C5F" w:rsidRPr="005264B9" w:rsidRDefault="00FA1C5F" w:rsidP="00FA1C5F">
      <w:pPr>
        <w:tabs>
          <w:tab w:val="left" w:pos="360"/>
        </w:tabs>
        <w:suppressAutoHyphens/>
        <w:ind w:left="120"/>
        <w:rPr>
          <w:rStyle w:val="style13"/>
          <w:rFonts w:ascii="Tahoma" w:hAnsi="Tahoma" w:cs="Tahoma"/>
          <w:sz w:val="16"/>
          <w:szCs w:val="16"/>
        </w:rPr>
      </w:pPr>
    </w:p>
    <w:p w14:paraId="20C24382" w14:textId="77777777" w:rsidR="00FA1C5F" w:rsidRPr="005264B9" w:rsidRDefault="00FA1C5F" w:rsidP="00FA1C5F">
      <w:pPr>
        <w:tabs>
          <w:tab w:val="left" w:pos="360"/>
        </w:tabs>
        <w:suppressAutoHyphens/>
        <w:ind w:left="120"/>
        <w:rPr>
          <w:rStyle w:val="style13"/>
          <w:rFonts w:ascii="Tahoma" w:hAnsi="Tahoma" w:cs="Tahoma"/>
          <w:sz w:val="16"/>
          <w:szCs w:val="16"/>
        </w:rPr>
      </w:pPr>
      <w:r w:rsidRPr="005264B9">
        <w:rPr>
          <w:rStyle w:val="style13"/>
          <w:rFonts w:ascii="Tahoma" w:hAnsi="Tahoma" w:cs="Tahoma"/>
          <w:sz w:val="16"/>
          <w:szCs w:val="16"/>
        </w:rPr>
        <w:t>Vehicles must comply with Motorsport UK General Technical Regulations contained within Sections C, H, J, K, L &amp; Section Q of the current Motorsport UK Yearbook.</w:t>
      </w:r>
    </w:p>
    <w:p w14:paraId="57A4851A" w14:textId="77777777" w:rsidR="00FA1C5F" w:rsidRPr="005264B9" w:rsidRDefault="00FA1C5F" w:rsidP="00FA1C5F">
      <w:pPr>
        <w:tabs>
          <w:tab w:val="left" w:pos="360"/>
        </w:tabs>
        <w:suppressAutoHyphens/>
        <w:ind w:left="120"/>
        <w:rPr>
          <w:rStyle w:val="style13"/>
          <w:rFonts w:ascii="Tahoma" w:hAnsi="Tahoma" w:cs="Tahoma"/>
          <w:sz w:val="16"/>
          <w:szCs w:val="16"/>
        </w:rPr>
      </w:pPr>
    </w:p>
    <w:p w14:paraId="5D931D18" w14:textId="4E61C33B" w:rsidR="00FA1C5F" w:rsidRPr="005264B9" w:rsidRDefault="00FA1C5F" w:rsidP="00FA1C5F">
      <w:pPr>
        <w:tabs>
          <w:tab w:val="left" w:pos="360"/>
        </w:tabs>
        <w:suppressAutoHyphens/>
        <w:ind w:left="120"/>
        <w:rPr>
          <w:rStyle w:val="style13"/>
          <w:rFonts w:ascii="Tahoma" w:hAnsi="Tahoma" w:cs="Tahoma"/>
          <w:sz w:val="16"/>
          <w:szCs w:val="16"/>
        </w:rPr>
      </w:pPr>
      <w:r w:rsidRPr="005264B9">
        <w:rPr>
          <w:rStyle w:val="style13"/>
          <w:rFonts w:ascii="Tahoma" w:hAnsi="Tahoma" w:cs="Tahoma"/>
          <w:sz w:val="16"/>
          <w:szCs w:val="16"/>
        </w:rPr>
        <w:t xml:space="preserve">The Championship will be run in </w:t>
      </w:r>
      <w:r w:rsidR="00C169AB" w:rsidRPr="005264B9">
        <w:rPr>
          <w:rStyle w:val="style13"/>
          <w:rFonts w:ascii="Tahoma" w:hAnsi="Tahoma" w:cs="Tahoma"/>
          <w:sz w:val="16"/>
          <w:szCs w:val="16"/>
        </w:rPr>
        <w:t xml:space="preserve">four </w:t>
      </w:r>
      <w:r w:rsidRPr="005264B9">
        <w:rPr>
          <w:rStyle w:val="style13"/>
          <w:rFonts w:ascii="Tahoma" w:hAnsi="Tahoma" w:cs="Tahoma"/>
          <w:sz w:val="16"/>
          <w:szCs w:val="16"/>
        </w:rPr>
        <w:t>classes as follows:</w:t>
      </w:r>
    </w:p>
    <w:p w14:paraId="6FD01C13" w14:textId="77777777" w:rsidR="00FA1C5F" w:rsidRPr="005264B9" w:rsidRDefault="00FA1C5F" w:rsidP="00FA1C5F">
      <w:pPr>
        <w:tabs>
          <w:tab w:val="left" w:pos="360"/>
        </w:tabs>
        <w:suppressAutoHyphens/>
        <w:ind w:left="120"/>
        <w:rPr>
          <w:rStyle w:val="style13"/>
          <w:rFonts w:ascii="Tahoma" w:hAnsi="Tahoma" w:cs="Tahoma"/>
          <w:sz w:val="16"/>
          <w:szCs w:val="16"/>
        </w:rPr>
      </w:pPr>
    </w:p>
    <w:p w14:paraId="1DD1F67F" w14:textId="3873BC4B" w:rsidR="00FA1C5F" w:rsidRPr="005264B9" w:rsidRDefault="00FA1C5F" w:rsidP="00FA1C5F">
      <w:pPr>
        <w:tabs>
          <w:tab w:val="left" w:pos="360"/>
        </w:tabs>
        <w:suppressAutoHyphens/>
        <w:ind w:left="120"/>
        <w:rPr>
          <w:rStyle w:val="style13"/>
          <w:rFonts w:ascii="Tahoma" w:hAnsi="Tahoma" w:cs="Tahoma"/>
          <w:sz w:val="16"/>
          <w:szCs w:val="16"/>
        </w:rPr>
      </w:pPr>
      <w:r w:rsidRPr="005264B9">
        <w:rPr>
          <w:rStyle w:val="style13"/>
          <w:rFonts w:ascii="Tahoma" w:hAnsi="Tahoma" w:cs="Tahoma"/>
          <w:b/>
          <w:bCs/>
          <w:sz w:val="16"/>
          <w:szCs w:val="16"/>
        </w:rPr>
        <w:t>Modified (M)</w:t>
      </w:r>
      <w:r w:rsidR="0034323A" w:rsidRPr="005264B9">
        <w:rPr>
          <w:rStyle w:val="style13"/>
          <w:rFonts w:ascii="Tahoma" w:hAnsi="Tahoma" w:cs="Tahoma"/>
          <w:b/>
          <w:bCs/>
          <w:sz w:val="16"/>
          <w:szCs w:val="16"/>
        </w:rPr>
        <w:t>:</w:t>
      </w:r>
      <w:r w:rsidR="0034323A" w:rsidRPr="005264B9">
        <w:rPr>
          <w:rStyle w:val="style13"/>
          <w:rFonts w:ascii="Tahoma" w:hAnsi="Tahoma" w:cs="Tahoma"/>
          <w:sz w:val="16"/>
          <w:szCs w:val="16"/>
        </w:rPr>
        <w:t xml:space="preserve"> </w:t>
      </w:r>
      <w:r w:rsidRPr="005264B9">
        <w:rPr>
          <w:rStyle w:val="style13"/>
          <w:rFonts w:ascii="Tahoma" w:hAnsi="Tahoma" w:cs="Tahoma"/>
          <w:sz w:val="16"/>
          <w:szCs w:val="16"/>
        </w:rPr>
        <w:t>Modified Alfa Romeo,</w:t>
      </w:r>
      <w:r w:rsidR="00104978">
        <w:rPr>
          <w:rStyle w:val="style13"/>
          <w:rFonts w:ascii="Tahoma" w:hAnsi="Tahoma" w:cs="Tahoma"/>
          <w:sz w:val="16"/>
          <w:szCs w:val="16"/>
        </w:rPr>
        <w:t xml:space="preserve"> </w:t>
      </w:r>
      <w:r w:rsidR="00104978" w:rsidRPr="0031628F">
        <w:rPr>
          <w:rStyle w:val="style13"/>
          <w:rFonts w:ascii="Tahoma" w:hAnsi="Tahoma" w:cs="Tahoma"/>
          <w:color w:val="FF0000"/>
          <w:sz w:val="16"/>
          <w:szCs w:val="16"/>
          <w:u w:val="single"/>
        </w:rPr>
        <w:t>Ferrari,</w:t>
      </w:r>
      <w:r w:rsidRPr="0031628F">
        <w:rPr>
          <w:rStyle w:val="style13"/>
          <w:rFonts w:ascii="Tahoma" w:hAnsi="Tahoma" w:cs="Tahoma"/>
          <w:color w:val="FF0000"/>
          <w:sz w:val="16"/>
          <w:szCs w:val="16"/>
          <w:u w:val="single"/>
        </w:rPr>
        <w:t xml:space="preserve"> Fiat</w:t>
      </w:r>
      <w:r w:rsidR="008D1EEF" w:rsidRPr="0031628F">
        <w:rPr>
          <w:rStyle w:val="style13"/>
          <w:rFonts w:ascii="Tahoma" w:hAnsi="Tahoma" w:cs="Tahoma"/>
          <w:color w:val="FF0000"/>
          <w:sz w:val="16"/>
          <w:szCs w:val="16"/>
          <w:u w:val="single"/>
        </w:rPr>
        <w:t xml:space="preserve">, </w:t>
      </w:r>
      <w:r w:rsidR="00C169AB" w:rsidRPr="0031628F">
        <w:rPr>
          <w:rStyle w:val="style13"/>
          <w:rFonts w:ascii="Tahoma" w:hAnsi="Tahoma" w:cs="Tahoma"/>
          <w:color w:val="FF0000"/>
          <w:sz w:val="16"/>
          <w:szCs w:val="16"/>
          <w:u w:val="single"/>
        </w:rPr>
        <w:t>Abarth</w:t>
      </w:r>
      <w:r w:rsidR="008D1EEF" w:rsidRPr="0031628F">
        <w:rPr>
          <w:rStyle w:val="style13"/>
          <w:rFonts w:ascii="Tahoma" w:hAnsi="Tahoma" w:cs="Tahoma"/>
          <w:color w:val="FF0000"/>
          <w:sz w:val="16"/>
          <w:szCs w:val="16"/>
          <w:u w:val="single"/>
        </w:rPr>
        <w:t xml:space="preserve">, </w:t>
      </w:r>
      <w:r w:rsidRPr="0031628F">
        <w:rPr>
          <w:rStyle w:val="style13"/>
          <w:rFonts w:ascii="Tahoma" w:hAnsi="Tahoma" w:cs="Tahoma"/>
          <w:color w:val="FF0000"/>
          <w:sz w:val="16"/>
          <w:szCs w:val="16"/>
          <w:u w:val="single"/>
        </w:rPr>
        <w:t>Lancia</w:t>
      </w:r>
      <w:r w:rsidR="00104978" w:rsidRPr="0031628F">
        <w:rPr>
          <w:rStyle w:val="style13"/>
          <w:rFonts w:ascii="Tahoma" w:hAnsi="Tahoma" w:cs="Tahoma"/>
          <w:color w:val="FF0000"/>
          <w:sz w:val="16"/>
          <w:szCs w:val="16"/>
          <w:u w:val="single"/>
        </w:rPr>
        <w:t>, Masarati</w:t>
      </w:r>
      <w:r w:rsidRPr="0031628F">
        <w:rPr>
          <w:rStyle w:val="style13"/>
          <w:rFonts w:ascii="Tahoma" w:hAnsi="Tahoma" w:cs="Tahoma"/>
          <w:color w:val="FF0000"/>
          <w:sz w:val="16"/>
          <w:szCs w:val="16"/>
          <w:u w:val="single"/>
        </w:rPr>
        <w:t xml:space="preserve"> </w:t>
      </w:r>
      <w:r w:rsidR="008D1EEF" w:rsidRPr="0031628F">
        <w:rPr>
          <w:rStyle w:val="style13"/>
          <w:rFonts w:ascii="Tahoma" w:hAnsi="Tahoma" w:cs="Tahoma"/>
          <w:color w:val="FF0000"/>
          <w:sz w:val="16"/>
          <w:szCs w:val="16"/>
          <w:u w:val="single"/>
        </w:rPr>
        <w:t xml:space="preserve">and other Italian production </w:t>
      </w:r>
      <w:r w:rsidRPr="0031628F">
        <w:rPr>
          <w:rStyle w:val="style13"/>
          <w:rFonts w:ascii="Tahoma" w:hAnsi="Tahoma" w:cs="Tahoma"/>
          <w:color w:val="FF0000"/>
          <w:sz w:val="16"/>
          <w:szCs w:val="16"/>
          <w:u w:val="single"/>
        </w:rPr>
        <w:t>cars</w:t>
      </w:r>
      <w:r w:rsidRPr="00E54743">
        <w:rPr>
          <w:rStyle w:val="style13"/>
          <w:rFonts w:ascii="Tahoma" w:hAnsi="Tahoma" w:cs="Tahoma"/>
          <w:color w:val="FF0000"/>
          <w:sz w:val="16"/>
          <w:szCs w:val="16"/>
        </w:rPr>
        <w:t xml:space="preserve"> </w:t>
      </w:r>
      <w:r w:rsidRPr="005264B9">
        <w:rPr>
          <w:rStyle w:val="style13"/>
          <w:rFonts w:ascii="Tahoma" w:hAnsi="Tahoma" w:cs="Tahoma"/>
          <w:sz w:val="16"/>
          <w:szCs w:val="16"/>
        </w:rPr>
        <w:t>with no capacity limit (including turbocharged, supercharged and diesel engine</w:t>
      </w:r>
      <w:r w:rsidR="008D1EEF">
        <w:rPr>
          <w:rStyle w:val="style13"/>
          <w:rFonts w:ascii="Tahoma" w:hAnsi="Tahoma" w:cs="Tahoma"/>
          <w:sz w:val="16"/>
          <w:szCs w:val="16"/>
        </w:rPr>
        <w:t>d</w:t>
      </w:r>
      <w:r w:rsidRPr="005264B9">
        <w:rPr>
          <w:rStyle w:val="style13"/>
          <w:rFonts w:ascii="Tahoma" w:hAnsi="Tahoma" w:cs="Tahoma"/>
          <w:sz w:val="16"/>
          <w:szCs w:val="16"/>
        </w:rPr>
        <w:t xml:space="preserve"> cars). </w:t>
      </w:r>
    </w:p>
    <w:p w14:paraId="1AEA27B4" w14:textId="77777777" w:rsidR="00C169AB" w:rsidRPr="005264B9" w:rsidRDefault="00C169AB" w:rsidP="00FA1C5F">
      <w:pPr>
        <w:tabs>
          <w:tab w:val="left" w:pos="360"/>
        </w:tabs>
        <w:suppressAutoHyphens/>
        <w:ind w:left="120"/>
        <w:rPr>
          <w:rStyle w:val="style13"/>
          <w:rFonts w:ascii="Tahoma" w:hAnsi="Tahoma" w:cs="Tahoma"/>
          <w:sz w:val="16"/>
          <w:szCs w:val="16"/>
        </w:rPr>
      </w:pPr>
    </w:p>
    <w:p w14:paraId="2401D565" w14:textId="77777777" w:rsidR="00C169AB" w:rsidRPr="00CE5ED4" w:rsidRDefault="00C169AB" w:rsidP="00FA1C5F">
      <w:pPr>
        <w:tabs>
          <w:tab w:val="left" w:pos="360"/>
        </w:tabs>
        <w:suppressAutoHyphens/>
        <w:ind w:left="120"/>
        <w:rPr>
          <w:rStyle w:val="style13"/>
          <w:rFonts w:ascii="Tahoma" w:hAnsi="Tahoma" w:cs="Tahoma"/>
          <w:strike/>
          <w:color w:val="FF0000"/>
          <w:sz w:val="16"/>
          <w:szCs w:val="16"/>
        </w:rPr>
      </w:pPr>
      <w:r w:rsidRPr="00CE5ED4">
        <w:rPr>
          <w:rStyle w:val="style13"/>
          <w:rFonts w:ascii="Tahoma" w:hAnsi="Tahoma" w:cs="Tahoma"/>
          <w:b/>
          <w:strike/>
          <w:color w:val="FF0000"/>
          <w:sz w:val="16"/>
          <w:szCs w:val="16"/>
        </w:rPr>
        <w:t xml:space="preserve">V6 (V): </w:t>
      </w:r>
      <w:r w:rsidRPr="00CE5ED4">
        <w:rPr>
          <w:rStyle w:val="style13"/>
          <w:rFonts w:ascii="Tahoma" w:hAnsi="Tahoma" w:cs="Tahoma"/>
          <w:strike/>
          <w:color w:val="FF0000"/>
          <w:sz w:val="16"/>
          <w:szCs w:val="16"/>
        </w:rPr>
        <w:t>Standard Production Alfa Romeos using the Busso or GM-derived V6 engine.</w:t>
      </w:r>
    </w:p>
    <w:p w14:paraId="75645596" w14:textId="77777777" w:rsidR="00FA1C5F" w:rsidRPr="0031628F" w:rsidRDefault="00FA1C5F" w:rsidP="00FA1C5F">
      <w:pPr>
        <w:tabs>
          <w:tab w:val="left" w:pos="360"/>
        </w:tabs>
        <w:suppressAutoHyphens/>
        <w:ind w:left="120"/>
        <w:rPr>
          <w:rStyle w:val="style13"/>
          <w:rFonts w:ascii="Tahoma" w:hAnsi="Tahoma" w:cs="Tahoma"/>
          <w:sz w:val="16"/>
          <w:szCs w:val="16"/>
          <w:u w:val="single"/>
        </w:rPr>
      </w:pPr>
      <w:r w:rsidRPr="00275F37">
        <w:rPr>
          <w:rStyle w:val="style13"/>
          <w:rFonts w:ascii="Tahoma" w:hAnsi="Tahoma" w:cs="Tahoma"/>
          <w:sz w:val="16"/>
          <w:szCs w:val="16"/>
        </w:rPr>
        <w:tab/>
      </w:r>
    </w:p>
    <w:p w14:paraId="253449CA" w14:textId="091A30DE" w:rsidR="00FA1C5F" w:rsidRPr="0012628F" w:rsidRDefault="00FA1C5F" w:rsidP="00FA1C5F">
      <w:pPr>
        <w:tabs>
          <w:tab w:val="left" w:pos="360"/>
        </w:tabs>
        <w:suppressAutoHyphens/>
        <w:ind w:left="120"/>
        <w:rPr>
          <w:rStyle w:val="style13"/>
          <w:rFonts w:ascii="Tahoma" w:hAnsi="Tahoma" w:cs="Tahoma"/>
          <w:sz w:val="16"/>
          <w:szCs w:val="16"/>
        </w:rPr>
      </w:pPr>
      <w:r w:rsidRPr="0031628F">
        <w:rPr>
          <w:rStyle w:val="style13"/>
          <w:rFonts w:ascii="Tahoma" w:hAnsi="Tahoma" w:cs="Tahoma"/>
          <w:b/>
          <w:bCs/>
          <w:sz w:val="16"/>
          <w:szCs w:val="16"/>
          <w:u w:val="single"/>
        </w:rPr>
        <w:t>Power Trophy (P)</w:t>
      </w:r>
      <w:r w:rsidR="0034323A" w:rsidRPr="0031628F">
        <w:rPr>
          <w:rStyle w:val="style13"/>
          <w:rFonts w:ascii="Tahoma" w:hAnsi="Tahoma" w:cs="Tahoma"/>
          <w:b/>
          <w:bCs/>
          <w:sz w:val="16"/>
          <w:szCs w:val="16"/>
          <w:u w:val="single"/>
        </w:rPr>
        <w:t>:</w:t>
      </w:r>
      <w:r w:rsidR="0034323A" w:rsidRPr="0031628F">
        <w:rPr>
          <w:rStyle w:val="style13"/>
          <w:rFonts w:ascii="Tahoma" w:hAnsi="Tahoma" w:cs="Tahoma"/>
          <w:sz w:val="16"/>
          <w:szCs w:val="16"/>
          <w:u w:val="single"/>
        </w:rPr>
        <w:t xml:space="preserve"> </w:t>
      </w:r>
      <w:r w:rsidRPr="0031628F">
        <w:rPr>
          <w:rStyle w:val="style13"/>
          <w:rFonts w:ascii="Tahoma" w:hAnsi="Tahoma" w:cs="Tahoma"/>
          <w:sz w:val="16"/>
          <w:szCs w:val="16"/>
          <w:u w:val="single"/>
        </w:rPr>
        <w:t>Alfa Romeos</w:t>
      </w:r>
      <w:r w:rsidRPr="0031628F">
        <w:rPr>
          <w:rStyle w:val="style13"/>
          <w:rFonts w:ascii="Tahoma" w:hAnsi="Tahoma" w:cs="Tahoma"/>
          <w:color w:val="FF0000"/>
          <w:sz w:val="16"/>
          <w:szCs w:val="16"/>
          <w:u w:val="single"/>
        </w:rPr>
        <w:t>,</w:t>
      </w:r>
      <w:r w:rsidR="00E54743" w:rsidRPr="0031628F">
        <w:rPr>
          <w:rStyle w:val="style13"/>
          <w:rFonts w:ascii="Tahoma" w:hAnsi="Tahoma" w:cs="Tahoma"/>
          <w:color w:val="FF0000"/>
          <w:sz w:val="16"/>
          <w:szCs w:val="16"/>
          <w:u w:val="single"/>
        </w:rPr>
        <w:t xml:space="preserve"> Ferraris,</w:t>
      </w:r>
      <w:r w:rsidRPr="0031628F">
        <w:rPr>
          <w:rStyle w:val="style13"/>
          <w:rFonts w:ascii="Tahoma" w:hAnsi="Tahoma" w:cs="Tahoma"/>
          <w:color w:val="FF0000"/>
          <w:sz w:val="16"/>
          <w:szCs w:val="16"/>
          <w:u w:val="single"/>
        </w:rPr>
        <w:t xml:space="preserve"> Fiats</w:t>
      </w:r>
      <w:r w:rsidR="0012628F" w:rsidRPr="0031628F">
        <w:rPr>
          <w:rStyle w:val="style13"/>
          <w:rFonts w:ascii="Tahoma" w:hAnsi="Tahoma" w:cs="Tahoma"/>
          <w:color w:val="FF0000"/>
          <w:sz w:val="16"/>
          <w:szCs w:val="16"/>
          <w:u w:val="single"/>
        </w:rPr>
        <w:t xml:space="preserve">, </w:t>
      </w:r>
      <w:r w:rsidR="00C169AB" w:rsidRPr="0031628F">
        <w:rPr>
          <w:rStyle w:val="style13"/>
          <w:rFonts w:ascii="Tahoma" w:hAnsi="Tahoma" w:cs="Tahoma"/>
          <w:color w:val="FF0000"/>
          <w:sz w:val="16"/>
          <w:szCs w:val="16"/>
          <w:u w:val="single"/>
        </w:rPr>
        <w:t>Abarths</w:t>
      </w:r>
      <w:r w:rsidR="0012628F" w:rsidRPr="0031628F">
        <w:rPr>
          <w:rStyle w:val="style13"/>
          <w:rFonts w:ascii="Tahoma" w:hAnsi="Tahoma" w:cs="Tahoma"/>
          <w:color w:val="FF0000"/>
          <w:sz w:val="16"/>
          <w:szCs w:val="16"/>
          <w:u w:val="single"/>
        </w:rPr>
        <w:t>,</w:t>
      </w:r>
      <w:r w:rsidRPr="0031628F">
        <w:rPr>
          <w:rStyle w:val="style13"/>
          <w:rFonts w:ascii="Tahoma" w:hAnsi="Tahoma" w:cs="Tahoma"/>
          <w:color w:val="FF0000"/>
          <w:sz w:val="16"/>
          <w:szCs w:val="16"/>
          <w:u w:val="single"/>
        </w:rPr>
        <w:t xml:space="preserve"> Lancias</w:t>
      </w:r>
      <w:r w:rsidR="00E54743" w:rsidRPr="0031628F">
        <w:rPr>
          <w:rStyle w:val="style13"/>
          <w:rFonts w:ascii="Tahoma" w:hAnsi="Tahoma" w:cs="Tahoma"/>
          <w:color w:val="FF0000"/>
          <w:sz w:val="16"/>
          <w:szCs w:val="16"/>
          <w:u w:val="single"/>
        </w:rPr>
        <w:t xml:space="preserve">,  Masaratis </w:t>
      </w:r>
      <w:r w:rsidR="0012628F" w:rsidRPr="0031628F">
        <w:rPr>
          <w:rStyle w:val="style13"/>
          <w:rFonts w:ascii="Tahoma" w:hAnsi="Tahoma" w:cs="Tahoma"/>
          <w:color w:val="FF0000"/>
          <w:sz w:val="16"/>
          <w:szCs w:val="16"/>
          <w:u w:val="single"/>
        </w:rPr>
        <w:t>and other Italian production cars</w:t>
      </w:r>
      <w:r w:rsidR="0012628F">
        <w:rPr>
          <w:rStyle w:val="style13"/>
          <w:rFonts w:ascii="Tahoma" w:hAnsi="Tahoma" w:cs="Tahoma"/>
          <w:sz w:val="16"/>
          <w:szCs w:val="16"/>
        </w:rPr>
        <w:t xml:space="preserve"> </w:t>
      </w:r>
      <w:r w:rsidRPr="00275F37">
        <w:rPr>
          <w:rStyle w:val="style13"/>
          <w:rFonts w:ascii="Tahoma" w:hAnsi="Tahoma" w:cs="Tahoma"/>
          <w:sz w:val="16"/>
          <w:szCs w:val="16"/>
        </w:rPr>
        <w:t>running to Power to Weight ratio of</w:t>
      </w:r>
      <w:r w:rsidR="007D4FC9" w:rsidRPr="00275F37">
        <w:rPr>
          <w:rStyle w:val="style13"/>
          <w:rFonts w:ascii="Tahoma" w:hAnsi="Tahoma" w:cs="Tahoma"/>
          <w:sz w:val="16"/>
          <w:szCs w:val="16"/>
        </w:rPr>
        <w:t xml:space="preserve"> </w:t>
      </w:r>
      <w:r w:rsidR="0030074E" w:rsidRPr="00910866">
        <w:rPr>
          <w:rStyle w:val="style13"/>
          <w:rFonts w:ascii="Tahoma" w:hAnsi="Tahoma" w:cs="Tahoma"/>
          <w:strike/>
          <w:color w:val="FF0000"/>
          <w:sz w:val="16"/>
          <w:szCs w:val="16"/>
        </w:rPr>
        <w:t>195</w:t>
      </w:r>
      <w:r w:rsidR="00910866">
        <w:rPr>
          <w:rStyle w:val="style13"/>
          <w:rFonts w:ascii="Tahoma" w:hAnsi="Tahoma" w:cs="Tahoma"/>
          <w:sz w:val="16"/>
          <w:szCs w:val="16"/>
        </w:rPr>
        <w:t xml:space="preserve"> </w:t>
      </w:r>
      <w:r w:rsidR="00910866" w:rsidRPr="0031628F">
        <w:rPr>
          <w:rStyle w:val="style13"/>
          <w:rFonts w:ascii="Tahoma" w:hAnsi="Tahoma" w:cs="Tahoma"/>
          <w:color w:val="FF0000"/>
          <w:sz w:val="16"/>
          <w:szCs w:val="16"/>
          <w:u w:val="single"/>
        </w:rPr>
        <w:t>240</w:t>
      </w:r>
      <w:r w:rsidR="00C169AB" w:rsidRPr="00275F37">
        <w:rPr>
          <w:rStyle w:val="style13"/>
          <w:rFonts w:ascii="Tahoma" w:hAnsi="Tahoma" w:cs="Tahoma"/>
          <w:sz w:val="16"/>
          <w:szCs w:val="16"/>
        </w:rPr>
        <w:t xml:space="preserve"> </w:t>
      </w:r>
      <w:r w:rsidRPr="00275F37">
        <w:rPr>
          <w:rStyle w:val="style13"/>
          <w:rFonts w:ascii="Tahoma" w:hAnsi="Tahoma" w:cs="Tahoma"/>
          <w:sz w:val="16"/>
          <w:szCs w:val="16"/>
        </w:rPr>
        <w:t xml:space="preserve">bhp per 1000 kg </w:t>
      </w:r>
      <w:r w:rsidR="0012628F">
        <w:rPr>
          <w:rStyle w:val="style13"/>
          <w:rFonts w:ascii="Tahoma" w:hAnsi="Tahoma" w:cs="Tahoma"/>
          <w:sz w:val="16"/>
          <w:szCs w:val="16"/>
        </w:rPr>
        <w:t>f</w:t>
      </w:r>
      <w:r w:rsidRPr="00275F37">
        <w:rPr>
          <w:rStyle w:val="style13"/>
          <w:rFonts w:ascii="Tahoma" w:hAnsi="Tahoma" w:cs="Tahoma"/>
          <w:sz w:val="16"/>
          <w:szCs w:val="16"/>
        </w:rPr>
        <w:t>or non-turbo petrol engined models and</w:t>
      </w:r>
      <w:r w:rsidR="005264B9" w:rsidRPr="00275F37">
        <w:rPr>
          <w:rStyle w:val="style13"/>
          <w:rFonts w:ascii="Tahoma" w:hAnsi="Tahoma" w:cs="Tahoma"/>
          <w:sz w:val="16"/>
          <w:szCs w:val="16"/>
        </w:rPr>
        <w:t xml:space="preserve"> </w:t>
      </w:r>
      <w:r w:rsidR="0030074E" w:rsidRPr="00910866">
        <w:rPr>
          <w:rStyle w:val="style13"/>
          <w:rFonts w:ascii="Tahoma" w:hAnsi="Tahoma" w:cs="Tahoma"/>
          <w:strike/>
          <w:color w:val="FF0000"/>
          <w:sz w:val="16"/>
          <w:szCs w:val="16"/>
        </w:rPr>
        <w:t>17</w:t>
      </w:r>
      <w:r w:rsidR="00910866" w:rsidRPr="00910866">
        <w:rPr>
          <w:rStyle w:val="style13"/>
          <w:rFonts w:ascii="Tahoma" w:hAnsi="Tahoma" w:cs="Tahoma"/>
          <w:strike/>
          <w:color w:val="FF0000"/>
          <w:sz w:val="16"/>
          <w:szCs w:val="16"/>
        </w:rPr>
        <w:t>5</w:t>
      </w:r>
      <w:r w:rsidR="00910866" w:rsidRPr="00910866">
        <w:rPr>
          <w:rStyle w:val="style13"/>
          <w:rFonts w:ascii="Tahoma" w:hAnsi="Tahoma" w:cs="Tahoma"/>
          <w:color w:val="FF0000"/>
          <w:sz w:val="16"/>
          <w:szCs w:val="16"/>
        </w:rPr>
        <w:t xml:space="preserve"> </w:t>
      </w:r>
      <w:r w:rsidR="00910866" w:rsidRPr="0031628F">
        <w:rPr>
          <w:rStyle w:val="style13"/>
          <w:rFonts w:ascii="Tahoma" w:hAnsi="Tahoma" w:cs="Tahoma"/>
          <w:color w:val="FF0000"/>
          <w:sz w:val="16"/>
          <w:szCs w:val="16"/>
          <w:u w:val="single"/>
        </w:rPr>
        <w:t>216</w:t>
      </w:r>
      <w:r w:rsidR="00C169AB" w:rsidRPr="00275F37">
        <w:rPr>
          <w:rStyle w:val="style13"/>
          <w:rFonts w:ascii="Tahoma" w:hAnsi="Tahoma" w:cs="Tahoma"/>
          <w:sz w:val="16"/>
          <w:szCs w:val="16"/>
        </w:rPr>
        <w:t xml:space="preserve"> </w:t>
      </w:r>
      <w:r w:rsidRPr="00275F37">
        <w:rPr>
          <w:rStyle w:val="style13"/>
          <w:rFonts w:ascii="Tahoma" w:hAnsi="Tahoma" w:cs="Tahoma"/>
          <w:sz w:val="16"/>
          <w:szCs w:val="16"/>
        </w:rPr>
        <w:t xml:space="preserve">bhp per </w:t>
      </w:r>
      <w:r w:rsidRPr="005264B9">
        <w:rPr>
          <w:rStyle w:val="style13"/>
          <w:rFonts w:ascii="Tahoma" w:hAnsi="Tahoma" w:cs="Tahoma"/>
          <w:sz w:val="16"/>
          <w:szCs w:val="16"/>
        </w:rPr>
        <w:t>1000kg for diesels and turbo engined petrol models.</w:t>
      </w:r>
      <w:r w:rsidR="0012628F">
        <w:rPr>
          <w:rStyle w:val="style13"/>
          <w:rFonts w:ascii="Tahoma" w:hAnsi="Tahoma" w:cs="Tahoma"/>
          <w:sz w:val="16"/>
          <w:szCs w:val="16"/>
        </w:rPr>
        <w:t xml:space="preserve"> </w:t>
      </w:r>
      <w:r w:rsidR="0012628F" w:rsidRPr="0012628F">
        <w:rPr>
          <w:rStyle w:val="style13"/>
          <w:rFonts w:ascii="Tahoma" w:hAnsi="Tahoma" w:cs="Tahoma"/>
          <w:sz w:val="16"/>
          <w:szCs w:val="16"/>
        </w:rPr>
        <w:t>All power figures at the flywheel.</w:t>
      </w:r>
    </w:p>
    <w:p w14:paraId="61FF8C3E" w14:textId="77777777" w:rsidR="00FA1C5F" w:rsidRPr="00FA1C5F" w:rsidRDefault="00FA1C5F" w:rsidP="00FA1C5F">
      <w:pPr>
        <w:tabs>
          <w:tab w:val="left" w:pos="360"/>
        </w:tabs>
        <w:suppressAutoHyphens/>
        <w:ind w:left="120"/>
        <w:rPr>
          <w:rStyle w:val="style13"/>
          <w:rFonts w:ascii="Tahoma" w:hAnsi="Tahoma" w:cs="Tahoma"/>
          <w:sz w:val="16"/>
          <w:szCs w:val="16"/>
        </w:rPr>
      </w:pPr>
      <w:r w:rsidRPr="00FA1C5F">
        <w:rPr>
          <w:rStyle w:val="style13"/>
          <w:rFonts w:ascii="Tahoma" w:hAnsi="Tahoma" w:cs="Tahoma"/>
          <w:sz w:val="16"/>
          <w:szCs w:val="16"/>
        </w:rPr>
        <w:tab/>
      </w:r>
    </w:p>
    <w:p w14:paraId="182B91D4" w14:textId="0134B369" w:rsidR="00910866" w:rsidRPr="0012628F" w:rsidRDefault="00CE5ED4" w:rsidP="00FA1C5F">
      <w:pPr>
        <w:tabs>
          <w:tab w:val="left" w:pos="360"/>
        </w:tabs>
        <w:suppressAutoHyphens/>
        <w:ind w:left="120"/>
        <w:rPr>
          <w:rStyle w:val="style13"/>
          <w:rFonts w:ascii="Tahoma" w:hAnsi="Tahoma" w:cs="Tahoma"/>
          <w:color w:val="FF0000"/>
          <w:sz w:val="16"/>
          <w:szCs w:val="16"/>
        </w:rPr>
      </w:pPr>
      <w:r w:rsidRPr="0031628F">
        <w:rPr>
          <w:rStyle w:val="style13"/>
          <w:rFonts w:ascii="Tahoma" w:hAnsi="Tahoma" w:cs="Tahoma"/>
          <w:b/>
          <w:bCs/>
          <w:color w:val="FF0000"/>
          <w:sz w:val="16"/>
          <w:szCs w:val="16"/>
          <w:u w:val="single"/>
        </w:rPr>
        <w:t>Turismo (T)</w:t>
      </w:r>
      <w:r w:rsidRPr="0031628F">
        <w:rPr>
          <w:rStyle w:val="style13"/>
          <w:rFonts w:ascii="Tahoma" w:hAnsi="Tahoma" w:cs="Tahoma"/>
          <w:b/>
          <w:bCs/>
          <w:strike/>
          <w:color w:val="FF0000"/>
          <w:sz w:val="16"/>
          <w:szCs w:val="16"/>
          <w:u w:val="single"/>
        </w:rPr>
        <w:t xml:space="preserve"> </w:t>
      </w:r>
      <w:r w:rsidR="0012628F" w:rsidRPr="0031628F">
        <w:rPr>
          <w:rStyle w:val="style13"/>
          <w:rFonts w:ascii="Tahoma" w:hAnsi="Tahoma" w:cs="Tahoma"/>
          <w:b/>
          <w:bCs/>
          <w:strike/>
          <w:color w:val="FF0000"/>
          <w:sz w:val="16"/>
          <w:szCs w:val="16"/>
          <w:u w:val="single"/>
        </w:rPr>
        <w:t>:</w:t>
      </w:r>
      <w:r w:rsidR="0012628F" w:rsidRPr="0031628F">
        <w:rPr>
          <w:rStyle w:val="style13"/>
          <w:rFonts w:ascii="Tahoma" w:hAnsi="Tahoma" w:cs="Tahoma"/>
          <w:sz w:val="16"/>
          <w:szCs w:val="16"/>
          <w:u w:val="single"/>
        </w:rPr>
        <w:t xml:space="preserve"> </w:t>
      </w:r>
      <w:r w:rsidR="0012628F" w:rsidRPr="0031628F">
        <w:rPr>
          <w:rStyle w:val="style13"/>
          <w:rFonts w:ascii="Tahoma" w:hAnsi="Tahoma" w:cs="Tahoma"/>
          <w:color w:val="FF0000"/>
          <w:sz w:val="16"/>
          <w:szCs w:val="16"/>
          <w:u w:val="single"/>
        </w:rPr>
        <w:t>Alfa Romeos,</w:t>
      </w:r>
      <w:r w:rsidR="007F57C8" w:rsidRPr="0031628F">
        <w:rPr>
          <w:rStyle w:val="style13"/>
          <w:rFonts w:ascii="Tahoma" w:hAnsi="Tahoma" w:cs="Tahoma"/>
          <w:color w:val="FF0000"/>
          <w:sz w:val="16"/>
          <w:szCs w:val="16"/>
          <w:u w:val="single"/>
        </w:rPr>
        <w:t xml:space="preserve"> Ferraris,</w:t>
      </w:r>
      <w:r w:rsidR="0012628F" w:rsidRPr="0031628F">
        <w:rPr>
          <w:rStyle w:val="style13"/>
          <w:rFonts w:ascii="Tahoma" w:hAnsi="Tahoma" w:cs="Tahoma"/>
          <w:color w:val="FF0000"/>
          <w:sz w:val="16"/>
          <w:szCs w:val="16"/>
          <w:u w:val="single"/>
        </w:rPr>
        <w:t xml:space="preserve"> Fiats, Abarths, Lancias</w:t>
      </w:r>
      <w:r w:rsidR="007F57C8" w:rsidRPr="0031628F">
        <w:rPr>
          <w:rStyle w:val="style13"/>
          <w:rFonts w:ascii="Tahoma" w:hAnsi="Tahoma" w:cs="Tahoma"/>
          <w:color w:val="FF0000"/>
          <w:sz w:val="16"/>
          <w:szCs w:val="16"/>
          <w:u w:val="single"/>
        </w:rPr>
        <w:t>, Masaratis</w:t>
      </w:r>
      <w:r w:rsidR="0012628F" w:rsidRPr="0031628F">
        <w:rPr>
          <w:rStyle w:val="style13"/>
          <w:rFonts w:ascii="Tahoma" w:hAnsi="Tahoma" w:cs="Tahoma"/>
          <w:color w:val="FF0000"/>
          <w:sz w:val="16"/>
          <w:szCs w:val="16"/>
          <w:u w:val="single"/>
        </w:rPr>
        <w:t xml:space="preserve"> and other Italian production cars running to Power to Weight ratio of 160 bhp per 1000 kg for non-turbo petrol engined models and 144 bhp per 1000kg for diesels and turbo engined petrol models. All power figures at the flywheel</w:t>
      </w:r>
      <w:r w:rsidR="0012628F">
        <w:rPr>
          <w:rStyle w:val="style13"/>
          <w:rFonts w:ascii="Tahoma" w:hAnsi="Tahoma" w:cs="Tahoma"/>
          <w:color w:val="FF0000"/>
          <w:sz w:val="16"/>
          <w:szCs w:val="16"/>
        </w:rPr>
        <w:t>.</w:t>
      </w:r>
    </w:p>
    <w:p w14:paraId="5A86318E" w14:textId="77777777" w:rsidR="00910866" w:rsidRPr="00FA1C5F" w:rsidRDefault="00910866" w:rsidP="00FA1C5F">
      <w:pPr>
        <w:tabs>
          <w:tab w:val="left" w:pos="360"/>
        </w:tabs>
        <w:suppressAutoHyphens/>
        <w:ind w:left="120"/>
        <w:rPr>
          <w:rStyle w:val="style13"/>
          <w:rFonts w:ascii="Tahoma" w:hAnsi="Tahoma" w:cs="Tahoma"/>
          <w:sz w:val="16"/>
          <w:szCs w:val="16"/>
        </w:rPr>
      </w:pPr>
    </w:p>
    <w:p w14:paraId="6AD60EF9" w14:textId="4BE5EA7E" w:rsidR="00910866" w:rsidRDefault="00910866" w:rsidP="00910866">
      <w:pPr>
        <w:tabs>
          <w:tab w:val="left" w:pos="360"/>
        </w:tabs>
        <w:suppressAutoHyphens/>
        <w:ind w:left="120"/>
        <w:rPr>
          <w:rStyle w:val="style13"/>
          <w:rFonts w:ascii="Tahoma" w:hAnsi="Tahoma" w:cs="Tahoma"/>
          <w:sz w:val="16"/>
          <w:szCs w:val="16"/>
        </w:rPr>
      </w:pPr>
      <w:r w:rsidRPr="00910866">
        <w:rPr>
          <w:rStyle w:val="style13"/>
          <w:rFonts w:ascii="Tahoma" w:hAnsi="Tahoma" w:cs="Tahoma"/>
          <w:b/>
          <w:bCs/>
          <w:sz w:val="16"/>
          <w:szCs w:val="16"/>
        </w:rPr>
        <w:t>Twin Spark Cup (TS):</w:t>
      </w:r>
      <w:r>
        <w:rPr>
          <w:rStyle w:val="style13"/>
          <w:rFonts w:ascii="Tahoma" w:hAnsi="Tahoma" w:cs="Tahoma"/>
          <w:sz w:val="16"/>
          <w:szCs w:val="16"/>
        </w:rPr>
        <w:t xml:space="preserve"> </w:t>
      </w:r>
      <w:r w:rsidRPr="00FA1C5F">
        <w:rPr>
          <w:rStyle w:val="style13"/>
          <w:rFonts w:ascii="Tahoma" w:hAnsi="Tahoma" w:cs="Tahoma"/>
          <w:sz w:val="16"/>
          <w:szCs w:val="16"/>
        </w:rPr>
        <w:t xml:space="preserve">Standard Production Alfa Romeos using </w:t>
      </w:r>
      <w:r w:rsidRPr="00094BD2">
        <w:rPr>
          <w:rStyle w:val="style13"/>
          <w:rFonts w:ascii="Tahoma" w:hAnsi="Tahoma" w:cs="Tahoma"/>
          <w:sz w:val="16"/>
          <w:szCs w:val="16"/>
        </w:rPr>
        <w:t xml:space="preserve">the </w:t>
      </w:r>
      <w:r w:rsidRPr="00FA1C5F">
        <w:rPr>
          <w:rStyle w:val="style13"/>
          <w:rFonts w:ascii="Tahoma" w:hAnsi="Tahoma" w:cs="Tahoma"/>
          <w:sz w:val="16"/>
          <w:szCs w:val="16"/>
        </w:rPr>
        <w:t>4 cylinder 16v Twin Spark engine.</w:t>
      </w:r>
    </w:p>
    <w:p w14:paraId="31094697" w14:textId="77777777" w:rsidR="00910866" w:rsidRDefault="00910866" w:rsidP="00910866">
      <w:pPr>
        <w:tabs>
          <w:tab w:val="left" w:pos="360"/>
        </w:tabs>
        <w:suppressAutoHyphens/>
        <w:ind w:left="120"/>
        <w:rPr>
          <w:rStyle w:val="style13"/>
          <w:rFonts w:ascii="Tahoma" w:hAnsi="Tahoma" w:cs="Tahoma"/>
          <w:sz w:val="16"/>
          <w:szCs w:val="16"/>
        </w:rPr>
      </w:pPr>
    </w:p>
    <w:p w14:paraId="4F4D359D" w14:textId="77777777" w:rsidR="00FA1C5F" w:rsidRPr="00FA1C5F" w:rsidRDefault="00FA1C5F" w:rsidP="00FA1C5F">
      <w:pPr>
        <w:tabs>
          <w:tab w:val="left" w:pos="360"/>
        </w:tabs>
        <w:suppressAutoHyphens/>
        <w:ind w:left="120"/>
        <w:rPr>
          <w:rStyle w:val="style13"/>
          <w:rFonts w:ascii="Tahoma" w:hAnsi="Tahoma" w:cs="Tahoma"/>
          <w:sz w:val="16"/>
          <w:szCs w:val="16"/>
        </w:rPr>
      </w:pPr>
    </w:p>
    <w:p w14:paraId="600EB7D4" w14:textId="07DF0E59" w:rsidR="00FA1C5F" w:rsidRPr="005264B9" w:rsidRDefault="00F83A2B" w:rsidP="00FA1C5F">
      <w:pPr>
        <w:tabs>
          <w:tab w:val="left" w:pos="360"/>
        </w:tabs>
        <w:suppressAutoHyphens/>
        <w:ind w:left="120"/>
        <w:rPr>
          <w:rStyle w:val="style13"/>
          <w:rFonts w:ascii="Tahoma" w:hAnsi="Tahoma" w:cs="Tahoma"/>
          <w:sz w:val="16"/>
          <w:szCs w:val="16"/>
        </w:rPr>
      </w:pPr>
      <w:r w:rsidRPr="005264B9">
        <w:rPr>
          <w:rStyle w:val="style13"/>
          <w:rFonts w:ascii="Tahoma" w:hAnsi="Tahoma" w:cs="Tahoma"/>
          <w:sz w:val="16"/>
          <w:szCs w:val="16"/>
        </w:rPr>
        <w:t>NB</w:t>
      </w:r>
      <w:r w:rsidR="005264B9" w:rsidRPr="005264B9">
        <w:rPr>
          <w:rStyle w:val="style13"/>
          <w:rFonts w:ascii="Tahoma" w:hAnsi="Tahoma" w:cs="Tahoma"/>
          <w:sz w:val="16"/>
          <w:szCs w:val="16"/>
        </w:rPr>
        <w:t>:</w:t>
      </w:r>
      <w:r w:rsidRPr="005264B9">
        <w:rPr>
          <w:rStyle w:val="style13"/>
          <w:rFonts w:ascii="Tahoma" w:hAnsi="Tahoma" w:cs="Tahoma"/>
          <w:sz w:val="16"/>
          <w:szCs w:val="16"/>
        </w:rPr>
        <w:t xml:space="preserve"> </w:t>
      </w:r>
      <w:r w:rsidR="00FA1C5F" w:rsidRPr="005264B9">
        <w:rPr>
          <w:rStyle w:val="style13"/>
          <w:rFonts w:ascii="Tahoma" w:hAnsi="Tahoma" w:cs="Tahoma"/>
          <w:sz w:val="16"/>
          <w:szCs w:val="16"/>
        </w:rPr>
        <w:t xml:space="preserve">Superturismo, DTM/ITCC and other Alfa Romeo </w:t>
      </w:r>
      <w:r w:rsidR="00FA1C5F" w:rsidRPr="0031628F">
        <w:rPr>
          <w:rStyle w:val="style13"/>
          <w:rFonts w:ascii="Tahoma" w:hAnsi="Tahoma" w:cs="Tahoma"/>
          <w:color w:val="FF0000"/>
          <w:sz w:val="16"/>
          <w:szCs w:val="16"/>
          <w:u w:val="single"/>
        </w:rPr>
        <w:t>&amp;</w:t>
      </w:r>
      <w:r w:rsidR="000D393A" w:rsidRPr="0031628F">
        <w:rPr>
          <w:rStyle w:val="style13"/>
          <w:rFonts w:ascii="Tahoma" w:hAnsi="Tahoma" w:cs="Tahoma"/>
          <w:color w:val="FF0000"/>
          <w:sz w:val="16"/>
          <w:szCs w:val="16"/>
          <w:u w:val="single"/>
        </w:rPr>
        <w:t xml:space="preserve"> Italian marque</w:t>
      </w:r>
      <w:r w:rsidR="000D393A">
        <w:rPr>
          <w:rStyle w:val="style13"/>
          <w:rFonts w:ascii="Tahoma" w:hAnsi="Tahoma" w:cs="Tahoma"/>
          <w:sz w:val="16"/>
          <w:szCs w:val="16"/>
        </w:rPr>
        <w:t xml:space="preserve"> </w:t>
      </w:r>
      <w:r w:rsidR="00FA1C5F" w:rsidRPr="005264B9">
        <w:rPr>
          <w:rStyle w:val="style13"/>
          <w:rFonts w:ascii="Tahoma" w:hAnsi="Tahoma" w:cs="Tahoma"/>
          <w:sz w:val="16"/>
          <w:szCs w:val="16"/>
        </w:rPr>
        <w:t xml:space="preserve">cars that do not comply with these Technical Regulations may </w:t>
      </w:r>
      <w:r w:rsidRPr="005264B9">
        <w:rPr>
          <w:rStyle w:val="style13"/>
          <w:rFonts w:ascii="Tahoma" w:hAnsi="Tahoma" w:cs="Tahoma"/>
          <w:sz w:val="16"/>
          <w:szCs w:val="16"/>
        </w:rPr>
        <w:t xml:space="preserve">race on a an ‘invitation’ basis </w:t>
      </w:r>
      <w:r w:rsidR="00FA1C5F" w:rsidRPr="005264B9">
        <w:rPr>
          <w:rStyle w:val="style13"/>
          <w:rFonts w:ascii="Tahoma" w:hAnsi="Tahoma" w:cs="Tahoma"/>
          <w:sz w:val="16"/>
          <w:szCs w:val="16"/>
        </w:rPr>
        <w:t xml:space="preserve">at the organisers’ discretion but </w:t>
      </w:r>
      <w:r w:rsidRPr="005264B9">
        <w:rPr>
          <w:rStyle w:val="style13"/>
          <w:rFonts w:ascii="Tahoma" w:hAnsi="Tahoma" w:cs="Tahoma"/>
          <w:sz w:val="16"/>
          <w:szCs w:val="16"/>
        </w:rPr>
        <w:t xml:space="preserve">will </w:t>
      </w:r>
      <w:r w:rsidR="00FA1C5F" w:rsidRPr="005264B9">
        <w:rPr>
          <w:rStyle w:val="style13"/>
          <w:rFonts w:ascii="Tahoma" w:hAnsi="Tahoma" w:cs="Tahoma"/>
          <w:sz w:val="16"/>
          <w:szCs w:val="16"/>
        </w:rPr>
        <w:t>not be eligible for Championship points</w:t>
      </w:r>
      <w:r w:rsidR="0085698D" w:rsidRPr="005264B9">
        <w:rPr>
          <w:rStyle w:val="style13"/>
          <w:rFonts w:ascii="Tahoma" w:hAnsi="Tahoma" w:cs="Tahoma"/>
          <w:sz w:val="16"/>
          <w:szCs w:val="16"/>
        </w:rPr>
        <w:t xml:space="preserve">.  </w:t>
      </w:r>
    </w:p>
    <w:p w14:paraId="2FAF1A28" w14:textId="77777777" w:rsidR="005264B9" w:rsidRDefault="005264B9" w:rsidP="00FA1C5F">
      <w:pPr>
        <w:tabs>
          <w:tab w:val="left" w:pos="360"/>
        </w:tabs>
        <w:suppressAutoHyphens/>
        <w:ind w:left="120"/>
        <w:rPr>
          <w:rStyle w:val="style13"/>
          <w:rFonts w:ascii="Tahoma" w:hAnsi="Tahoma" w:cs="Tahoma"/>
          <w:sz w:val="16"/>
          <w:szCs w:val="16"/>
        </w:rPr>
      </w:pPr>
    </w:p>
    <w:p w14:paraId="6B8B37B6" w14:textId="77777777" w:rsidR="00FA1C5F" w:rsidRPr="00FA1C5F" w:rsidRDefault="00FA1C5F" w:rsidP="00FA1C5F">
      <w:pPr>
        <w:tabs>
          <w:tab w:val="left" w:pos="360"/>
        </w:tabs>
        <w:suppressAutoHyphens/>
        <w:ind w:left="120"/>
        <w:rPr>
          <w:rStyle w:val="style13"/>
          <w:rFonts w:ascii="Tahoma" w:hAnsi="Tahoma" w:cs="Tahoma"/>
          <w:sz w:val="16"/>
          <w:szCs w:val="16"/>
        </w:rPr>
      </w:pPr>
      <w:r w:rsidRPr="00FA1C5F">
        <w:rPr>
          <w:rStyle w:val="style13"/>
          <w:rFonts w:ascii="Tahoma" w:hAnsi="Tahoma" w:cs="Tahoma"/>
          <w:sz w:val="16"/>
          <w:szCs w:val="16"/>
        </w:rPr>
        <w:t>These Regulations must be read in conjunction with the relevant sections of the current Motorsport UK Yearbook. In these Regulations, the word “Standard” is deemed to mean “as originally produced or supplied by the vehicle manufacturer or importer for the model registered by the Competitor”.</w:t>
      </w:r>
    </w:p>
    <w:p w14:paraId="56E53062" w14:textId="77777777" w:rsidR="00FA1C5F" w:rsidRPr="00FA1C5F" w:rsidRDefault="00FA1C5F" w:rsidP="00FA1C5F">
      <w:pPr>
        <w:tabs>
          <w:tab w:val="left" w:pos="360"/>
        </w:tabs>
        <w:suppressAutoHyphens/>
        <w:ind w:left="120"/>
        <w:rPr>
          <w:rStyle w:val="style13"/>
          <w:rFonts w:ascii="Tahoma" w:hAnsi="Tahoma" w:cs="Tahoma"/>
          <w:sz w:val="16"/>
          <w:szCs w:val="16"/>
        </w:rPr>
      </w:pPr>
    </w:p>
    <w:p w14:paraId="317E15C4" w14:textId="66D909A4" w:rsidR="00FA1C5F" w:rsidRPr="00FA1C5F" w:rsidRDefault="00FA1C5F" w:rsidP="00FA1C5F">
      <w:pPr>
        <w:tabs>
          <w:tab w:val="left" w:pos="360"/>
        </w:tabs>
        <w:suppressAutoHyphens/>
        <w:ind w:left="120"/>
        <w:rPr>
          <w:rStyle w:val="style13"/>
          <w:rFonts w:ascii="Tahoma" w:hAnsi="Tahoma" w:cs="Tahoma"/>
          <w:sz w:val="16"/>
          <w:szCs w:val="16"/>
        </w:rPr>
      </w:pPr>
      <w:r w:rsidRPr="00FA1C5F">
        <w:rPr>
          <w:rStyle w:val="style13"/>
          <w:rFonts w:ascii="Tahoma" w:hAnsi="Tahoma" w:cs="Tahoma"/>
          <w:sz w:val="16"/>
          <w:szCs w:val="16"/>
        </w:rPr>
        <w:lastRenderedPageBreak/>
        <w:t>Except where these Regulations specifically permit otherwise</w:t>
      </w:r>
      <w:r w:rsidR="00E963AB">
        <w:rPr>
          <w:rStyle w:val="style13"/>
          <w:rFonts w:ascii="Tahoma" w:hAnsi="Tahoma" w:cs="Tahoma"/>
          <w:sz w:val="16"/>
          <w:szCs w:val="16"/>
        </w:rPr>
        <w:t xml:space="preserve"> a</w:t>
      </w:r>
      <w:r w:rsidRPr="00FA1C5F">
        <w:rPr>
          <w:rStyle w:val="style13"/>
          <w:rFonts w:ascii="Tahoma" w:hAnsi="Tahoma" w:cs="Tahoma"/>
          <w:sz w:val="16"/>
          <w:szCs w:val="16"/>
        </w:rPr>
        <w:t>ll engine and gearbox components must be externally identifiable as being of Alfa Romeo</w:t>
      </w:r>
      <w:r w:rsidRPr="0031628F">
        <w:rPr>
          <w:rStyle w:val="style13"/>
          <w:rFonts w:ascii="Tahoma" w:hAnsi="Tahoma" w:cs="Tahoma"/>
          <w:sz w:val="16"/>
          <w:szCs w:val="16"/>
          <w:u w:val="single"/>
        </w:rPr>
        <w:t>/</w:t>
      </w:r>
      <w:r w:rsidR="00412233" w:rsidRPr="0031628F">
        <w:rPr>
          <w:rStyle w:val="style13"/>
          <w:rFonts w:ascii="Tahoma" w:hAnsi="Tahoma" w:cs="Tahoma"/>
          <w:color w:val="FF0000"/>
          <w:sz w:val="16"/>
          <w:szCs w:val="16"/>
          <w:u w:val="single"/>
        </w:rPr>
        <w:t>Ferrari/</w:t>
      </w:r>
      <w:r w:rsidRPr="0031628F">
        <w:rPr>
          <w:rStyle w:val="style13"/>
          <w:rFonts w:ascii="Tahoma" w:hAnsi="Tahoma" w:cs="Tahoma"/>
          <w:color w:val="FF0000"/>
          <w:sz w:val="16"/>
          <w:szCs w:val="16"/>
          <w:u w:val="single"/>
        </w:rPr>
        <w:t>Fiat/</w:t>
      </w:r>
      <w:r w:rsidR="00F83A2B" w:rsidRPr="0031628F">
        <w:rPr>
          <w:rStyle w:val="style13"/>
          <w:rFonts w:ascii="Tahoma" w:hAnsi="Tahoma" w:cs="Tahoma"/>
          <w:color w:val="FF0000"/>
          <w:sz w:val="16"/>
          <w:szCs w:val="16"/>
          <w:u w:val="single"/>
        </w:rPr>
        <w:t>Abarth/</w:t>
      </w:r>
      <w:r w:rsidRPr="0031628F">
        <w:rPr>
          <w:rStyle w:val="style13"/>
          <w:rFonts w:ascii="Tahoma" w:hAnsi="Tahoma" w:cs="Tahoma"/>
          <w:color w:val="FF0000"/>
          <w:sz w:val="16"/>
          <w:szCs w:val="16"/>
          <w:u w:val="single"/>
        </w:rPr>
        <w:t>Lancia</w:t>
      </w:r>
      <w:r w:rsidR="00412233" w:rsidRPr="0031628F">
        <w:rPr>
          <w:rStyle w:val="style13"/>
          <w:rFonts w:ascii="Tahoma" w:hAnsi="Tahoma" w:cs="Tahoma"/>
          <w:color w:val="FF0000"/>
          <w:sz w:val="16"/>
          <w:szCs w:val="16"/>
          <w:u w:val="single"/>
        </w:rPr>
        <w:t>/Masarati</w:t>
      </w:r>
      <w:r w:rsidRPr="00412233">
        <w:rPr>
          <w:rStyle w:val="style13"/>
          <w:rFonts w:ascii="Tahoma" w:hAnsi="Tahoma" w:cs="Tahoma"/>
          <w:color w:val="FF0000"/>
          <w:sz w:val="16"/>
          <w:szCs w:val="16"/>
        </w:rPr>
        <w:t xml:space="preserve"> </w:t>
      </w:r>
      <w:r w:rsidRPr="006A5F2F">
        <w:rPr>
          <w:rStyle w:val="style13"/>
          <w:rFonts w:ascii="Tahoma" w:hAnsi="Tahoma" w:cs="Tahoma"/>
          <w:sz w:val="16"/>
          <w:szCs w:val="16"/>
        </w:rPr>
        <w:t xml:space="preserve">manufacture or fitted as original Alfa Romeo equipment to Alfa Romeo </w:t>
      </w:r>
      <w:r w:rsidRPr="00FA1C5F">
        <w:rPr>
          <w:rStyle w:val="style13"/>
          <w:rFonts w:ascii="Tahoma" w:hAnsi="Tahoma" w:cs="Tahoma"/>
          <w:sz w:val="16"/>
          <w:szCs w:val="16"/>
        </w:rPr>
        <w:t>badged vehicles.</w:t>
      </w:r>
    </w:p>
    <w:p w14:paraId="4D15C4D6" w14:textId="77777777" w:rsidR="00FA1C5F" w:rsidRPr="00FA1C5F" w:rsidRDefault="00FA1C5F" w:rsidP="00FA1C5F">
      <w:pPr>
        <w:tabs>
          <w:tab w:val="left" w:pos="360"/>
        </w:tabs>
        <w:suppressAutoHyphens/>
        <w:ind w:left="120"/>
        <w:rPr>
          <w:rStyle w:val="style13"/>
          <w:rFonts w:ascii="Tahoma" w:hAnsi="Tahoma" w:cs="Tahoma"/>
          <w:sz w:val="16"/>
          <w:szCs w:val="16"/>
        </w:rPr>
      </w:pPr>
    </w:p>
    <w:p w14:paraId="572D2E44" w14:textId="77777777" w:rsidR="004332F5" w:rsidRDefault="00FA1C5F" w:rsidP="00FA1C5F">
      <w:pPr>
        <w:tabs>
          <w:tab w:val="left" w:pos="360"/>
        </w:tabs>
        <w:suppressAutoHyphens/>
        <w:ind w:left="120"/>
        <w:rPr>
          <w:rStyle w:val="style13"/>
          <w:rFonts w:ascii="Tahoma" w:hAnsi="Tahoma" w:cs="Tahoma"/>
          <w:sz w:val="16"/>
          <w:szCs w:val="16"/>
        </w:rPr>
      </w:pPr>
      <w:r w:rsidRPr="00FA1C5F">
        <w:rPr>
          <w:rStyle w:val="style13"/>
          <w:rFonts w:ascii="Tahoma" w:hAnsi="Tahoma" w:cs="Tahoma"/>
          <w:sz w:val="16"/>
          <w:szCs w:val="16"/>
        </w:rPr>
        <w:t>The Championship organisers reserve the right to classify low volume production models or new models introduced during the year, as appropriate.</w:t>
      </w:r>
    </w:p>
    <w:p w14:paraId="7B54CF73" w14:textId="77777777" w:rsidR="00F21EF2" w:rsidRPr="004332F5" w:rsidRDefault="00F21EF2" w:rsidP="007C6F1B">
      <w:pPr>
        <w:tabs>
          <w:tab w:val="left" w:pos="360"/>
        </w:tabs>
        <w:suppressAutoHyphens/>
        <w:ind w:left="120"/>
        <w:rPr>
          <w:rStyle w:val="style13"/>
          <w:rFonts w:ascii="Tahoma" w:hAnsi="Tahoma" w:cs="Tahoma"/>
          <w:sz w:val="16"/>
          <w:szCs w:val="16"/>
        </w:rPr>
      </w:pPr>
    </w:p>
    <w:p w14:paraId="7FA76C6E" w14:textId="77777777" w:rsidR="00732D4B" w:rsidRPr="005C14F2" w:rsidRDefault="00732D4B" w:rsidP="00E77661">
      <w:pPr>
        <w:pStyle w:val="CM10"/>
        <w:shd w:val="clear" w:color="auto" w:fill="C0C0C0"/>
        <w:ind w:left="720" w:right="67" w:hanging="720"/>
        <w:rPr>
          <w:rFonts w:cs="Tahoma"/>
          <w:sz w:val="16"/>
          <w:szCs w:val="16"/>
        </w:rPr>
      </w:pPr>
      <w:r w:rsidRPr="005C14F2">
        <w:rPr>
          <w:rFonts w:cs="Tahoma"/>
          <w:b/>
          <w:bCs/>
          <w:sz w:val="16"/>
          <w:szCs w:val="16"/>
        </w:rPr>
        <w:t>5.3: SAFETY REQUIREMENTS</w:t>
      </w:r>
      <w:r w:rsidRPr="005C14F2">
        <w:rPr>
          <w:rFonts w:cs="Tahoma"/>
          <w:sz w:val="16"/>
          <w:szCs w:val="16"/>
        </w:rPr>
        <w:t xml:space="preserve">: </w:t>
      </w:r>
    </w:p>
    <w:p w14:paraId="54F7A954" w14:textId="77777777" w:rsidR="0034323A" w:rsidRPr="0034323A" w:rsidRDefault="0034323A" w:rsidP="0034323A">
      <w:pPr>
        <w:pStyle w:val="Default"/>
        <w:rPr>
          <w:color w:val="auto"/>
          <w:sz w:val="16"/>
          <w:szCs w:val="16"/>
          <w:lang w:eastAsia="en-US"/>
        </w:rPr>
      </w:pPr>
      <w:r w:rsidRPr="0034323A">
        <w:rPr>
          <w:color w:val="auto"/>
          <w:sz w:val="16"/>
          <w:szCs w:val="16"/>
          <w:lang w:eastAsia="en-US"/>
        </w:rPr>
        <w:t>The following Articles of Motorsport UK Appendix Section K Safety Criteria Regulations will apply: [K 1.2], [K 1.3], [K 1.4], [K 1.5], [K 1.6], [K 1.6.5], [K 1.6.6], [K 2], [K 3.</w:t>
      </w:r>
      <w:r w:rsidR="0027664F">
        <w:rPr>
          <w:color w:val="auto"/>
          <w:sz w:val="16"/>
          <w:szCs w:val="16"/>
          <w:lang w:eastAsia="en-US"/>
        </w:rPr>
        <w:t>1</w:t>
      </w:r>
      <w:r w:rsidRPr="0034323A">
        <w:rPr>
          <w:color w:val="auto"/>
          <w:sz w:val="16"/>
          <w:szCs w:val="16"/>
          <w:lang w:eastAsia="en-US"/>
        </w:rPr>
        <w:t>],</w:t>
      </w:r>
      <w:r w:rsidR="005130DA">
        <w:rPr>
          <w:color w:val="auto"/>
          <w:sz w:val="16"/>
          <w:szCs w:val="16"/>
          <w:lang w:eastAsia="en-US"/>
        </w:rPr>
        <w:t>,</w:t>
      </w:r>
      <w:r w:rsidRPr="0034323A">
        <w:rPr>
          <w:color w:val="auto"/>
          <w:sz w:val="16"/>
          <w:szCs w:val="16"/>
          <w:lang w:eastAsia="en-US"/>
        </w:rPr>
        <w:t>[K 5],[K10], [K 12], [K 13] and [K 14]</w:t>
      </w:r>
    </w:p>
    <w:p w14:paraId="3C27CE9D" w14:textId="77777777" w:rsidR="0034323A" w:rsidRPr="0034323A" w:rsidRDefault="0034323A" w:rsidP="0034323A">
      <w:pPr>
        <w:pStyle w:val="Default"/>
        <w:rPr>
          <w:color w:val="auto"/>
          <w:sz w:val="16"/>
          <w:szCs w:val="16"/>
          <w:lang w:eastAsia="en-US"/>
        </w:rPr>
      </w:pPr>
    </w:p>
    <w:p w14:paraId="5E2E215E" w14:textId="77777777" w:rsidR="0034323A" w:rsidRPr="0034323A" w:rsidRDefault="0034323A" w:rsidP="0034323A">
      <w:pPr>
        <w:pStyle w:val="Default"/>
        <w:rPr>
          <w:color w:val="auto"/>
          <w:sz w:val="16"/>
          <w:szCs w:val="16"/>
          <w:lang w:eastAsia="en-US"/>
        </w:rPr>
      </w:pPr>
      <w:r w:rsidRPr="0034323A">
        <w:rPr>
          <w:color w:val="auto"/>
          <w:sz w:val="16"/>
          <w:szCs w:val="16"/>
          <w:lang w:eastAsia="en-US"/>
        </w:rPr>
        <w:t>[K 1.2.1] refer to drawing 5 or 6 (it is recommended that cars running in the Modified and Power Trophy classes refer to roll cage example 9 in the current Motorsport UK Yearbook and that cages should have double door bars and extend forward to the suspension turrets). A FULL ROLL CAGE IS COMPULSORY ON ALL VEHICLES. THE FITTING OF SIDE INTRUSION BARS ON BOTH SIDES OF THE CAR IS ALSO MANDATORY.</w:t>
      </w:r>
    </w:p>
    <w:p w14:paraId="2AC3062A" w14:textId="77777777" w:rsidR="0034323A" w:rsidRPr="0034323A" w:rsidRDefault="0034323A" w:rsidP="0034323A">
      <w:pPr>
        <w:pStyle w:val="Default"/>
        <w:rPr>
          <w:color w:val="auto"/>
          <w:sz w:val="16"/>
          <w:szCs w:val="16"/>
          <w:lang w:eastAsia="en-US"/>
        </w:rPr>
      </w:pPr>
    </w:p>
    <w:p w14:paraId="16D04C22" w14:textId="77777777" w:rsidR="0034323A" w:rsidRPr="0034323A" w:rsidRDefault="0034323A" w:rsidP="0034323A">
      <w:pPr>
        <w:pStyle w:val="Default"/>
        <w:rPr>
          <w:color w:val="auto"/>
          <w:sz w:val="16"/>
          <w:szCs w:val="16"/>
          <w:lang w:eastAsia="en-US"/>
        </w:rPr>
      </w:pPr>
      <w:r w:rsidRPr="0034323A">
        <w:rPr>
          <w:color w:val="auto"/>
          <w:sz w:val="16"/>
          <w:szCs w:val="16"/>
          <w:lang w:eastAsia="en-US"/>
        </w:rPr>
        <w:t>[K 3.</w:t>
      </w:r>
      <w:r w:rsidR="0027664F">
        <w:rPr>
          <w:color w:val="auto"/>
          <w:sz w:val="16"/>
          <w:szCs w:val="16"/>
          <w:lang w:eastAsia="en-US"/>
        </w:rPr>
        <w:t>1</w:t>
      </w:r>
      <w:r w:rsidRPr="0034323A">
        <w:rPr>
          <w:color w:val="auto"/>
          <w:sz w:val="16"/>
          <w:szCs w:val="16"/>
          <w:lang w:eastAsia="en-US"/>
        </w:rPr>
        <w:t>] Fire Extinguisher</w:t>
      </w:r>
      <w:r w:rsidRPr="00284587">
        <w:rPr>
          <w:color w:val="FF0000"/>
          <w:sz w:val="16"/>
          <w:szCs w:val="16"/>
          <w:lang w:eastAsia="en-US"/>
        </w:rPr>
        <w:t xml:space="preserve"> </w:t>
      </w:r>
      <w:r w:rsidRPr="0034323A">
        <w:rPr>
          <w:color w:val="auto"/>
          <w:sz w:val="16"/>
          <w:szCs w:val="16"/>
          <w:lang w:eastAsia="en-US"/>
        </w:rPr>
        <w:t>[K 6] Tank fillers, vents and caps. [K 8] External circuit breaker. [K 9] Overalls. [K 10] Crash Helmets. [K 11] Visors. These requirements may be exceeded.</w:t>
      </w:r>
    </w:p>
    <w:p w14:paraId="500563C8" w14:textId="77777777" w:rsidR="0034323A" w:rsidRPr="0034323A" w:rsidRDefault="0034323A" w:rsidP="0034323A">
      <w:pPr>
        <w:pStyle w:val="Default"/>
        <w:rPr>
          <w:color w:val="auto"/>
          <w:sz w:val="16"/>
          <w:szCs w:val="16"/>
          <w:lang w:eastAsia="en-US"/>
        </w:rPr>
      </w:pPr>
    </w:p>
    <w:p w14:paraId="36753CB8" w14:textId="77777777" w:rsidR="00076AEF" w:rsidRDefault="0034323A" w:rsidP="0034323A">
      <w:pPr>
        <w:pStyle w:val="Default"/>
        <w:rPr>
          <w:color w:val="auto"/>
          <w:sz w:val="16"/>
          <w:szCs w:val="16"/>
          <w:lang w:eastAsia="en-US"/>
        </w:rPr>
      </w:pPr>
      <w:r w:rsidRPr="0034323A">
        <w:rPr>
          <w:color w:val="auto"/>
          <w:sz w:val="16"/>
          <w:szCs w:val="16"/>
          <w:lang w:eastAsia="en-US"/>
        </w:rPr>
        <w:t>Roll cages may be welded to the body shell. In cars running in the Twin Spark Cup all parts of the roll cage must remain within the habitacle (WHICH IS DEFINED AS THE AREA OF THE CAR OCCUPIED BY THE DRIVER AND PASSENGERS and excludes the boot area on all models including hatchback and estate cars) except where specifically permitted as in</w:t>
      </w:r>
      <w:r>
        <w:rPr>
          <w:color w:val="auto"/>
          <w:sz w:val="16"/>
          <w:szCs w:val="16"/>
          <w:lang w:eastAsia="en-US"/>
        </w:rPr>
        <w:t xml:space="preserve"> </w:t>
      </w:r>
      <w:r w:rsidRPr="0034323A">
        <w:rPr>
          <w:color w:val="auto"/>
          <w:sz w:val="16"/>
          <w:szCs w:val="16"/>
          <w:lang w:eastAsia="en-US"/>
        </w:rPr>
        <w:t xml:space="preserve">Twin Spark Cup regulation </w:t>
      </w:r>
      <w:r w:rsidR="0085698D" w:rsidRPr="00094BD2">
        <w:rPr>
          <w:color w:val="auto"/>
          <w:sz w:val="16"/>
          <w:szCs w:val="16"/>
          <w:lang w:eastAsia="en-US"/>
        </w:rPr>
        <w:t>8.3</w:t>
      </w:r>
      <w:r w:rsidRPr="0034323A">
        <w:rPr>
          <w:color w:val="auto"/>
          <w:sz w:val="16"/>
          <w:szCs w:val="16"/>
          <w:lang w:eastAsia="en-US"/>
        </w:rPr>
        <w:t xml:space="preserve">. </w:t>
      </w:r>
    </w:p>
    <w:p w14:paraId="0D97F358" w14:textId="77777777" w:rsidR="00076AEF" w:rsidRDefault="00076AEF" w:rsidP="0034323A">
      <w:pPr>
        <w:pStyle w:val="Default"/>
        <w:rPr>
          <w:color w:val="auto"/>
          <w:sz w:val="16"/>
          <w:szCs w:val="16"/>
          <w:lang w:eastAsia="en-US"/>
        </w:rPr>
      </w:pPr>
    </w:p>
    <w:p w14:paraId="79D1C8AB" w14:textId="5D67F12E" w:rsidR="0034323A" w:rsidRPr="0034323A" w:rsidRDefault="0034323A" w:rsidP="0034323A">
      <w:pPr>
        <w:pStyle w:val="Default"/>
        <w:rPr>
          <w:color w:val="auto"/>
          <w:sz w:val="16"/>
          <w:szCs w:val="16"/>
          <w:lang w:eastAsia="en-US"/>
        </w:rPr>
      </w:pPr>
      <w:r w:rsidRPr="0034323A">
        <w:rPr>
          <w:color w:val="auto"/>
          <w:sz w:val="16"/>
          <w:szCs w:val="16"/>
          <w:lang w:eastAsia="en-US"/>
        </w:rPr>
        <w:t>Two windscreen wipers must be fitted in the Power Trophy</w:t>
      </w:r>
      <w:r w:rsidR="00076AEF">
        <w:rPr>
          <w:color w:val="auto"/>
          <w:sz w:val="16"/>
          <w:szCs w:val="16"/>
          <w:lang w:eastAsia="en-US"/>
        </w:rPr>
        <w:t xml:space="preserve">, </w:t>
      </w:r>
      <w:r w:rsidR="00076AEF" w:rsidRPr="0031628F">
        <w:rPr>
          <w:color w:val="FF0000"/>
          <w:sz w:val="16"/>
          <w:szCs w:val="16"/>
          <w:u w:val="single"/>
          <w:lang w:eastAsia="en-US"/>
        </w:rPr>
        <w:t>Turismo</w:t>
      </w:r>
      <w:r w:rsidRPr="0034323A">
        <w:rPr>
          <w:color w:val="auto"/>
          <w:sz w:val="16"/>
          <w:szCs w:val="16"/>
          <w:lang w:eastAsia="en-US"/>
        </w:rPr>
        <w:t xml:space="preserve"> and Twin Spark Cup where fitted as Standard on the model to be raced.</w:t>
      </w:r>
    </w:p>
    <w:p w14:paraId="000C403C" w14:textId="77777777" w:rsidR="0034323A" w:rsidRPr="0034323A" w:rsidRDefault="0034323A" w:rsidP="0034323A">
      <w:pPr>
        <w:pStyle w:val="Default"/>
        <w:rPr>
          <w:color w:val="auto"/>
          <w:sz w:val="16"/>
          <w:szCs w:val="16"/>
          <w:lang w:eastAsia="en-US"/>
        </w:rPr>
      </w:pPr>
    </w:p>
    <w:p w14:paraId="7108F7DD" w14:textId="77777777" w:rsidR="00732D4B" w:rsidRDefault="0034323A" w:rsidP="0034323A">
      <w:pPr>
        <w:pStyle w:val="Default"/>
        <w:rPr>
          <w:color w:val="auto"/>
          <w:sz w:val="16"/>
          <w:szCs w:val="16"/>
          <w:lang w:eastAsia="en-US"/>
        </w:rPr>
      </w:pPr>
      <w:r w:rsidRPr="0034323A">
        <w:rPr>
          <w:color w:val="auto"/>
          <w:sz w:val="16"/>
          <w:szCs w:val="16"/>
          <w:lang w:eastAsia="en-US"/>
        </w:rPr>
        <w:t>A currently FIA homologated harness is mandatory. Racing seat installations must comply fully with Sections (K)</w:t>
      </w:r>
      <w:r w:rsidR="00F83A2B">
        <w:rPr>
          <w:color w:val="auto"/>
          <w:sz w:val="16"/>
          <w:szCs w:val="16"/>
          <w:lang w:eastAsia="en-US"/>
        </w:rPr>
        <w:t xml:space="preserve"> </w:t>
      </w:r>
      <w:r w:rsidRPr="0034323A">
        <w:rPr>
          <w:color w:val="auto"/>
          <w:sz w:val="16"/>
          <w:szCs w:val="16"/>
          <w:lang w:eastAsia="en-US"/>
        </w:rPr>
        <w:t>2.2 and 2.3 of the Motorsport UK Regulations.</w:t>
      </w:r>
    </w:p>
    <w:p w14:paraId="0019D0BA" w14:textId="77777777" w:rsidR="0034323A" w:rsidRDefault="0034323A" w:rsidP="0034323A">
      <w:pPr>
        <w:pStyle w:val="Default"/>
        <w:rPr>
          <w:color w:val="auto"/>
          <w:sz w:val="16"/>
          <w:szCs w:val="16"/>
          <w:lang w:eastAsia="en-US"/>
        </w:rPr>
      </w:pPr>
    </w:p>
    <w:p w14:paraId="79691EFF" w14:textId="77777777" w:rsidR="0034323A" w:rsidRPr="0034323A" w:rsidRDefault="0034323A" w:rsidP="0034323A">
      <w:pPr>
        <w:rPr>
          <w:rFonts w:ascii="Tahoma" w:hAnsi="Tahoma" w:cs="Tahoma"/>
          <w:sz w:val="16"/>
          <w:szCs w:val="16"/>
        </w:rPr>
      </w:pPr>
      <w:r w:rsidRPr="0034323A">
        <w:rPr>
          <w:rFonts w:ascii="Tahoma" w:hAnsi="Tahoma" w:cs="Tahoma"/>
          <w:sz w:val="16"/>
          <w:szCs w:val="16"/>
        </w:rPr>
        <w:t>There must be towing eyes with minimum internal diameter of 60mm securely fixed to the main structure of the vehicle, front and rear, within the confines of the body to enable the vehicle to be moved in accordance with Motorsport UK Regulation [Q1</w:t>
      </w:r>
      <w:r w:rsidR="00F10037">
        <w:rPr>
          <w:rFonts w:ascii="Tahoma" w:hAnsi="Tahoma" w:cs="Tahoma"/>
          <w:sz w:val="16"/>
          <w:szCs w:val="16"/>
        </w:rPr>
        <w:t>3</w:t>
      </w:r>
      <w:r w:rsidRPr="0034323A">
        <w:rPr>
          <w:rFonts w:ascii="Tahoma" w:hAnsi="Tahoma" w:cs="Tahoma"/>
          <w:sz w:val="16"/>
          <w:szCs w:val="16"/>
        </w:rPr>
        <w:t>.1.3]. In respect of the front towing eye, this may not protrude beyond the vertical plane of the front bumper by more than 10mm.  For the avoidance of doubt this precludes the use of the standard towing eye in its standard location, competitors must find an alternative.</w:t>
      </w:r>
    </w:p>
    <w:p w14:paraId="50D71C04" w14:textId="77777777" w:rsidR="0034323A" w:rsidRPr="0034323A" w:rsidRDefault="0034323A" w:rsidP="0034323A">
      <w:pPr>
        <w:rPr>
          <w:rFonts w:ascii="Tahoma" w:hAnsi="Tahoma" w:cs="Tahoma"/>
          <w:sz w:val="16"/>
          <w:szCs w:val="16"/>
        </w:rPr>
      </w:pPr>
    </w:p>
    <w:p w14:paraId="675AA4FC" w14:textId="5C9E3A01" w:rsidR="0034323A" w:rsidRPr="0034323A" w:rsidRDefault="0034323A" w:rsidP="0034323A">
      <w:pPr>
        <w:rPr>
          <w:rFonts w:ascii="Tahoma" w:hAnsi="Tahoma" w:cs="Tahoma"/>
          <w:sz w:val="16"/>
          <w:szCs w:val="16"/>
        </w:rPr>
      </w:pPr>
      <w:r w:rsidRPr="0034323A">
        <w:rPr>
          <w:rFonts w:ascii="Tahoma" w:hAnsi="Tahoma" w:cs="Tahoma"/>
          <w:sz w:val="16"/>
          <w:szCs w:val="16"/>
        </w:rPr>
        <w:t xml:space="preserve">It is strongly recommended that all Race Cars should, wherever possible, be equipped with two front and two rear towing eyes positioned equally either side of the longitudinal centre line. They must be clearly visible, marked with an arrow and the word “tow” and the wire painted in yellow, red or orange to contrast with the vehicle colour scheme. </w:t>
      </w:r>
      <w:r>
        <w:rPr>
          <w:rFonts w:ascii="Tahoma" w:hAnsi="Tahoma" w:cs="Tahoma"/>
          <w:sz w:val="16"/>
          <w:szCs w:val="16"/>
        </w:rPr>
        <w:br/>
      </w:r>
    </w:p>
    <w:p w14:paraId="1B784817" w14:textId="77777777" w:rsidR="0034323A" w:rsidRDefault="0034323A" w:rsidP="0034323A">
      <w:pPr>
        <w:rPr>
          <w:rFonts w:ascii="Tahoma" w:hAnsi="Tahoma" w:cs="Tahoma"/>
          <w:sz w:val="16"/>
          <w:szCs w:val="16"/>
        </w:rPr>
      </w:pPr>
      <w:r w:rsidRPr="0034323A">
        <w:rPr>
          <w:rFonts w:ascii="Tahoma" w:hAnsi="Tahoma" w:cs="Tahoma"/>
          <w:sz w:val="16"/>
          <w:szCs w:val="16"/>
        </w:rPr>
        <w:t>The towing eyes must be made of at least 6mm diameter steel wire rope with a 6x19 wire core, each which must have a breaking-strain of at least 2 tons. Each towing eye must allow the passage of a cylinder with a diameter of 60 mm, situated 25mm forward of the adjacent bodywork - 100 mm above and below this hole must retain clearance to enable the recovery crews to attach straps and shackles.</w:t>
      </w:r>
    </w:p>
    <w:p w14:paraId="70726D73" w14:textId="77777777" w:rsidR="0034323A" w:rsidRPr="0034323A" w:rsidRDefault="0034323A" w:rsidP="0034323A">
      <w:pPr>
        <w:rPr>
          <w:rFonts w:ascii="Tahoma" w:hAnsi="Tahoma" w:cs="Tahoma"/>
          <w:sz w:val="16"/>
          <w:szCs w:val="16"/>
        </w:rPr>
      </w:pPr>
    </w:p>
    <w:p w14:paraId="70DDBF79" w14:textId="49294C03" w:rsidR="0034323A" w:rsidRPr="0034323A" w:rsidRDefault="0034323A" w:rsidP="0034323A">
      <w:pPr>
        <w:rPr>
          <w:rFonts w:ascii="Tahoma" w:hAnsi="Tahoma" w:cs="Tahoma"/>
          <w:sz w:val="16"/>
          <w:szCs w:val="16"/>
        </w:rPr>
      </w:pPr>
      <w:r w:rsidRPr="0034323A">
        <w:rPr>
          <w:rFonts w:ascii="Tahoma" w:hAnsi="Tahoma" w:cs="Tahoma"/>
          <w:sz w:val="16"/>
          <w:szCs w:val="16"/>
        </w:rPr>
        <w:t xml:space="preserve">The towing eyes must be fixed to a structural part of the chassis with a minimum of </w:t>
      </w:r>
      <w:r w:rsidR="00F53867" w:rsidRPr="0031628F">
        <w:rPr>
          <w:rFonts w:ascii="Tahoma" w:hAnsi="Tahoma" w:cs="Tahoma"/>
          <w:color w:val="FF0000"/>
          <w:sz w:val="16"/>
          <w:szCs w:val="16"/>
          <w:u w:val="single"/>
        </w:rPr>
        <w:t xml:space="preserve">M10 </w:t>
      </w:r>
      <w:r w:rsidR="00A70ED4" w:rsidRPr="0031628F">
        <w:rPr>
          <w:rFonts w:ascii="Tahoma" w:hAnsi="Tahoma" w:cs="Tahoma"/>
          <w:color w:val="FF0000"/>
          <w:sz w:val="16"/>
          <w:szCs w:val="16"/>
          <w:u w:val="single"/>
        </w:rPr>
        <w:t>with grade 8.8</w:t>
      </w:r>
      <w:r w:rsidR="00A70ED4" w:rsidRPr="00A70ED4">
        <w:rPr>
          <w:rFonts w:ascii="Tahoma" w:hAnsi="Tahoma" w:cs="Tahoma"/>
          <w:color w:val="FF0000"/>
          <w:sz w:val="16"/>
          <w:szCs w:val="16"/>
        </w:rPr>
        <w:t xml:space="preserve"> </w:t>
      </w:r>
      <w:r w:rsidRPr="0034323A">
        <w:rPr>
          <w:rFonts w:ascii="Tahoma" w:hAnsi="Tahoma" w:cs="Tahoma"/>
          <w:sz w:val="16"/>
          <w:szCs w:val="16"/>
        </w:rPr>
        <w:t xml:space="preserve">fixings, the inner part must be flexible in order for the towing eyes to be retracted inside the bodywork profile. A “pull-cord” must be attached to the towing eye to enable the marshals to access the wire loop. The end attached to the </w:t>
      </w:r>
      <w:r w:rsidRPr="0034323A">
        <w:rPr>
          <w:rFonts w:ascii="Tahoma" w:hAnsi="Tahoma" w:cs="Tahoma"/>
          <w:sz w:val="16"/>
          <w:szCs w:val="16"/>
        </w:rPr>
        <w:t xml:space="preserve">chassis may be either ‘thimble’ or ‘open-loop’ style.  Each complete towing eye must be certified as meeting this load requirement. Webbing towing eyes are not permitted. </w:t>
      </w:r>
      <w:r>
        <w:rPr>
          <w:rFonts w:ascii="Tahoma" w:hAnsi="Tahoma" w:cs="Tahoma"/>
          <w:sz w:val="16"/>
          <w:szCs w:val="16"/>
        </w:rPr>
        <w:t xml:space="preserve"> </w:t>
      </w:r>
      <w:r w:rsidRPr="0034323A">
        <w:rPr>
          <w:rFonts w:ascii="Tahoma" w:hAnsi="Tahoma" w:cs="Tahoma"/>
          <w:sz w:val="16"/>
          <w:szCs w:val="16"/>
        </w:rPr>
        <w:t>The intention is to allow an angled pull away in the event in the event of a crumpled or obscured vehicle corner e.g. +/- 45 degrees from straight ahead.</w:t>
      </w:r>
      <w:r>
        <w:rPr>
          <w:rFonts w:ascii="Tahoma" w:hAnsi="Tahoma" w:cs="Tahoma"/>
          <w:sz w:val="16"/>
          <w:szCs w:val="16"/>
        </w:rPr>
        <w:t xml:space="preserve"> </w:t>
      </w:r>
      <w:r w:rsidRPr="0034323A">
        <w:rPr>
          <w:rFonts w:ascii="Tahoma" w:hAnsi="Tahoma" w:cs="Tahoma"/>
          <w:sz w:val="16"/>
          <w:szCs w:val="16"/>
        </w:rPr>
        <w:t>Examples of steel wire towing eyes that can be bolted to the chassis:</w:t>
      </w:r>
    </w:p>
    <w:p w14:paraId="060777FA" w14:textId="77777777" w:rsidR="0034323A" w:rsidRDefault="0034323A" w:rsidP="0034323A">
      <w:pPr>
        <w:pStyle w:val="Default"/>
        <w:jc w:val="center"/>
        <w:rPr>
          <w:color w:val="auto"/>
          <w:sz w:val="16"/>
          <w:szCs w:val="16"/>
          <w:lang w:eastAsia="en-US"/>
        </w:rPr>
      </w:pPr>
      <w:r w:rsidRPr="00165A57">
        <w:rPr>
          <w:rFonts w:ascii="Calibri" w:hAnsi="Calibri" w:cs="Arial"/>
          <w:noProof/>
          <w:lang w:val="en-US" w:eastAsia="en-US"/>
        </w:rPr>
        <w:drawing>
          <wp:inline distT="0" distB="0" distL="0" distR="0" wp14:anchorId="264598B4" wp14:editId="56FFE58B">
            <wp:extent cx="1371600" cy="1019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a:ln>
                      <a:noFill/>
                    </a:ln>
                  </pic:spPr>
                </pic:pic>
              </a:graphicData>
            </a:graphic>
          </wp:inline>
        </w:drawing>
      </w:r>
    </w:p>
    <w:p w14:paraId="67925E67" w14:textId="77777777" w:rsidR="0034323A" w:rsidRPr="005C14F2" w:rsidRDefault="0034323A" w:rsidP="0034323A">
      <w:pPr>
        <w:pStyle w:val="Default"/>
        <w:rPr>
          <w:color w:val="auto"/>
          <w:sz w:val="16"/>
          <w:szCs w:val="16"/>
        </w:rPr>
      </w:pPr>
    </w:p>
    <w:p w14:paraId="753C722D" w14:textId="77777777" w:rsidR="007B59F0" w:rsidRDefault="007B59F0" w:rsidP="00937DB1">
      <w:pPr>
        <w:pStyle w:val="CM23"/>
        <w:shd w:val="clear" w:color="auto" w:fill="C0C0C0"/>
        <w:ind w:left="180" w:hanging="180"/>
        <w:rPr>
          <w:rFonts w:cs="Tahoma"/>
          <w:b/>
          <w:bCs/>
          <w:sz w:val="16"/>
          <w:szCs w:val="16"/>
        </w:rPr>
      </w:pPr>
      <w:r w:rsidRPr="00937DB1">
        <w:rPr>
          <w:rFonts w:cs="Tahoma"/>
          <w:b/>
          <w:bCs/>
          <w:sz w:val="16"/>
          <w:szCs w:val="16"/>
        </w:rPr>
        <w:t>5.</w:t>
      </w:r>
      <w:r w:rsidR="00937DB1" w:rsidRPr="00937DB1">
        <w:rPr>
          <w:rFonts w:cs="Tahoma"/>
          <w:b/>
          <w:bCs/>
          <w:sz w:val="16"/>
          <w:szCs w:val="16"/>
        </w:rPr>
        <w:t>4</w:t>
      </w:r>
      <w:r w:rsidR="003A5BCA" w:rsidRPr="00937DB1">
        <w:rPr>
          <w:rFonts w:cs="Tahoma"/>
          <w:b/>
          <w:bCs/>
          <w:sz w:val="16"/>
          <w:szCs w:val="16"/>
        </w:rPr>
        <w:t>: COMPETITION NUMBERS/ DECALS</w:t>
      </w:r>
      <w:r w:rsidR="00937DB1">
        <w:rPr>
          <w:rFonts w:cs="Tahoma"/>
          <w:b/>
          <w:bCs/>
          <w:sz w:val="16"/>
          <w:szCs w:val="16"/>
        </w:rPr>
        <w:t xml:space="preserve">                                     </w:t>
      </w:r>
    </w:p>
    <w:p w14:paraId="2AF5239B" w14:textId="77777777" w:rsidR="003A5BCA" w:rsidRPr="003A5BCA" w:rsidRDefault="003A5BCA" w:rsidP="003A5BCA">
      <w:pPr>
        <w:pStyle w:val="Default"/>
      </w:pPr>
    </w:p>
    <w:p w14:paraId="1963C382" w14:textId="272762EA" w:rsidR="007B59F0" w:rsidRPr="00680A77" w:rsidRDefault="007B59F0" w:rsidP="007B59F0">
      <w:pPr>
        <w:pStyle w:val="CM23"/>
        <w:ind w:left="120"/>
        <w:rPr>
          <w:rFonts w:cs="Tahoma"/>
          <w:strike/>
          <w:color w:val="FF0000"/>
          <w:sz w:val="16"/>
          <w:szCs w:val="16"/>
        </w:rPr>
      </w:pPr>
      <w:r w:rsidRPr="00021744">
        <w:rPr>
          <w:rFonts w:cs="Tahoma"/>
          <w:sz w:val="16"/>
          <w:szCs w:val="16"/>
        </w:rPr>
        <w:t xml:space="preserve">Positions – White number panels with black numbers as specified by the Motorsport UK (reg J4.1, J4.1.2, J4.1.8 &amp; Chart 4 – page 152 of the Blue Book) must be positioned on each front door. At scrutineering they must appear undamaged and without tyre scuff marks. </w:t>
      </w:r>
      <w:r w:rsidR="00377565" w:rsidRPr="00021744">
        <w:rPr>
          <w:rFonts w:cs="Tahoma"/>
          <w:sz w:val="16"/>
          <w:szCs w:val="16"/>
        </w:rPr>
        <w:t>The competitor must supply these number panels</w:t>
      </w:r>
      <w:r w:rsidRPr="00021744">
        <w:rPr>
          <w:rFonts w:cs="Tahoma"/>
          <w:sz w:val="16"/>
          <w:szCs w:val="16"/>
        </w:rPr>
        <w:t>. A class logo must appear on the bonnet and class identification letters (maximum height 10cm) on the rear side windows (as in 5.</w:t>
      </w:r>
      <w:r>
        <w:rPr>
          <w:rFonts w:cs="Tahoma"/>
          <w:sz w:val="16"/>
          <w:szCs w:val="16"/>
        </w:rPr>
        <w:t>2.2.). All cars must carry 750MC</w:t>
      </w:r>
      <w:r w:rsidRPr="00021744">
        <w:rPr>
          <w:rFonts w:cs="Tahoma"/>
          <w:sz w:val="16"/>
          <w:szCs w:val="16"/>
        </w:rPr>
        <w:t xml:space="preserve"> and Alfa Romeo </w:t>
      </w:r>
      <w:r w:rsidR="0086270C" w:rsidRPr="0031628F">
        <w:rPr>
          <w:rFonts w:cs="Tahoma"/>
          <w:color w:val="FF0000"/>
          <w:sz w:val="16"/>
          <w:szCs w:val="16"/>
          <w:u w:val="single"/>
        </w:rPr>
        <w:t>&amp; Italian Intermaque</w:t>
      </w:r>
      <w:r w:rsidR="0086270C" w:rsidRPr="0086270C">
        <w:rPr>
          <w:rFonts w:cs="Tahoma"/>
          <w:color w:val="FF0000"/>
          <w:sz w:val="16"/>
          <w:szCs w:val="16"/>
        </w:rPr>
        <w:t xml:space="preserve"> </w:t>
      </w:r>
      <w:r w:rsidRPr="00021744">
        <w:rPr>
          <w:rFonts w:cs="Tahoma"/>
          <w:sz w:val="16"/>
          <w:szCs w:val="16"/>
        </w:rPr>
        <w:t xml:space="preserve">Championship decals on both sides of the car. Sponsors’ Windscreen and rear screen strips (where appropriate) and the decals of other Championship sponsors, as defined by the Championship organisers, must appear in positions to be specified in a bulletin before the start of the season or as appropriate during the season. Failure to do so may incur loss of Championship points. </w:t>
      </w:r>
      <w:r w:rsidRPr="00680A77">
        <w:rPr>
          <w:rFonts w:cs="Tahoma"/>
          <w:strike/>
          <w:color w:val="FF0000"/>
          <w:sz w:val="16"/>
          <w:szCs w:val="16"/>
        </w:rPr>
        <w:t xml:space="preserve">All cars </w:t>
      </w:r>
      <w:r w:rsidR="0085698D" w:rsidRPr="00680A77">
        <w:rPr>
          <w:rFonts w:cs="Tahoma"/>
          <w:strike/>
          <w:color w:val="FF0000"/>
          <w:sz w:val="16"/>
          <w:szCs w:val="16"/>
        </w:rPr>
        <w:t xml:space="preserve">in the Twin Spark Cup class </w:t>
      </w:r>
      <w:r w:rsidR="003C7B81" w:rsidRPr="00680A77">
        <w:rPr>
          <w:rFonts w:cs="Tahoma"/>
          <w:strike/>
          <w:color w:val="FF0000"/>
          <w:sz w:val="16"/>
          <w:szCs w:val="16"/>
        </w:rPr>
        <w:t xml:space="preserve">and any car in other classes using Yokohama tyres </w:t>
      </w:r>
      <w:r w:rsidRPr="00680A77">
        <w:rPr>
          <w:rFonts w:cs="Tahoma"/>
          <w:strike/>
          <w:color w:val="FF0000"/>
          <w:sz w:val="16"/>
          <w:szCs w:val="16"/>
        </w:rPr>
        <w:t xml:space="preserve">must display Yokohama tyres decals that must be prominently positioned on the front and rear wings of the car. </w:t>
      </w:r>
    </w:p>
    <w:p w14:paraId="23500FAB" w14:textId="77777777" w:rsidR="007B59F0" w:rsidRPr="00021744" w:rsidRDefault="007B59F0" w:rsidP="007B59F0">
      <w:pPr>
        <w:pStyle w:val="CM23"/>
        <w:ind w:left="120"/>
        <w:rPr>
          <w:rFonts w:cs="Tahoma"/>
          <w:sz w:val="16"/>
          <w:szCs w:val="16"/>
        </w:rPr>
      </w:pPr>
    </w:p>
    <w:p w14:paraId="5175EADD" w14:textId="77777777" w:rsidR="007B59F0" w:rsidRPr="00021744" w:rsidRDefault="007B59F0" w:rsidP="007B59F0">
      <w:pPr>
        <w:pStyle w:val="CM23"/>
        <w:ind w:left="120"/>
        <w:rPr>
          <w:rFonts w:cs="Tahoma"/>
          <w:sz w:val="16"/>
          <w:szCs w:val="16"/>
        </w:rPr>
      </w:pPr>
      <w:r w:rsidRPr="00021744">
        <w:rPr>
          <w:rFonts w:cs="Tahoma"/>
          <w:sz w:val="16"/>
          <w:szCs w:val="16"/>
        </w:rPr>
        <w:t xml:space="preserve">The windscreen of all cars must display the competition number positioned on the upper side area of the passenger’s side of the windscreen (Motorsport UK reg Q.11.4) as </w:t>
      </w:r>
      <w:r w:rsidR="00377565" w:rsidRPr="00021744">
        <w:rPr>
          <w:rFonts w:cs="Tahoma"/>
          <w:sz w:val="16"/>
          <w:szCs w:val="16"/>
        </w:rPr>
        <w:t>follows:</w:t>
      </w:r>
    </w:p>
    <w:p w14:paraId="33BFEEA9" w14:textId="77777777" w:rsidR="007B59F0" w:rsidRPr="00021744" w:rsidRDefault="007B59F0" w:rsidP="007B59F0">
      <w:pPr>
        <w:pStyle w:val="CM23"/>
        <w:ind w:left="120"/>
        <w:rPr>
          <w:rFonts w:cs="Tahoma"/>
          <w:sz w:val="16"/>
          <w:szCs w:val="16"/>
        </w:rPr>
      </w:pPr>
      <w:r w:rsidRPr="00021744">
        <w:rPr>
          <w:rFonts w:cs="Tahoma"/>
          <w:sz w:val="16"/>
          <w:szCs w:val="16"/>
        </w:rPr>
        <w:t xml:space="preserve"> </w:t>
      </w:r>
    </w:p>
    <w:p w14:paraId="6533A315" w14:textId="77777777" w:rsidR="00377565" w:rsidRDefault="007B59F0" w:rsidP="007B59F0">
      <w:pPr>
        <w:pStyle w:val="CM23"/>
        <w:ind w:left="120"/>
        <w:rPr>
          <w:rFonts w:cs="Tahoma"/>
          <w:sz w:val="16"/>
          <w:szCs w:val="16"/>
        </w:rPr>
      </w:pPr>
      <w:r w:rsidRPr="00021744">
        <w:rPr>
          <w:rFonts w:cs="Tahoma"/>
          <w:sz w:val="16"/>
          <w:szCs w:val="16"/>
        </w:rPr>
        <w:t>· the numerals must</w:t>
      </w:r>
      <w:r w:rsidR="00377565">
        <w:rPr>
          <w:rFonts w:cs="Tahoma"/>
          <w:sz w:val="16"/>
          <w:szCs w:val="16"/>
        </w:rPr>
        <w:t>-</w:t>
      </w:r>
      <w:r w:rsidRPr="00021744">
        <w:rPr>
          <w:rFonts w:cs="Tahoma"/>
          <w:sz w:val="16"/>
          <w:szCs w:val="16"/>
        </w:rPr>
        <w:t xml:space="preserve"> </w:t>
      </w:r>
    </w:p>
    <w:p w14:paraId="090446BB" w14:textId="77777777" w:rsidR="007B59F0" w:rsidRPr="00021744" w:rsidRDefault="00377565" w:rsidP="007B59F0">
      <w:pPr>
        <w:pStyle w:val="CM23"/>
        <w:ind w:left="120"/>
        <w:rPr>
          <w:rFonts w:cs="Tahoma"/>
          <w:sz w:val="16"/>
          <w:szCs w:val="16"/>
        </w:rPr>
      </w:pPr>
      <w:r>
        <w:rPr>
          <w:rFonts w:cs="Tahoma"/>
          <w:sz w:val="16"/>
          <w:szCs w:val="16"/>
        </w:rPr>
        <w:t xml:space="preserve">  </w:t>
      </w:r>
      <w:r w:rsidR="007B59F0" w:rsidRPr="00021744">
        <w:rPr>
          <w:rFonts w:cs="Tahoma"/>
          <w:sz w:val="16"/>
          <w:szCs w:val="16"/>
        </w:rPr>
        <w:t>be at least 150mm high with a stroke of at least 20mm</w:t>
      </w:r>
    </w:p>
    <w:p w14:paraId="041A2F35" w14:textId="77777777" w:rsidR="007B59F0" w:rsidRPr="00021744" w:rsidRDefault="007B59F0" w:rsidP="007B59F0">
      <w:pPr>
        <w:pStyle w:val="CM23"/>
        <w:ind w:left="120"/>
        <w:rPr>
          <w:rFonts w:cs="Tahoma"/>
          <w:sz w:val="16"/>
          <w:szCs w:val="16"/>
        </w:rPr>
      </w:pPr>
      <w:r w:rsidRPr="00021744">
        <w:rPr>
          <w:rFonts w:cs="Tahoma"/>
          <w:sz w:val="16"/>
          <w:szCs w:val="16"/>
        </w:rPr>
        <w:t>· be coloured reflective yellow</w:t>
      </w:r>
    </w:p>
    <w:p w14:paraId="7B91AB5D" w14:textId="130773C2" w:rsidR="007B59F0" w:rsidRPr="00021744" w:rsidRDefault="007B59F0" w:rsidP="007B59F0">
      <w:pPr>
        <w:pStyle w:val="CM23"/>
        <w:ind w:left="120"/>
        <w:rPr>
          <w:rFonts w:cs="Tahoma"/>
          <w:sz w:val="16"/>
          <w:szCs w:val="16"/>
        </w:rPr>
      </w:pPr>
      <w:r w:rsidRPr="00021744">
        <w:rPr>
          <w:rFonts w:cs="Tahoma"/>
          <w:sz w:val="16"/>
          <w:szCs w:val="16"/>
        </w:rPr>
        <w:t xml:space="preserve">· be placed no closer than 50mm from the lower edge of the windscreen “sun strip” and 50mm from the side </w:t>
      </w:r>
      <w:r w:rsidR="00DE6DC7">
        <w:rPr>
          <w:rFonts w:cs="Tahoma"/>
          <w:sz w:val="16"/>
          <w:szCs w:val="16"/>
        </w:rPr>
        <w:t>e</w:t>
      </w:r>
      <w:r w:rsidRPr="00021744">
        <w:rPr>
          <w:rFonts w:cs="Tahoma"/>
          <w:sz w:val="16"/>
          <w:szCs w:val="16"/>
        </w:rPr>
        <w:t>dge of the windscreen.</w:t>
      </w:r>
    </w:p>
    <w:p w14:paraId="1E6807F2" w14:textId="77777777" w:rsidR="007B59F0" w:rsidRPr="00021744" w:rsidRDefault="007B59F0" w:rsidP="007B59F0">
      <w:pPr>
        <w:pStyle w:val="CM23"/>
        <w:ind w:left="120"/>
        <w:rPr>
          <w:rFonts w:cs="Tahoma"/>
          <w:sz w:val="16"/>
          <w:szCs w:val="16"/>
        </w:rPr>
      </w:pPr>
    </w:p>
    <w:p w14:paraId="18059DD1" w14:textId="77777777" w:rsidR="007B59F0" w:rsidRPr="00021744" w:rsidRDefault="007B59F0" w:rsidP="007B59F0">
      <w:pPr>
        <w:pStyle w:val="CM23"/>
        <w:ind w:left="120"/>
        <w:rPr>
          <w:rFonts w:cs="Tahoma"/>
          <w:sz w:val="16"/>
          <w:szCs w:val="16"/>
        </w:rPr>
      </w:pPr>
      <w:r w:rsidRPr="00021744">
        <w:rPr>
          <w:rFonts w:cs="Tahoma"/>
          <w:sz w:val="16"/>
          <w:szCs w:val="16"/>
        </w:rPr>
        <w:t>The driver’s name must appear in block capitals on each rear side window or, where there is no rear side window (e.g. Alfa Romeo 4C, Abarth 124), on an equivalent area of the bodywork.</w:t>
      </w:r>
    </w:p>
    <w:p w14:paraId="2A8418AB" w14:textId="77777777" w:rsidR="007B59F0" w:rsidRPr="00021744" w:rsidRDefault="007B59F0" w:rsidP="007B59F0">
      <w:pPr>
        <w:pStyle w:val="CM23"/>
        <w:ind w:left="120"/>
        <w:rPr>
          <w:rFonts w:cs="Tahoma"/>
          <w:sz w:val="16"/>
          <w:szCs w:val="16"/>
        </w:rPr>
      </w:pPr>
    </w:p>
    <w:p w14:paraId="28B32560" w14:textId="09C7BCE7" w:rsidR="007B59F0" w:rsidRDefault="00701C63" w:rsidP="007B59F0">
      <w:pPr>
        <w:pStyle w:val="CM23"/>
        <w:ind w:left="120"/>
        <w:rPr>
          <w:rFonts w:cs="Tahoma"/>
          <w:sz w:val="16"/>
          <w:szCs w:val="16"/>
        </w:rPr>
      </w:pPr>
      <w:r>
        <w:rPr>
          <w:rFonts w:cs="Tahoma"/>
          <w:sz w:val="16"/>
          <w:szCs w:val="16"/>
        </w:rPr>
        <w:t xml:space="preserve">New </w:t>
      </w:r>
      <w:r w:rsidR="003D7FA9">
        <w:rPr>
          <w:rFonts w:cs="Tahoma"/>
          <w:sz w:val="16"/>
          <w:szCs w:val="16"/>
        </w:rPr>
        <w:t>cars</w:t>
      </w:r>
      <w:r w:rsidR="007B59F0" w:rsidRPr="00021744">
        <w:rPr>
          <w:rFonts w:cs="Tahoma"/>
          <w:sz w:val="16"/>
          <w:szCs w:val="16"/>
        </w:rPr>
        <w:t xml:space="preserve"> will be supplied with a full set of the required decals by the Alfa Romeo</w:t>
      </w:r>
      <w:r w:rsidR="00DE6DC7">
        <w:rPr>
          <w:rFonts w:cs="Tahoma"/>
          <w:sz w:val="16"/>
          <w:szCs w:val="16"/>
        </w:rPr>
        <w:t xml:space="preserve"> </w:t>
      </w:r>
      <w:r w:rsidR="00DE6DC7" w:rsidRPr="0031628F">
        <w:rPr>
          <w:rFonts w:cs="Tahoma"/>
          <w:color w:val="FF0000"/>
          <w:sz w:val="16"/>
          <w:szCs w:val="16"/>
          <w:u w:val="single"/>
        </w:rPr>
        <w:t>&amp; Italian Intermaque</w:t>
      </w:r>
      <w:r w:rsidR="00DE6DC7" w:rsidRPr="00DE6DC7">
        <w:rPr>
          <w:rFonts w:cs="Tahoma"/>
          <w:color w:val="FF0000"/>
          <w:sz w:val="16"/>
          <w:szCs w:val="16"/>
        </w:rPr>
        <w:t xml:space="preserve"> </w:t>
      </w:r>
      <w:r w:rsidR="007B59F0" w:rsidRPr="00021744">
        <w:rPr>
          <w:rFonts w:cs="Tahoma"/>
          <w:sz w:val="16"/>
          <w:szCs w:val="16"/>
        </w:rPr>
        <w:t xml:space="preserve">Championship Association free of charge at the time of </w:t>
      </w:r>
      <w:r w:rsidR="003D7FA9">
        <w:rPr>
          <w:rFonts w:cs="Tahoma"/>
          <w:sz w:val="16"/>
          <w:szCs w:val="16"/>
        </w:rPr>
        <w:t xml:space="preserve">the driver’s </w:t>
      </w:r>
      <w:r w:rsidR="007B59F0" w:rsidRPr="00021744">
        <w:rPr>
          <w:rFonts w:cs="Tahoma"/>
          <w:sz w:val="16"/>
          <w:szCs w:val="16"/>
        </w:rPr>
        <w:t>registration</w:t>
      </w:r>
      <w:r w:rsidR="003D7FA9">
        <w:rPr>
          <w:rFonts w:cs="Tahoma"/>
          <w:sz w:val="16"/>
          <w:szCs w:val="16"/>
        </w:rPr>
        <w:t xml:space="preserve"> or at some other point prior to the car’s first race</w:t>
      </w:r>
      <w:r w:rsidR="007B59F0" w:rsidRPr="00021744">
        <w:rPr>
          <w:rFonts w:cs="Tahoma"/>
          <w:sz w:val="16"/>
          <w:szCs w:val="16"/>
        </w:rPr>
        <w:t xml:space="preserve">. Replacements </w:t>
      </w:r>
      <w:r>
        <w:rPr>
          <w:rFonts w:cs="Tahoma"/>
          <w:sz w:val="16"/>
          <w:szCs w:val="16"/>
        </w:rPr>
        <w:t xml:space="preserve">must be purchased at cost via </w:t>
      </w:r>
      <w:r w:rsidR="00322AFC" w:rsidRPr="00322AFC">
        <w:rPr>
          <w:rFonts w:cs="Tahoma"/>
          <w:color w:val="FF0000"/>
          <w:sz w:val="16"/>
          <w:szCs w:val="16"/>
        </w:rPr>
        <w:t xml:space="preserve">ARIIC </w:t>
      </w:r>
      <w:r w:rsidRPr="00322AFC">
        <w:rPr>
          <w:rFonts w:cs="Tahoma"/>
          <w:strike/>
          <w:color w:val="FF0000"/>
          <w:sz w:val="16"/>
          <w:szCs w:val="16"/>
        </w:rPr>
        <w:t>the “shop” page on the alfaracer.com website</w:t>
      </w:r>
      <w:r w:rsidR="004E6568">
        <w:rPr>
          <w:rFonts w:cs="Tahoma"/>
          <w:sz w:val="16"/>
          <w:szCs w:val="16"/>
        </w:rPr>
        <w:t xml:space="preserve">. Where </w:t>
      </w:r>
      <w:r w:rsidR="008F46E8">
        <w:rPr>
          <w:rFonts w:cs="Tahoma"/>
          <w:sz w:val="16"/>
          <w:szCs w:val="16"/>
        </w:rPr>
        <w:t>decals not previously required are deemed to be required by</w:t>
      </w:r>
      <w:r w:rsidR="00567C0B">
        <w:rPr>
          <w:rFonts w:cs="Tahoma"/>
          <w:sz w:val="16"/>
          <w:szCs w:val="16"/>
        </w:rPr>
        <w:t xml:space="preserve"> ARCA </w:t>
      </w:r>
      <w:r w:rsidR="008F46E8">
        <w:rPr>
          <w:rFonts w:cs="Tahoma"/>
          <w:sz w:val="16"/>
          <w:szCs w:val="16"/>
        </w:rPr>
        <w:t xml:space="preserve"> they will be provided free of charge.</w:t>
      </w:r>
    </w:p>
    <w:p w14:paraId="7BAD91C3" w14:textId="77777777" w:rsidR="00EA2EE6" w:rsidRPr="00275F37" w:rsidRDefault="00EA2EE6" w:rsidP="00EA2EE6">
      <w:pPr>
        <w:pStyle w:val="Default"/>
        <w:rPr>
          <w:color w:val="auto"/>
        </w:rPr>
      </w:pPr>
    </w:p>
    <w:p w14:paraId="4CBDE764" w14:textId="77777777" w:rsidR="00A4764D" w:rsidRPr="00275F37" w:rsidRDefault="005E6594" w:rsidP="00937DB1">
      <w:pPr>
        <w:pStyle w:val="CM23"/>
        <w:shd w:val="clear" w:color="auto" w:fill="C0C0C0"/>
        <w:ind w:left="180" w:hanging="180"/>
        <w:rPr>
          <w:rFonts w:cs="Tahoma"/>
          <w:b/>
          <w:bCs/>
          <w:sz w:val="16"/>
          <w:szCs w:val="16"/>
        </w:rPr>
      </w:pPr>
      <w:bookmarkStart w:id="1" w:name="_Hlk26273521"/>
      <w:r w:rsidRPr="00275F37">
        <w:rPr>
          <w:rFonts w:cs="Tahoma"/>
          <w:b/>
          <w:bCs/>
          <w:sz w:val="16"/>
          <w:szCs w:val="16"/>
        </w:rPr>
        <w:t>6</w:t>
      </w:r>
      <w:r w:rsidR="00A4764D" w:rsidRPr="00275F37">
        <w:rPr>
          <w:rFonts w:cs="Tahoma"/>
          <w:b/>
          <w:bCs/>
          <w:sz w:val="16"/>
          <w:szCs w:val="16"/>
        </w:rPr>
        <w:t xml:space="preserve">: MODIFIED CLASS </w:t>
      </w:r>
    </w:p>
    <w:p w14:paraId="2C62C36B" w14:textId="77777777" w:rsidR="00A4764D" w:rsidRPr="00275F37" w:rsidRDefault="00A4764D" w:rsidP="00A4764D">
      <w:pPr>
        <w:pStyle w:val="Default"/>
        <w:rPr>
          <w:color w:val="auto"/>
          <w:sz w:val="16"/>
          <w:szCs w:val="16"/>
        </w:rPr>
      </w:pPr>
    </w:p>
    <w:p w14:paraId="63EF9C69" w14:textId="77777777" w:rsidR="004C49FB" w:rsidRPr="00275F37" w:rsidRDefault="004C49FB" w:rsidP="00937DB1">
      <w:pPr>
        <w:pStyle w:val="CM23"/>
        <w:shd w:val="clear" w:color="auto" w:fill="C0C0C0"/>
        <w:ind w:left="180" w:hanging="180"/>
        <w:rPr>
          <w:sz w:val="16"/>
          <w:szCs w:val="16"/>
        </w:rPr>
      </w:pPr>
      <w:r w:rsidRPr="00275F37">
        <w:rPr>
          <w:rFonts w:cs="Tahoma"/>
          <w:b/>
          <w:bCs/>
          <w:sz w:val="16"/>
          <w:szCs w:val="16"/>
        </w:rPr>
        <w:t xml:space="preserve">6.1 GENERAL </w:t>
      </w:r>
    </w:p>
    <w:p w14:paraId="7A505F5A" w14:textId="77777777" w:rsidR="004C49FB" w:rsidRPr="00275F37" w:rsidRDefault="004C49FB" w:rsidP="00A4764D">
      <w:pPr>
        <w:pStyle w:val="Default"/>
        <w:rPr>
          <w:color w:val="auto"/>
          <w:sz w:val="16"/>
          <w:szCs w:val="16"/>
        </w:rPr>
      </w:pPr>
    </w:p>
    <w:p w14:paraId="7866FF85" w14:textId="622D5CC0" w:rsidR="00B81353" w:rsidRPr="00275F37" w:rsidRDefault="00B81353" w:rsidP="00A4764D">
      <w:pPr>
        <w:pStyle w:val="Default"/>
        <w:rPr>
          <w:color w:val="auto"/>
          <w:sz w:val="16"/>
          <w:szCs w:val="16"/>
        </w:rPr>
      </w:pPr>
      <w:r w:rsidRPr="00275F37">
        <w:rPr>
          <w:color w:val="auto"/>
          <w:sz w:val="16"/>
          <w:szCs w:val="16"/>
        </w:rPr>
        <w:t>The Modified class</w:t>
      </w:r>
      <w:r w:rsidR="004C49FB" w:rsidRPr="00275F37">
        <w:rPr>
          <w:color w:val="auto"/>
          <w:sz w:val="16"/>
          <w:szCs w:val="16"/>
        </w:rPr>
        <w:t xml:space="preserve"> is open to any production base</w:t>
      </w:r>
      <w:r w:rsidRPr="00275F37">
        <w:rPr>
          <w:color w:val="auto"/>
          <w:sz w:val="16"/>
          <w:szCs w:val="16"/>
        </w:rPr>
        <w:t xml:space="preserve">d Alfa Romeo, </w:t>
      </w:r>
      <w:r w:rsidR="00D673BE" w:rsidRPr="0031628F">
        <w:rPr>
          <w:color w:val="FF0000"/>
          <w:sz w:val="16"/>
          <w:szCs w:val="16"/>
          <w:u w:val="single"/>
        </w:rPr>
        <w:t xml:space="preserve">Ferrari, </w:t>
      </w:r>
      <w:r w:rsidRPr="0031628F">
        <w:rPr>
          <w:color w:val="FF0000"/>
          <w:sz w:val="16"/>
          <w:szCs w:val="16"/>
          <w:u w:val="single"/>
        </w:rPr>
        <w:t>Fiat, Abarth</w:t>
      </w:r>
      <w:r w:rsidR="00D673BE" w:rsidRPr="0031628F">
        <w:rPr>
          <w:color w:val="FF0000"/>
          <w:sz w:val="16"/>
          <w:szCs w:val="16"/>
          <w:u w:val="single"/>
        </w:rPr>
        <w:t>,</w:t>
      </w:r>
      <w:r w:rsidRPr="0031628F">
        <w:rPr>
          <w:color w:val="FF0000"/>
          <w:sz w:val="16"/>
          <w:szCs w:val="16"/>
          <w:u w:val="single"/>
        </w:rPr>
        <w:t xml:space="preserve"> </w:t>
      </w:r>
      <w:r w:rsidRPr="0031628F">
        <w:rPr>
          <w:strike/>
          <w:color w:val="FF0000"/>
          <w:sz w:val="16"/>
          <w:szCs w:val="16"/>
          <w:u w:val="single"/>
        </w:rPr>
        <w:t>or</w:t>
      </w:r>
      <w:r w:rsidRPr="0031628F">
        <w:rPr>
          <w:color w:val="FF0000"/>
          <w:sz w:val="16"/>
          <w:szCs w:val="16"/>
          <w:u w:val="single"/>
        </w:rPr>
        <w:t xml:space="preserve"> Lancia</w:t>
      </w:r>
      <w:r w:rsidR="00D673BE" w:rsidRPr="0031628F">
        <w:rPr>
          <w:color w:val="FF0000"/>
          <w:sz w:val="16"/>
          <w:szCs w:val="16"/>
          <w:u w:val="single"/>
        </w:rPr>
        <w:t xml:space="preserve">, </w:t>
      </w:r>
      <w:r w:rsidR="006C3285" w:rsidRPr="0031628F">
        <w:rPr>
          <w:color w:val="FF0000"/>
          <w:sz w:val="16"/>
          <w:szCs w:val="16"/>
          <w:u w:val="single"/>
        </w:rPr>
        <w:t xml:space="preserve">Maserati </w:t>
      </w:r>
      <w:r w:rsidR="00D673BE" w:rsidRPr="0031628F">
        <w:rPr>
          <w:color w:val="FF0000"/>
          <w:sz w:val="16"/>
          <w:szCs w:val="16"/>
          <w:u w:val="single"/>
        </w:rPr>
        <w:t xml:space="preserve">or other </w:t>
      </w:r>
      <w:r w:rsidR="004D2270" w:rsidRPr="0031628F">
        <w:rPr>
          <w:color w:val="FF0000"/>
          <w:sz w:val="16"/>
          <w:szCs w:val="16"/>
          <w:u w:val="single"/>
        </w:rPr>
        <w:t xml:space="preserve">Italian </w:t>
      </w:r>
      <w:r w:rsidR="00215B0B" w:rsidRPr="0031628F">
        <w:rPr>
          <w:color w:val="FF0000"/>
          <w:sz w:val="16"/>
          <w:szCs w:val="16"/>
          <w:u w:val="single"/>
        </w:rPr>
        <w:t>marques produc</w:t>
      </w:r>
      <w:r w:rsidR="004D2270" w:rsidRPr="0031628F">
        <w:rPr>
          <w:color w:val="FF0000"/>
          <w:sz w:val="16"/>
          <w:szCs w:val="16"/>
          <w:u w:val="single"/>
        </w:rPr>
        <w:t>tion</w:t>
      </w:r>
      <w:r w:rsidR="004D2270">
        <w:rPr>
          <w:color w:val="auto"/>
          <w:sz w:val="16"/>
          <w:szCs w:val="16"/>
        </w:rPr>
        <w:t xml:space="preserve"> </w:t>
      </w:r>
      <w:r w:rsidRPr="00275F37">
        <w:rPr>
          <w:color w:val="auto"/>
          <w:sz w:val="16"/>
          <w:szCs w:val="16"/>
        </w:rPr>
        <w:t xml:space="preserve">models modified in accordance with these Regulations but excluding Superturismo models or those built to DTM/ITCC rules. </w:t>
      </w:r>
      <w:r w:rsidR="00F83A2B" w:rsidRPr="00275F37">
        <w:rPr>
          <w:color w:val="auto"/>
          <w:sz w:val="16"/>
          <w:szCs w:val="16"/>
        </w:rPr>
        <w:t>E</w:t>
      </w:r>
      <w:r w:rsidRPr="00275F37">
        <w:rPr>
          <w:color w:val="auto"/>
          <w:sz w:val="16"/>
          <w:szCs w:val="16"/>
        </w:rPr>
        <w:t xml:space="preserve">xcluded models may </w:t>
      </w:r>
      <w:r w:rsidR="00F83A2B" w:rsidRPr="00275F37">
        <w:rPr>
          <w:color w:val="auto"/>
          <w:sz w:val="16"/>
          <w:szCs w:val="16"/>
        </w:rPr>
        <w:t xml:space="preserve">race at the discretion of the organisers </w:t>
      </w:r>
      <w:r w:rsidRPr="00275F37">
        <w:rPr>
          <w:strike/>
          <w:color w:val="auto"/>
          <w:sz w:val="16"/>
          <w:szCs w:val="16"/>
        </w:rPr>
        <w:t>and</w:t>
      </w:r>
      <w:r w:rsidR="00E47132" w:rsidRPr="00275F37">
        <w:rPr>
          <w:color w:val="auto"/>
          <w:sz w:val="16"/>
          <w:szCs w:val="16"/>
        </w:rPr>
        <w:t xml:space="preserve"> but </w:t>
      </w:r>
      <w:r w:rsidRPr="00275F37">
        <w:rPr>
          <w:color w:val="auto"/>
          <w:sz w:val="16"/>
          <w:szCs w:val="16"/>
        </w:rPr>
        <w:t>are ineligible for the award of championship points.</w:t>
      </w:r>
    </w:p>
    <w:p w14:paraId="22658D06" w14:textId="77777777" w:rsidR="00B81353" w:rsidRPr="00275F37" w:rsidRDefault="00B81353" w:rsidP="00A4764D">
      <w:pPr>
        <w:pStyle w:val="Default"/>
        <w:rPr>
          <w:color w:val="auto"/>
          <w:sz w:val="16"/>
          <w:szCs w:val="16"/>
        </w:rPr>
      </w:pPr>
    </w:p>
    <w:p w14:paraId="2CDFF4D3" w14:textId="2E632AA8" w:rsidR="00B81353" w:rsidRPr="002D2861" w:rsidRDefault="00B81353" w:rsidP="00A4764D">
      <w:pPr>
        <w:pStyle w:val="Default"/>
        <w:rPr>
          <w:color w:val="000000" w:themeColor="text1"/>
          <w:sz w:val="16"/>
          <w:szCs w:val="16"/>
        </w:rPr>
      </w:pPr>
      <w:r w:rsidRPr="00275F37">
        <w:rPr>
          <w:color w:val="auto"/>
          <w:sz w:val="16"/>
          <w:szCs w:val="16"/>
        </w:rPr>
        <w:lastRenderedPageBreak/>
        <w:t>The organising clubs, 750MC and</w:t>
      </w:r>
      <w:r w:rsidR="00567C0B">
        <w:rPr>
          <w:color w:val="auto"/>
          <w:sz w:val="16"/>
          <w:szCs w:val="16"/>
        </w:rPr>
        <w:t xml:space="preserve"> ARCA</w:t>
      </w:r>
      <w:r w:rsidRPr="00275F37">
        <w:rPr>
          <w:color w:val="auto"/>
          <w:sz w:val="16"/>
          <w:szCs w:val="16"/>
        </w:rPr>
        <w:t xml:space="preserve">, reserve the right prior to or during the season to re-categorise </w:t>
      </w:r>
      <w:r w:rsidRPr="002D2861">
        <w:rPr>
          <w:color w:val="000000" w:themeColor="text1"/>
          <w:sz w:val="16"/>
          <w:szCs w:val="16"/>
        </w:rPr>
        <w:t>an Invitation car as a Modified class car at their reasonable discretion in situations where the form of const</w:t>
      </w:r>
      <w:r w:rsidR="006F3809" w:rsidRPr="002D2861">
        <w:rPr>
          <w:color w:val="000000" w:themeColor="text1"/>
          <w:sz w:val="16"/>
          <w:szCs w:val="16"/>
        </w:rPr>
        <w:t>ruction does not fully meet the</w:t>
      </w:r>
      <w:r w:rsidRPr="002D2861">
        <w:rPr>
          <w:color w:val="000000" w:themeColor="text1"/>
          <w:sz w:val="16"/>
          <w:szCs w:val="16"/>
        </w:rPr>
        <w:t xml:space="preserve"> requirements for the class as set out</w:t>
      </w:r>
      <w:r w:rsidR="007A513C" w:rsidRPr="002D2861">
        <w:rPr>
          <w:color w:val="000000" w:themeColor="text1"/>
          <w:sz w:val="16"/>
          <w:szCs w:val="16"/>
        </w:rPr>
        <w:t xml:space="preserve"> below, provided that:</w:t>
      </w:r>
    </w:p>
    <w:p w14:paraId="26C00DBB" w14:textId="77777777" w:rsidR="007A513C" w:rsidRPr="002D2861" w:rsidRDefault="007A513C" w:rsidP="00A4764D">
      <w:pPr>
        <w:pStyle w:val="Default"/>
        <w:rPr>
          <w:color w:val="000000" w:themeColor="text1"/>
          <w:sz w:val="16"/>
          <w:szCs w:val="16"/>
        </w:rPr>
      </w:pPr>
    </w:p>
    <w:p w14:paraId="30DB98EC" w14:textId="619F2B7B" w:rsidR="007A513C" w:rsidRPr="002D2861" w:rsidRDefault="007A513C" w:rsidP="007A513C">
      <w:pPr>
        <w:pStyle w:val="Default"/>
        <w:numPr>
          <w:ilvl w:val="0"/>
          <w:numId w:val="23"/>
        </w:numPr>
        <w:rPr>
          <w:color w:val="000000" w:themeColor="text1"/>
          <w:sz w:val="16"/>
          <w:szCs w:val="16"/>
        </w:rPr>
      </w:pPr>
      <w:r w:rsidRPr="002D2861">
        <w:rPr>
          <w:color w:val="000000" w:themeColor="text1"/>
          <w:sz w:val="16"/>
          <w:szCs w:val="16"/>
        </w:rPr>
        <w:t xml:space="preserve">It is visibly and recognisably an Alfa Romeo (or </w:t>
      </w:r>
      <w:r w:rsidR="00D673BE" w:rsidRPr="0031628F">
        <w:rPr>
          <w:color w:val="FF0000"/>
          <w:sz w:val="16"/>
          <w:szCs w:val="16"/>
          <w:u w:val="single"/>
        </w:rPr>
        <w:t>Ferrari/</w:t>
      </w:r>
      <w:r w:rsidRPr="0031628F">
        <w:rPr>
          <w:color w:val="FF0000"/>
          <w:sz w:val="16"/>
          <w:szCs w:val="16"/>
          <w:u w:val="single"/>
        </w:rPr>
        <w:t>Fiat/Abarth/Lancia</w:t>
      </w:r>
      <w:r w:rsidR="00616FC5" w:rsidRPr="0031628F">
        <w:rPr>
          <w:color w:val="FF0000"/>
          <w:sz w:val="16"/>
          <w:szCs w:val="16"/>
          <w:u w:val="single"/>
        </w:rPr>
        <w:t>/Masarati</w:t>
      </w:r>
      <w:r w:rsidR="00686331" w:rsidRPr="00616FC5">
        <w:rPr>
          <w:color w:val="FF0000"/>
          <w:sz w:val="16"/>
          <w:szCs w:val="16"/>
        </w:rPr>
        <w:t xml:space="preserve"> </w:t>
      </w:r>
      <w:r w:rsidR="00686331">
        <w:rPr>
          <w:color w:val="000000" w:themeColor="text1"/>
          <w:sz w:val="16"/>
          <w:szCs w:val="16"/>
        </w:rPr>
        <w:t>or other Italian production car</w:t>
      </w:r>
      <w:r w:rsidRPr="002D2861">
        <w:rPr>
          <w:color w:val="000000" w:themeColor="text1"/>
          <w:sz w:val="16"/>
          <w:szCs w:val="16"/>
        </w:rPr>
        <w:t>) from the bodywork, lights and grille</w:t>
      </w:r>
    </w:p>
    <w:p w14:paraId="73867557" w14:textId="77777777" w:rsidR="007A513C" w:rsidRPr="002D2861" w:rsidRDefault="007A513C" w:rsidP="007A513C">
      <w:pPr>
        <w:pStyle w:val="Default"/>
        <w:numPr>
          <w:ilvl w:val="0"/>
          <w:numId w:val="23"/>
        </w:numPr>
        <w:rPr>
          <w:color w:val="000000" w:themeColor="text1"/>
          <w:sz w:val="16"/>
          <w:szCs w:val="16"/>
        </w:rPr>
      </w:pPr>
      <w:r w:rsidRPr="002D2861">
        <w:rPr>
          <w:color w:val="000000" w:themeColor="text1"/>
          <w:sz w:val="16"/>
          <w:szCs w:val="16"/>
        </w:rPr>
        <w:t>Its performance is reasonably consistent with that of other Modified class cars</w:t>
      </w:r>
    </w:p>
    <w:p w14:paraId="0850821F" w14:textId="77777777" w:rsidR="007A513C" w:rsidRPr="002D2861" w:rsidRDefault="007A513C" w:rsidP="007A513C">
      <w:pPr>
        <w:pStyle w:val="Default"/>
        <w:numPr>
          <w:ilvl w:val="0"/>
          <w:numId w:val="23"/>
        </w:numPr>
        <w:rPr>
          <w:color w:val="000000" w:themeColor="text1"/>
          <w:sz w:val="16"/>
          <w:szCs w:val="16"/>
        </w:rPr>
      </w:pPr>
      <w:r w:rsidRPr="002D2861">
        <w:rPr>
          <w:color w:val="000000" w:themeColor="text1"/>
          <w:sz w:val="16"/>
          <w:szCs w:val="16"/>
        </w:rPr>
        <w:t>It meets in full the technical and safety regulations in the Motorsport UK yearbook</w:t>
      </w:r>
    </w:p>
    <w:p w14:paraId="139C87F3" w14:textId="1E3519BD" w:rsidR="007A513C" w:rsidRPr="00686331" w:rsidRDefault="007A513C" w:rsidP="00686331">
      <w:pPr>
        <w:pStyle w:val="Default"/>
        <w:numPr>
          <w:ilvl w:val="0"/>
          <w:numId w:val="23"/>
        </w:numPr>
        <w:rPr>
          <w:color w:val="000000" w:themeColor="text1"/>
          <w:sz w:val="16"/>
          <w:szCs w:val="16"/>
        </w:rPr>
      </w:pPr>
      <w:r w:rsidRPr="002D2861">
        <w:rPr>
          <w:color w:val="000000" w:themeColor="text1"/>
          <w:sz w:val="16"/>
          <w:szCs w:val="16"/>
        </w:rPr>
        <w:t>It is fitted with an engine that was originally fitted as standard to an Alfa Romeo</w:t>
      </w:r>
      <w:r w:rsidR="00FD30F6" w:rsidRPr="0031628F">
        <w:rPr>
          <w:color w:val="000000" w:themeColor="text1"/>
          <w:sz w:val="16"/>
          <w:szCs w:val="16"/>
          <w:u w:val="single"/>
        </w:rPr>
        <w:t>,</w:t>
      </w:r>
      <w:r w:rsidRPr="0031628F">
        <w:rPr>
          <w:color w:val="000000" w:themeColor="text1"/>
          <w:sz w:val="16"/>
          <w:szCs w:val="16"/>
          <w:u w:val="single"/>
        </w:rPr>
        <w:t xml:space="preserve"> </w:t>
      </w:r>
      <w:r w:rsidR="00D673BE" w:rsidRPr="0031628F">
        <w:rPr>
          <w:color w:val="FF0000"/>
          <w:sz w:val="16"/>
          <w:szCs w:val="16"/>
          <w:u w:val="single"/>
        </w:rPr>
        <w:t xml:space="preserve">Ferrari, </w:t>
      </w:r>
      <w:r w:rsidR="00686331" w:rsidRPr="0031628F">
        <w:rPr>
          <w:color w:val="FF0000"/>
          <w:sz w:val="16"/>
          <w:szCs w:val="16"/>
          <w:u w:val="single"/>
        </w:rPr>
        <w:t>Fiat,</w:t>
      </w:r>
      <w:r w:rsidR="00BB3C54" w:rsidRPr="0031628F">
        <w:rPr>
          <w:color w:val="FF0000"/>
          <w:sz w:val="16"/>
          <w:szCs w:val="16"/>
          <w:u w:val="single"/>
        </w:rPr>
        <w:t xml:space="preserve"> </w:t>
      </w:r>
      <w:r w:rsidR="00FD30F6" w:rsidRPr="0031628F">
        <w:rPr>
          <w:color w:val="FF0000"/>
          <w:sz w:val="16"/>
          <w:szCs w:val="16"/>
          <w:u w:val="single"/>
        </w:rPr>
        <w:t>Abarth</w:t>
      </w:r>
      <w:r w:rsidR="00BB3C54" w:rsidRPr="0031628F">
        <w:rPr>
          <w:color w:val="FF0000"/>
          <w:sz w:val="16"/>
          <w:szCs w:val="16"/>
          <w:u w:val="single"/>
        </w:rPr>
        <w:t>, Lancia, Masarati</w:t>
      </w:r>
      <w:r w:rsidR="00FD30F6" w:rsidRPr="00686331">
        <w:rPr>
          <w:color w:val="000000" w:themeColor="text1"/>
          <w:sz w:val="16"/>
          <w:szCs w:val="16"/>
        </w:rPr>
        <w:t xml:space="preserve"> </w:t>
      </w:r>
      <w:r w:rsidR="00686331">
        <w:rPr>
          <w:color w:val="000000" w:themeColor="text1"/>
          <w:sz w:val="16"/>
          <w:szCs w:val="16"/>
        </w:rPr>
        <w:t xml:space="preserve">or other Italian </w:t>
      </w:r>
      <w:r w:rsidRPr="00686331">
        <w:rPr>
          <w:color w:val="000000" w:themeColor="text1"/>
          <w:sz w:val="16"/>
          <w:szCs w:val="16"/>
        </w:rPr>
        <w:t>production model</w:t>
      </w:r>
      <w:r w:rsidR="00686331">
        <w:rPr>
          <w:color w:val="000000" w:themeColor="text1"/>
          <w:sz w:val="16"/>
          <w:szCs w:val="16"/>
        </w:rPr>
        <w:t>.</w:t>
      </w:r>
    </w:p>
    <w:p w14:paraId="771840F4" w14:textId="77777777" w:rsidR="007A513C" w:rsidRPr="002D2861" w:rsidRDefault="007A513C" w:rsidP="00A4764D">
      <w:pPr>
        <w:pStyle w:val="CM23"/>
        <w:ind w:left="120"/>
        <w:rPr>
          <w:rFonts w:cs="Tahoma"/>
          <w:color w:val="000000" w:themeColor="text1"/>
          <w:sz w:val="16"/>
          <w:szCs w:val="16"/>
        </w:rPr>
      </w:pPr>
    </w:p>
    <w:p w14:paraId="7880BC02" w14:textId="77777777" w:rsidR="00B81353" w:rsidRPr="002D2861" w:rsidRDefault="007A513C" w:rsidP="00A4764D">
      <w:pPr>
        <w:pStyle w:val="CM23"/>
        <w:ind w:left="120"/>
        <w:rPr>
          <w:rFonts w:cs="Tahoma"/>
          <w:color w:val="000000" w:themeColor="text1"/>
          <w:sz w:val="16"/>
          <w:szCs w:val="16"/>
        </w:rPr>
      </w:pPr>
      <w:r w:rsidRPr="002D2861">
        <w:rPr>
          <w:rFonts w:cs="Tahoma"/>
          <w:color w:val="000000" w:themeColor="text1"/>
          <w:sz w:val="16"/>
          <w:szCs w:val="16"/>
        </w:rPr>
        <w:t>The organisers reserve the right to impos</w:t>
      </w:r>
      <w:r w:rsidR="00FD30F6" w:rsidRPr="002D2861">
        <w:rPr>
          <w:rFonts w:cs="Tahoma"/>
          <w:color w:val="000000" w:themeColor="text1"/>
          <w:sz w:val="16"/>
          <w:szCs w:val="16"/>
        </w:rPr>
        <w:t>e a weight penalty for such car</w:t>
      </w:r>
      <w:r w:rsidRPr="002D2861">
        <w:rPr>
          <w:rFonts w:cs="Tahoma"/>
          <w:color w:val="000000" w:themeColor="text1"/>
          <w:sz w:val="16"/>
          <w:szCs w:val="16"/>
        </w:rPr>
        <w:t>s where appropriate.</w:t>
      </w:r>
    </w:p>
    <w:p w14:paraId="7DB9A42A" w14:textId="77777777" w:rsidR="007A513C" w:rsidRPr="007A513C" w:rsidRDefault="007A513C" w:rsidP="007A513C">
      <w:pPr>
        <w:pStyle w:val="Default"/>
      </w:pPr>
    </w:p>
    <w:p w14:paraId="55DBE0CF" w14:textId="77777777" w:rsidR="00B81353" w:rsidRDefault="00B81353" w:rsidP="00A4764D">
      <w:pPr>
        <w:pStyle w:val="CM23"/>
        <w:ind w:left="120"/>
        <w:rPr>
          <w:rFonts w:cs="Tahoma"/>
          <w:b/>
          <w:sz w:val="16"/>
          <w:szCs w:val="16"/>
        </w:rPr>
      </w:pPr>
    </w:p>
    <w:p w14:paraId="6F4C4149" w14:textId="77777777" w:rsidR="00597F8E" w:rsidRPr="00937DB1" w:rsidRDefault="004C49FB" w:rsidP="00937DB1">
      <w:pPr>
        <w:pStyle w:val="CM23"/>
        <w:shd w:val="clear" w:color="auto" w:fill="C0C0C0"/>
        <w:ind w:left="180" w:hanging="180"/>
        <w:rPr>
          <w:rFonts w:cs="Tahoma"/>
          <w:b/>
          <w:bCs/>
          <w:sz w:val="16"/>
          <w:szCs w:val="16"/>
        </w:rPr>
      </w:pPr>
      <w:r w:rsidRPr="00937DB1">
        <w:rPr>
          <w:rFonts w:cs="Tahoma"/>
          <w:b/>
          <w:bCs/>
          <w:sz w:val="16"/>
          <w:szCs w:val="16"/>
        </w:rPr>
        <w:t>6.2</w:t>
      </w:r>
      <w:r w:rsidR="00597F8E" w:rsidRPr="00937DB1">
        <w:rPr>
          <w:rFonts w:cs="Tahoma"/>
          <w:b/>
          <w:bCs/>
          <w:sz w:val="16"/>
          <w:szCs w:val="16"/>
        </w:rPr>
        <w:t xml:space="preserve"> CHASSIS</w:t>
      </w:r>
    </w:p>
    <w:p w14:paraId="5B71706C" w14:textId="77777777" w:rsidR="001F0ACC" w:rsidRPr="001F0ACC" w:rsidRDefault="001F0ACC" w:rsidP="001F0ACC">
      <w:pPr>
        <w:pStyle w:val="Default"/>
      </w:pPr>
    </w:p>
    <w:p w14:paraId="29F2D672" w14:textId="77777777" w:rsidR="00A4764D" w:rsidRPr="00A4764D" w:rsidRDefault="00A4764D" w:rsidP="00A4764D">
      <w:pPr>
        <w:pStyle w:val="CM23"/>
        <w:ind w:left="120"/>
        <w:rPr>
          <w:rFonts w:cs="Tahoma"/>
          <w:sz w:val="16"/>
          <w:szCs w:val="16"/>
        </w:rPr>
      </w:pPr>
      <w:r w:rsidRPr="00A4764D">
        <w:rPr>
          <w:rFonts w:cs="Tahoma"/>
          <w:sz w:val="16"/>
          <w:szCs w:val="16"/>
        </w:rPr>
        <w:t>The floor</w:t>
      </w:r>
      <w:r w:rsidR="00E47132">
        <w:rPr>
          <w:rFonts w:cs="Tahoma"/>
          <w:sz w:val="16"/>
          <w:szCs w:val="16"/>
        </w:rPr>
        <w:t xml:space="preserve"> </w:t>
      </w:r>
      <w:r w:rsidRPr="00A4764D">
        <w:rPr>
          <w:rFonts w:cs="Tahoma"/>
          <w:sz w:val="16"/>
          <w:szCs w:val="16"/>
        </w:rPr>
        <w:t>pan, chassis rails, sills, door surrounds, bulkheads, roof and inner wings must remain as standard in construction, dimension and material except where modifications are required to comply Motorsport UK Safety requirements. However, the floor-pan or transmission tunnel may be modified to allow increased clearance for exhaust systems or, in the case of cars with a rear mounted gearbox, for safety reasons. The Championship Eligibility Scrutineer must clear any modifications made under this heading in writing.</w:t>
      </w:r>
    </w:p>
    <w:p w14:paraId="6419ACE0" w14:textId="77777777" w:rsidR="00A4764D" w:rsidRPr="00A4764D" w:rsidRDefault="00A4764D" w:rsidP="00A4764D">
      <w:pPr>
        <w:pStyle w:val="CM23"/>
        <w:ind w:left="120"/>
        <w:rPr>
          <w:rFonts w:cs="Tahoma"/>
          <w:sz w:val="16"/>
          <w:szCs w:val="16"/>
        </w:rPr>
      </w:pPr>
    </w:p>
    <w:p w14:paraId="480A08EE" w14:textId="0F10928E" w:rsidR="00A4764D" w:rsidRPr="0031628F" w:rsidRDefault="00A4764D" w:rsidP="00A4764D">
      <w:pPr>
        <w:pStyle w:val="CM23"/>
        <w:ind w:left="120"/>
        <w:rPr>
          <w:rFonts w:cs="Tahoma"/>
          <w:color w:val="FF0000"/>
          <w:sz w:val="16"/>
          <w:szCs w:val="16"/>
          <w:u w:val="single"/>
        </w:rPr>
      </w:pPr>
      <w:r w:rsidRPr="003C7B81">
        <w:rPr>
          <w:rFonts w:cs="Tahoma"/>
          <w:sz w:val="16"/>
          <w:szCs w:val="16"/>
        </w:rPr>
        <w:t>In the case of sills, no modification is permitted</w:t>
      </w:r>
      <w:r w:rsidR="004C3EA5">
        <w:rPr>
          <w:rFonts w:cs="Tahoma"/>
          <w:sz w:val="16"/>
          <w:szCs w:val="16"/>
        </w:rPr>
        <w:t xml:space="preserve">, </w:t>
      </w:r>
      <w:r w:rsidR="004C3EA5" w:rsidRPr="0031628F">
        <w:rPr>
          <w:rFonts w:cs="Tahoma"/>
          <w:color w:val="FF0000"/>
          <w:sz w:val="16"/>
          <w:szCs w:val="16"/>
          <w:u w:val="single"/>
        </w:rPr>
        <w:t xml:space="preserve">unless </w:t>
      </w:r>
      <w:r w:rsidR="005760BB" w:rsidRPr="0031628F">
        <w:rPr>
          <w:rFonts w:cs="Tahoma"/>
          <w:color w:val="FF0000"/>
          <w:sz w:val="16"/>
          <w:szCs w:val="16"/>
          <w:u w:val="single"/>
        </w:rPr>
        <w:t xml:space="preserve">its required to satisfy ground clearance issues. </w:t>
      </w:r>
    </w:p>
    <w:p w14:paraId="44058075" w14:textId="77777777" w:rsidR="00A4764D" w:rsidRPr="00A4764D" w:rsidRDefault="00A4764D" w:rsidP="00A4764D">
      <w:pPr>
        <w:pStyle w:val="CM23"/>
        <w:ind w:left="120"/>
        <w:rPr>
          <w:rFonts w:cs="Tahoma"/>
          <w:sz w:val="16"/>
          <w:szCs w:val="16"/>
        </w:rPr>
      </w:pPr>
    </w:p>
    <w:p w14:paraId="221DD4DC" w14:textId="77777777" w:rsidR="00A4764D" w:rsidRPr="00A4764D" w:rsidRDefault="00A4764D" w:rsidP="00A4764D">
      <w:pPr>
        <w:pStyle w:val="CM23"/>
        <w:ind w:left="120"/>
        <w:rPr>
          <w:rFonts w:cs="Tahoma"/>
          <w:sz w:val="16"/>
          <w:szCs w:val="16"/>
        </w:rPr>
      </w:pPr>
      <w:r w:rsidRPr="00A4764D">
        <w:rPr>
          <w:rFonts w:cs="Tahoma"/>
          <w:sz w:val="16"/>
          <w:szCs w:val="16"/>
        </w:rPr>
        <w:t>Exhaust systems may not pass through the bodywork. Competitors are reminded that under Motorsport UK regulations, exhausts must have outlets terminating within 150 mm of the outside of the bodywork periphery in plain view, rearwards of a line bisecting the wheelbase. If</w:t>
      </w:r>
      <w:r>
        <w:rPr>
          <w:rFonts w:cs="Tahoma"/>
          <w:sz w:val="16"/>
          <w:szCs w:val="16"/>
        </w:rPr>
        <w:t xml:space="preserve"> </w:t>
      </w:r>
      <w:r w:rsidRPr="00A4764D">
        <w:rPr>
          <w:rFonts w:cs="Tahoma"/>
          <w:sz w:val="16"/>
          <w:szCs w:val="16"/>
        </w:rPr>
        <w:t xml:space="preserve">exhausts protrude beyond the bodywork, then a protecting shield to prevent burning must cover them. </w:t>
      </w:r>
    </w:p>
    <w:p w14:paraId="6D7BB2EB" w14:textId="77777777" w:rsidR="00A4764D" w:rsidRPr="00A4764D" w:rsidRDefault="00A4764D" w:rsidP="00A4764D">
      <w:pPr>
        <w:pStyle w:val="CM23"/>
        <w:ind w:left="120"/>
        <w:rPr>
          <w:rFonts w:cs="Tahoma"/>
          <w:sz w:val="16"/>
          <w:szCs w:val="16"/>
        </w:rPr>
      </w:pPr>
    </w:p>
    <w:p w14:paraId="3D8BC7A6" w14:textId="77777777" w:rsidR="00A4764D" w:rsidRPr="00A4764D" w:rsidRDefault="00A4764D" w:rsidP="00A4764D">
      <w:pPr>
        <w:pStyle w:val="CM23"/>
        <w:ind w:left="120"/>
        <w:rPr>
          <w:rFonts w:cs="Tahoma"/>
          <w:sz w:val="16"/>
          <w:szCs w:val="16"/>
        </w:rPr>
      </w:pPr>
      <w:r w:rsidRPr="00A4764D">
        <w:rPr>
          <w:rFonts w:cs="Tahoma"/>
          <w:sz w:val="16"/>
          <w:szCs w:val="16"/>
        </w:rPr>
        <w:t>The rear floor-pan may be modified locally to permit internal mounting of rear suspension components provided that any such components are adequately enclosed to comply with Motorsport UK Regulations [J 5.2.1].</w:t>
      </w:r>
    </w:p>
    <w:p w14:paraId="367702E6" w14:textId="77777777" w:rsidR="00A4764D" w:rsidRPr="00A4764D" w:rsidRDefault="00A4764D" w:rsidP="00A4764D">
      <w:pPr>
        <w:pStyle w:val="CM23"/>
        <w:ind w:left="120"/>
        <w:rPr>
          <w:rFonts w:cs="Tahoma"/>
          <w:sz w:val="16"/>
          <w:szCs w:val="16"/>
        </w:rPr>
      </w:pPr>
    </w:p>
    <w:p w14:paraId="0EB6F1FF" w14:textId="77777777" w:rsidR="00A4764D" w:rsidRPr="00A4764D" w:rsidRDefault="00A4764D" w:rsidP="00A4764D">
      <w:pPr>
        <w:pStyle w:val="CM23"/>
        <w:ind w:left="120"/>
        <w:rPr>
          <w:rFonts w:cs="Tahoma"/>
          <w:sz w:val="16"/>
          <w:szCs w:val="16"/>
        </w:rPr>
      </w:pPr>
      <w:r w:rsidRPr="00A4764D">
        <w:rPr>
          <w:rFonts w:cs="Tahoma"/>
          <w:sz w:val="16"/>
          <w:szCs w:val="16"/>
        </w:rPr>
        <w:t xml:space="preserve">The front </w:t>
      </w:r>
      <w:r w:rsidR="00070B7E" w:rsidRPr="00094BD2">
        <w:rPr>
          <w:rFonts w:cs="Tahoma"/>
          <w:sz w:val="16"/>
          <w:szCs w:val="16"/>
        </w:rPr>
        <w:t>or rear</w:t>
      </w:r>
      <w:r w:rsidR="00070B7E">
        <w:rPr>
          <w:rFonts w:cs="Tahoma"/>
          <w:sz w:val="16"/>
          <w:szCs w:val="16"/>
        </w:rPr>
        <w:t xml:space="preserve"> </w:t>
      </w:r>
      <w:r w:rsidRPr="00A4764D">
        <w:rPr>
          <w:rFonts w:cs="Tahoma"/>
          <w:sz w:val="16"/>
          <w:szCs w:val="16"/>
        </w:rPr>
        <w:t>panel may be replaced with a suitable removable structure to facilitate quicker engine changes.</w:t>
      </w:r>
    </w:p>
    <w:p w14:paraId="1B6E7F35" w14:textId="77777777" w:rsidR="00A4764D" w:rsidRPr="00A4764D" w:rsidRDefault="00A4764D" w:rsidP="00A4764D">
      <w:pPr>
        <w:pStyle w:val="CM23"/>
        <w:ind w:left="120"/>
        <w:rPr>
          <w:rFonts w:cs="Tahoma"/>
          <w:sz w:val="16"/>
          <w:szCs w:val="16"/>
        </w:rPr>
      </w:pPr>
    </w:p>
    <w:p w14:paraId="7912D73D" w14:textId="77777777" w:rsidR="00A4764D" w:rsidRPr="00A4764D" w:rsidRDefault="00A4764D" w:rsidP="00A4764D">
      <w:pPr>
        <w:pStyle w:val="CM23"/>
        <w:ind w:left="120"/>
        <w:rPr>
          <w:rFonts w:cs="Tahoma"/>
          <w:sz w:val="16"/>
          <w:szCs w:val="16"/>
        </w:rPr>
      </w:pPr>
      <w:r w:rsidRPr="00A4764D">
        <w:rPr>
          <w:rFonts w:cs="Tahoma"/>
          <w:sz w:val="16"/>
          <w:szCs w:val="16"/>
        </w:rPr>
        <w:t xml:space="preserve">The boot floor may be replaced by a suitable rigid fireproof material. </w:t>
      </w:r>
    </w:p>
    <w:p w14:paraId="62D827D5" w14:textId="77777777" w:rsidR="00A4764D" w:rsidRPr="00A4764D" w:rsidRDefault="00A4764D" w:rsidP="00A4764D">
      <w:pPr>
        <w:pStyle w:val="CM23"/>
        <w:ind w:left="120"/>
        <w:rPr>
          <w:rFonts w:cs="Tahoma"/>
          <w:sz w:val="16"/>
          <w:szCs w:val="16"/>
        </w:rPr>
      </w:pPr>
    </w:p>
    <w:p w14:paraId="197D0D25" w14:textId="77777777" w:rsidR="00ED6F3F" w:rsidRPr="005C14F2" w:rsidRDefault="004C49FB" w:rsidP="00ED6F3F">
      <w:pPr>
        <w:pStyle w:val="CM23"/>
        <w:shd w:val="clear" w:color="auto" w:fill="C0C0C0"/>
        <w:ind w:left="720" w:hanging="720"/>
        <w:rPr>
          <w:rFonts w:cs="Tahoma"/>
          <w:sz w:val="16"/>
          <w:szCs w:val="16"/>
        </w:rPr>
      </w:pPr>
      <w:r>
        <w:rPr>
          <w:rFonts w:cs="Tahoma"/>
          <w:b/>
          <w:bCs/>
          <w:sz w:val="16"/>
          <w:szCs w:val="16"/>
        </w:rPr>
        <w:t>6.3</w:t>
      </w:r>
      <w:r w:rsidR="00ED6F3F" w:rsidRPr="005C14F2">
        <w:rPr>
          <w:rFonts w:cs="Tahoma"/>
          <w:b/>
          <w:bCs/>
          <w:sz w:val="16"/>
          <w:szCs w:val="16"/>
        </w:rPr>
        <w:t xml:space="preserve">: </w:t>
      </w:r>
      <w:r w:rsidR="00ED6F3F">
        <w:rPr>
          <w:rFonts w:cs="Tahoma"/>
          <w:b/>
          <w:bCs/>
          <w:sz w:val="16"/>
          <w:szCs w:val="16"/>
        </w:rPr>
        <w:t>BODYWORK</w:t>
      </w:r>
      <w:r w:rsidR="00ED6F3F" w:rsidRPr="005C14F2">
        <w:rPr>
          <w:rFonts w:cs="Tahoma"/>
          <w:sz w:val="16"/>
          <w:szCs w:val="16"/>
        </w:rPr>
        <w:t xml:space="preserve">: </w:t>
      </w:r>
    </w:p>
    <w:p w14:paraId="6D6DF418" w14:textId="77777777" w:rsidR="00A4764D" w:rsidRPr="00A4764D" w:rsidRDefault="00A4764D" w:rsidP="00A4764D">
      <w:pPr>
        <w:pStyle w:val="CM23"/>
        <w:ind w:left="120"/>
        <w:rPr>
          <w:rFonts w:cs="Tahoma"/>
          <w:b/>
          <w:bCs/>
          <w:sz w:val="16"/>
          <w:szCs w:val="16"/>
        </w:rPr>
      </w:pPr>
    </w:p>
    <w:p w14:paraId="2E3A2AA4" w14:textId="77777777" w:rsidR="00A4764D" w:rsidRPr="00A4764D" w:rsidRDefault="00A4764D" w:rsidP="00937DB1">
      <w:pPr>
        <w:pStyle w:val="CM23"/>
        <w:ind w:firstLine="120"/>
        <w:rPr>
          <w:rFonts w:cs="Tahoma"/>
          <w:b/>
          <w:bCs/>
          <w:sz w:val="16"/>
          <w:szCs w:val="16"/>
        </w:rPr>
      </w:pPr>
      <w:r w:rsidRPr="00A4764D">
        <w:rPr>
          <w:rFonts w:cs="Tahoma"/>
          <w:b/>
          <w:bCs/>
          <w:sz w:val="16"/>
          <w:szCs w:val="16"/>
        </w:rPr>
        <w:t>Modifications Permitted</w:t>
      </w:r>
      <w:r w:rsidR="00937DB1">
        <w:rPr>
          <w:rFonts w:cs="Tahoma"/>
          <w:b/>
          <w:bCs/>
          <w:sz w:val="16"/>
          <w:szCs w:val="16"/>
        </w:rPr>
        <w:t>:</w:t>
      </w:r>
    </w:p>
    <w:p w14:paraId="08829B0A" w14:textId="77777777" w:rsidR="00A4764D" w:rsidRPr="00A4764D" w:rsidRDefault="00A4764D" w:rsidP="00A4764D">
      <w:pPr>
        <w:pStyle w:val="CM23"/>
        <w:ind w:left="120"/>
        <w:rPr>
          <w:rFonts w:cs="Tahoma"/>
          <w:b/>
          <w:bCs/>
          <w:sz w:val="16"/>
          <w:szCs w:val="16"/>
        </w:rPr>
      </w:pPr>
      <w:r w:rsidRPr="00A4764D">
        <w:rPr>
          <w:rFonts w:cs="Tahoma"/>
          <w:b/>
          <w:bCs/>
          <w:sz w:val="16"/>
          <w:szCs w:val="16"/>
        </w:rPr>
        <w:t>General</w:t>
      </w:r>
    </w:p>
    <w:p w14:paraId="158290B9" w14:textId="77777777" w:rsidR="00A4764D" w:rsidRPr="00A4764D" w:rsidRDefault="00A4764D" w:rsidP="00A4764D">
      <w:pPr>
        <w:pStyle w:val="CM23"/>
        <w:ind w:left="120"/>
        <w:rPr>
          <w:rFonts w:cs="Tahoma"/>
          <w:sz w:val="16"/>
          <w:szCs w:val="16"/>
        </w:rPr>
      </w:pPr>
      <w:r w:rsidRPr="00A4764D">
        <w:rPr>
          <w:rFonts w:cs="Tahoma"/>
          <w:sz w:val="16"/>
          <w:szCs w:val="16"/>
        </w:rPr>
        <w:t xml:space="preserve">Bodywork and interior are free. </w:t>
      </w:r>
    </w:p>
    <w:p w14:paraId="4CF6C4A0" w14:textId="77777777" w:rsidR="00A4764D" w:rsidRPr="00A4764D" w:rsidRDefault="00A4764D" w:rsidP="00A4764D">
      <w:pPr>
        <w:pStyle w:val="CM23"/>
        <w:ind w:left="120"/>
        <w:rPr>
          <w:rFonts w:cs="Tahoma"/>
          <w:b/>
          <w:bCs/>
          <w:sz w:val="16"/>
          <w:szCs w:val="16"/>
        </w:rPr>
      </w:pPr>
      <w:r w:rsidRPr="00A4764D">
        <w:rPr>
          <w:rFonts w:cs="Tahoma"/>
          <w:b/>
          <w:bCs/>
          <w:sz w:val="16"/>
          <w:szCs w:val="16"/>
        </w:rPr>
        <w:t>Interior</w:t>
      </w:r>
    </w:p>
    <w:p w14:paraId="31E2098A" w14:textId="77777777" w:rsidR="00A4764D" w:rsidRPr="00A4764D" w:rsidRDefault="00A4764D" w:rsidP="00A4764D">
      <w:pPr>
        <w:pStyle w:val="CM23"/>
        <w:ind w:left="120"/>
        <w:rPr>
          <w:rFonts w:cs="Tahoma"/>
          <w:sz w:val="16"/>
          <w:szCs w:val="16"/>
        </w:rPr>
      </w:pPr>
      <w:r w:rsidRPr="00A4764D">
        <w:rPr>
          <w:rFonts w:cs="Tahoma"/>
          <w:sz w:val="16"/>
          <w:szCs w:val="16"/>
        </w:rPr>
        <w:t>Roll cages may be welded to the body shell.</w:t>
      </w:r>
    </w:p>
    <w:p w14:paraId="4794BDB0" w14:textId="77777777" w:rsidR="00A4764D" w:rsidRPr="00A4764D" w:rsidRDefault="00A4764D" w:rsidP="00A4764D">
      <w:pPr>
        <w:pStyle w:val="CM23"/>
        <w:ind w:left="120"/>
        <w:rPr>
          <w:rFonts w:cs="Tahoma"/>
          <w:b/>
          <w:bCs/>
          <w:sz w:val="16"/>
          <w:szCs w:val="16"/>
        </w:rPr>
      </w:pPr>
      <w:r w:rsidRPr="00A4764D">
        <w:rPr>
          <w:rFonts w:cs="Tahoma"/>
          <w:b/>
          <w:bCs/>
          <w:sz w:val="16"/>
          <w:szCs w:val="16"/>
        </w:rPr>
        <w:t xml:space="preserve">Exterior   </w:t>
      </w:r>
    </w:p>
    <w:p w14:paraId="303DD883" w14:textId="77777777" w:rsidR="00A4764D" w:rsidRPr="00A4764D" w:rsidRDefault="00A4764D" w:rsidP="00A4764D">
      <w:pPr>
        <w:pStyle w:val="CM23"/>
        <w:ind w:left="120"/>
        <w:rPr>
          <w:rFonts w:cs="Tahoma"/>
          <w:sz w:val="16"/>
          <w:szCs w:val="16"/>
        </w:rPr>
      </w:pPr>
      <w:r w:rsidRPr="00A4764D">
        <w:rPr>
          <w:rFonts w:cs="Tahoma"/>
          <w:sz w:val="16"/>
          <w:szCs w:val="16"/>
        </w:rPr>
        <w:t>Wing extensions must cover the wheels/tyres as specified by Motorsport UK. As a minimum the wheel/tyre must be covered if a line was drawn across the centre of the axle.</w:t>
      </w:r>
    </w:p>
    <w:p w14:paraId="4FA7EFAF" w14:textId="77777777" w:rsidR="00A4764D" w:rsidRPr="00A4764D" w:rsidRDefault="00A4764D" w:rsidP="00A4764D">
      <w:pPr>
        <w:pStyle w:val="CM23"/>
        <w:ind w:left="120"/>
        <w:rPr>
          <w:rFonts w:cs="Tahoma"/>
          <w:sz w:val="16"/>
          <w:szCs w:val="16"/>
        </w:rPr>
      </w:pPr>
    </w:p>
    <w:p w14:paraId="78A2DB19" w14:textId="7615E2A0" w:rsidR="00A4764D" w:rsidRPr="00A4764D" w:rsidRDefault="00A4764D" w:rsidP="00937DB1">
      <w:pPr>
        <w:pStyle w:val="CM23"/>
        <w:ind w:left="120"/>
        <w:rPr>
          <w:rFonts w:cs="Tahoma"/>
          <w:sz w:val="16"/>
          <w:szCs w:val="16"/>
        </w:rPr>
      </w:pPr>
      <w:r w:rsidRPr="00A4764D">
        <w:rPr>
          <w:rFonts w:cs="Tahoma"/>
          <w:sz w:val="16"/>
          <w:szCs w:val="16"/>
        </w:rPr>
        <w:t>An identifiable Alfa Romeo grille</w:t>
      </w:r>
      <w:r w:rsidR="003A1859">
        <w:rPr>
          <w:rFonts w:cs="Tahoma"/>
          <w:sz w:val="16"/>
          <w:szCs w:val="16"/>
        </w:rPr>
        <w:t xml:space="preserve"> must be fitted except for</w:t>
      </w:r>
      <w:r w:rsidR="00E02406">
        <w:rPr>
          <w:rFonts w:cs="Tahoma"/>
          <w:sz w:val="16"/>
          <w:szCs w:val="16"/>
        </w:rPr>
        <w:t xml:space="preserve"> </w:t>
      </w:r>
      <w:r w:rsidR="00E02406" w:rsidRPr="0031628F">
        <w:rPr>
          <w:rFonts w:cs="Tahoma"/>
          <w:color w:val="FF0000"/>
          <w:sz w:val="16"/>
          <w:szCs w:val="16"/>
          <w:u w:val="single"/>
        </w:rPr>
        <w:t>Ferrari,</w:t>
      </w:r>
      <w:r w:rsidR="003A1859" w:rsidRPr="0031628F">
        <w:rPr>
          <w:rFonts w:cs="Tahoma"/>
          <w:color w:val="FF0000"/>
          <w:sz w:val="16"/>
          <w:szCs w:val="16"/>
          <w:u w:val="single"/>
        </w:rPr>
        <w:t xml:space="preserve"> Fiat, </w:t>
      </w:r>
      <w:r w:rsidRPr="0031628F">
        <w:rPr>
          <w:rFonts w:cs="Tahoma"/>
          <w:color w:val="FF0000"/>
          <w:sz w:val="16"/>
          <w:szCs w:val="16"/>
          <w:u w:val="single"/>
        </w:rPr>
        <w:t>Abarth</w:t>
      </w:r>
      <w:r w:rsidR="00B74E6E" w:rsidRPr="0031628F">
        <w:rPr>
          <w:rFonts w:cs="Tahoma"/>
          <w:color w:val="FF0000"/>
          <w:sz w:val="16"/>
          <w:szCs w:val="16"/>
          <w:u w:val="single"/>
        </w:rPr>
        <w:t>,</w:t>
      </w:r>
      <w:r w:rsidRPr="0031628F">
        <w:rPr>
          <w:rFonts w:cs="Tahoma"/>
          <w:color w:val="FF0000"/>
          <w:sz w:val="16"/>
          <w:szCs w:val="16"/>
          <w:u w:val="single"/>
        </w:rPr>
        <w:t xml:space="preserve"> Lancia</w:t>
      </w:r>
      <w:r w:rsidR="00BB3C54" w:rsidRPr="0031628F">
        <w:rPr>
          <w:rFonts w:cs="Tahoma"/>
          <w:color w:val="FF0000"/>
          <w:sz w:val="16"/>
          <w:szCs w:val="16"/>
          <w:u w:val="single"/>
        </w:rPr>
        <w:t xml:space="preserve">, Masarati </w:t>
      </w:r>
      <w:r w:rsidR="00B74E6E" w:rsidRPr="0031628F">
        <w:rPr>
          <w:rFonts w:cs="Tahoma"/>
          <w:color w:val="FF0000"/>
          <w:sz w:val="16"/>
          <w:szCs w:val="16"/>
          <w:u w:val="single"/>
        </w:rPr>
        <w:t xml:space="preserve">or other Italian marque </w:t>
      </w:r>
      <w:r w:rsidR="00377565" w:rsidRPr="0031628F">
        <w:rPr>
          <w:rFonts w:cs="Tahoma"/>
          <w:color w:val="FF0000"/>
          <w:sz w:val="16"/>
          <w:szCs w:val="16"/>
          <w:u w:val="single"/>
        </w:rPr>
        <w:t>entries</w:t>
      </w:r>
      <w:r w:rsidR="00377565" w:rsidRPr="00BB3C54">
        <w:rPr>
          <w:rFonts w:cs="Tahoma"/>
          <w:color w:val="FF0000"/>
          <w:sz w:val="16"/>
          <w:szCs w:val="16"/>
        </w:rPr>
        <w:t xml:space="preserve">, </w:t>
      </w:r>
      <w:r w:rsidR="00377565" w:rsidRPr="00A4764D">
        <w:rPr>
          <w:rFonts w:cs="Tahoma"/>
          <w:sz w:val="16"/>
          <w:szCs w:val="16"/>
        </w:rPr>
        <w:t>which</w:t>
      </w:r>
      <w:r w:rsidRPr="00A4764D">
        <w:rPr>
          <w:rFonts w:cs="Tahoma"/>
          <w:sz w:val="16"/>
          <w:szCs w:val="16"/>
        </w:rPr>
        <w:t xml:space="preserve"> must be fi</w:t>
      </w:r>
      <w:r w:rsidR="003A1859">
        <w:rPr>
          <w:rFonts w:cs="Tahoma"/>
          <w:sz w:val="16"/>
          <w:szCs w:val="16"/>
        </w:rPr>
        <w:t xml:space="preserve">tted with the identifiable </w:t>
      </w:r>
      <w:r w:rsidR="00E02406" w:rsidRPr="0031628F">
        <w:rPr>
          <w:rFonts w:cs="Tahoma"/>
          <w:color w:val="FF0000"/>
          <w:sz w:val="16"/>
          <w:szCs w:val="16"/>
          <w:u w:val="single"/>
        </w:rPr>
        <w:t xml:space="preserve">Ferrari, </w:t>
      </w:r>
      <w:r w:rsidR="003A1859" w:rsidRPr="0031628F">
        <w:rPr>
          <w:rFonts w:cs="Tahoma"/>
          <w:color w:val="FF0000"/>
          <w:sz w:val="16"/>
          <w:szCs w:val="16"/>
          <w:u w:val="single"/>
        </w:rPr>
        <w:t xml:space="preserve">Fiat, </w:t>
      </w:r>
      <w:r w:rsidR="00B74E6E" w:rsidRPr="0031628F">
        <w:rPr>
          <w:rFonts w:cs="Tahoma"/>
          <w:color w:val="FF0000"/>
          <w:sz w:val="16"/>
          <w:szCs w:val="16"/>
          <w:u w:val="single"/>
        </w:rPr>
        <w:t xml:space="preserve">Abarth, </w:t>
      </w:r>
      <w:r w:rsidRPr="0031628F">
        <w:rPr>
          <w:rFonts w:cs="Tahoma"/>
          <w:color w:val="FF0000"/>
          <w:sz w:val="16"/>
          <w:szCs w:val="16"/>
          <w:u w:val="single"/>
        </w:rPr>
        <w:t>Lancia</w:t>
      </w:r>
      <w:r w:rsidR="00BB3C54" w:rsidRPr="0031628F">
        <w:rPr>
          <w:rFonts w:cs="Tahoma"/>
          <w:color w:val="FF0000"/>
          <w:sz w:val="16"/>
          <w:szCs w:val="16"/>
          <w:u w:val="single"/>
        </w:rPr>
        <w:t>, Masarati</w:t>
      </w:r>
      <w:r w:rsidRPr="0031628F">
        <w:rPr>
          <w:rFonts w:cs="Tahoma"/>
          <w:color w:val="FF0000"/>
          <w:sz w:val="16"/>
          <w:szCs w:val="16"/>
          <w:u w:val="single"/>
        </w:rPr>
        <w:t xml:space="preserve"> </w:t>
      </w:r>
      <w:r w:rsidR="00B74E6E" w:rsidRPr="0031628F">
        <w:rPr>
          <w:rFonts w:cs="Tahoma"/>
          <w:color w:val="FF0000"/>
          <w:sz w:val="16"/>
          <w:szCs w:val="16"/>
          <w:u w:val="single"/>
        </w:rPr>
        <w:t xml:space="preserve">or other appropriate </w:t>
      </w:r>
      <w:r w:rsidRPr="0031628F">
        <w:rPr>
          <w:rFonts w:cs="Tahoma"/>
          <w:color w:val="FF0000"/>
          <w:sz w:val="16"/>
          <w:szCs w:val="16"/>
          <w:u w:val="single"/>
        </w:rPr>
        <w:t>grille</w:t>
      </w:r>
      <w:r w:rsidRPr="0031628F">
        <w:rPr>
          <w:rFonts w:cs="Tahoma"/>
          <w:sz w:val="16"/>
          <w:szCs w:val="16"/>
          <w:u w:val="single"/>
        </w:rPr>
        <w:t>.</w:t>
      </w:r>
      <w:r w:rsidR="00937DB1">
        <w:rPr>
          <w:rFonts w:cs="Tahoma"/>
          <w:sz w:val="16"/>
          <w:szCs w:val="16"/>
        </w:rPr>
        <w:t xml:space="preserve"> </w:t>
      </w:r>
      <w:r w:rsidRPr="00A4764D">
        <w:rPr>
          <w:rFonts w:cs="Tahoma"/>
          <w:sz w:val="16"/>
          <w:szCs w:val="16"/>
        </w:rPr>
        <w:t>Two external mirrors (one on either side) must be in place and usable throughout both qualifying and racing.</w:t>
      </w:r>
    </w:p>
    <w:p w14:paraId="1ABC35B6" w14:textId="77777777" w:rsidR="00A4764D" w:rsidRPr="00A4764D" w:rsidRDefault="00A4764D" w:rsidP="00A4764D">
      <w:pPr>
        <w:pStyle w:val="CM23"/>
        <w:ind w:left="120"/>
        <w:rPr>
          <w:rFonts w:cs="Tahoma"/>
          <w:sz w:val="16"/>
          <w:szCs w:val="16"/>
        </w:rPr>
      </w:pPr>
    </w:p>
    <w:p w14:paraId="416542AF" w14:textId="77777777" w:rsidR="00A4764D" w:rsidRPr="00A4764D" w:rsidRDefault="00A4764D" w:rsidP="00A4764D">
      <w:pPr>
        <w:pStyle w:val="CM23"/>
        <w:ind w:left="120"/>
        <w:rPr>
          <w:rFonts w:cs="Tahoma"/>
          <w:b/>
          <w:bCs/>
          <w:sz w:val="16"/>
          <w:szCs w:val="16"/>
        </w:rPr>
      </w:pPr>
      <w:r w:rsidRPr="00A4764D">
        <w:rPr>
          <w:rFonts w:cs="Tahoma"/>
          <w:b/>
          <w:bCs/>
          <w:sz w:val="16"/>
          <w:szCs w:val="16"/>
        </w:rPr>
        <w:t>Silhouette</w:t>
      </w:r>
    </w:p>
    <w:p w14:paraId="64BC1CEC" w14:textId="4AF5C319" w:rsidR="00A4764D" w:rsidRPr="00A4764D" w:rsidRDefault="00A4764D" w:rsidP="00A4764D">
      <w:pPr>
        <w:pStyle w:val="CM23"/>
        <w:ind w:left="120"/>
        <w:rPr>
          <w:rFonts w:cs="Tahoma"/>
          <w:sz w:val="16"/>
          <w:szCs w:val="16"/>
        </w:rPr>
      </w:pPr>
      <w:r w:rsidRPr="00A4764D">
        <w:rPr>
          <w:rFonts w:cs="Tahoma"/>
          <w:sz w:val="16"/>
          <w:szCs w:val="16"/>
        </w:rPr>
        <w:t xml:space="preserve">Only those spoilers or aerodynamic devices fitted as standard or deemed by the Championship </w:t>
      </w:r>
      <w:r w:rsidR="00DC2D7E" w:rsidRPr="0031628F">
        <w:rPr>
          <w:rFonts w:cs="Tahoma"/>
          <w:color w:val="FF0000"/>
          <w:sz w:val="16"/>
          <w:szCs w:val="16"/>
          <w:u w:val="single"/>
        </w:rPr>
        <w:t>Co-ordinator</w:t>
      </w:r>
      <w:r w:rsidR="00DC2D7E">
        <w:rPr>
          <w:rFonts w:cs="Tahoma"/>
          <w:sz w:val="16"/>
          <w:szCs w:val="16"/>
        </w:rPr>
        <w:t xml:space="preserve"> or</w:t>
      </w:r>
      <w:r w:rsidRPr="00A4764D">
        <w:rPr>
          <w:rFonts w:cs="Tahoma"/>
          <w:sz w:val="16"/>
          <w:szCs w:val="16"/>
        </w:rPr>
        <w:t xml:space="preserve"> Eligibility Scrutineer to be within “the spirit of the regulations” are permitted. The bonnet may be raised at the rear to a maximum of 1.5cm to facilitate additional cooling. </w:t>
      </w:r>
    </w:p>
    <w:p w14:paraId="1FAE7269" w14:textId="77777777" w:rsidR="00A4764D" w:rsidRPr="00A4764D" w:rsidRDefault="00A4764D" w:rsidP="00A4764D">
      <w:pPr>
        <w:pStyle w:val="CM23"/>
        <w:ind w:left="120"/>
        <w:rPr>
          <w:rFonts w:cs="Tahoma"/>
          <w:sz w:val="16"/>
          <w:szCs w:val="16"/>
        </w:rPr>
      </w:pPr>
    </w:p>
    <w:p w14:paraId="0267F679" w14:textId="77777777" w:rsidR="00A4764D" w:rsidRPr="00A4764D" w:rsidRDefault="00937DB1" w:rsidP="00937DB1">
      <w:pPr>
        <w:pStyle w:val="CM23"/>
        <w:rPr>
          <w:rFonts w:cs="Tahoma"/>
          <w:b/>
          <w:bCs/>
          <w:sz w:val="16"/>
          <w:szCs w:val="16"/>
        </w:rPr>
      </w:pPr>
      <w:r>
        <w:rPr>
          <w:rFonts w:cs="Tahoma"/>
          <w:b/>
          <w:bCs/>
          <w:sz w:val="16"/>
          <w:szCs w:val="16"/>
        </w:rPr>
        <w:t xml:space="preserve">   </w:t>
      </w:r>
      <w:r w:rsidR="00A4764D" w:rsidRPr="00A4764D">
        <w:rPr>
          <w:rFonts w:cs="Tahoma"/>
          <w:b/>
          <w:bCs/>
          <w:sz w:val="16"/>
          <w:szCs w:val="16"/>
        </w:rPr>
        <w:t xml:space="preserve">Ground Clearance </w:t>
      </w:r>
    </w:p>
    <w:p w14:paraId="696728A4" w14:textId="77777777" w:rsidR="00A4764D" w:rsidRPr="00A4764D" w:rsidRDefault="00A4764D" w:rsidP="00A4764D">
      <w:pPr>
        <w:pStyle w:val="CM23"/>
        <w:ind w:left="120"/>
        <w:rPr>
          <w:rFonts w:cs="Tahoma"/>
          <w:sz w:val="16"/>
          <w:szCs w:val="16"/>
        </w:rPr>
      </w:pPr>
      <w:r w:rsidRPr="00A4764D">
        <w:rPr>
          <w:rFonts w:cs="Tahoma"/>
          <w:sz w:val="16"/>
          <w:szCs w:val="16"/>
        </w:rPr>
        <w:t>Cars must retain a minimum ground clearance of 4cm with the driver (In full racing kit) seated normally in the car. No part of the car may touch the ground with one tyre deflated.</w:t>
      </w:r>
    </w:p>
    <w:p w14:paraId="358F0D9F" w14:textId="77777777" w:rsidR="00A4764D" w:rsidRPr="00A4764D" w:rsidRDefault="00A4764D" w:rsidP="00A4764D">
      <w:pPr>
        <w:pStyle w:val="CM23"/>
        <w:ind w:left="120"/>
        <w:rPr>
          <w:rFonts w:cs="Tahoma"/>
          <w:b/>
          <w:bCs/>
          <w:sz w:val="16"/>
          <w:szCs w:val="16"/>
        </w:rPr>
      </w:pPr>
    </w:p>
    <w:p w14:paraId="4C0A68C6" w14:textId="77777777" w:rsidR="00A4764D" w:rsidRPr="00A4764D" w:rsidRDefault="00A4764D" w:rsidP="00A4764D">
      <w:pPr>
        <w:pStyle w:val="CM23"/>
        <w:ind w:left="120"/>
        <w:rPr>
          <w:rFonts w:cs="Tahoma"/>
          <w:b/>
          <w:bCs/>
          <w:sz w:val="16"/>
          <w:szCs w:val="16"/>
        </w:rPr>
      </w:pPr>
      <w:r w:rsidRPr="00A4764D">
        <w:rPr>
          <w:rFonts w:cs="Tahoma"/>
          <w:b/>
          <w:bCs/>
          <w:sz w:val="16"/>
          <w:szCs w:val="16"/>
        </w:rPr>
        <w:t>Modifications Prohibited</w:t>
      </w:r>
      <w:r w:rsidR="00937DB1">
        <w:rPr>
          <w:rFonts w:cs="Tahoma"/>
          <w:b/>
          <w:bCs/>
          <w:sz w:val="16"/>
          <w:szCs w:val="16"/>
        </w:rPr>
        <w:t>:</w:t>
      </w:r>
    </w:p>
    <w:p w14:paraId="46624FDE" w14:textId="77777777" w:rsidR="00A4764D" w:rsidRDefault="00597F8E" w:rsidP="00A4764D">
      <w:pPr>
        <w:pStyle w:val="CM23"/>
        <w:ind w:left="120"/>
        <w:rPr>
          <w:rFonts w:cs="Tahoma"/>
          <w:sz w:val="16"/>
          <w:szCs w:val="16"/>
        </w:rPr>
      </w:pPr>
      <w:r>
        <w:rPr>
          <w:rFonts w:cs="Tahoma"/>
          <w:sz w:val="16"/>
          <w:szCs w:val="16"/>
        </w:rPr>
        <w:t xml:space="preserve">Front </w:t>
      </w:r>
      <w:r w:rsidR="00B81353">
        <w:rPr>
          <w:rFonts w:cs="Tahoma"/>
          <w:sz w:val="16"/>
          <w:szCs w:val="16"/>
        </w:rPr>
        <w:t>splitters are at the discretion of the Championship Panel in consultation with the Eligibility Scrutineer.</w:t>
      </w:r>
    </w:p>
    <w:p w14:paraId="449ECC9E" w14:textId="77777777" w:rsidR="00A4764D" w:rsidRPr="00A4764D" w:rsidRDefault="00A4764D" w:rsidP="00A4764D">
      <w:pPr>
        <w:pStyle w:val="CM23"/>
        <w:ind w:left="120"/>
        <w:rPr>
          <w:rFonts w:cs="Tahoma"/>
          <w:sz w:val="16"/>
          <w:szCs w:val="16"/>
        </w:rPr>
      </w:pPr>
    </w:p>
    <w:p w14:paraId="1B1CA27E" w14:textId="77777777" w:rsidR="00A4764D" w:rsidRPr="00A4764D" w:rsidRDefault="004C49FB" w:rsidP="00937DB1">
      <w:pPr>
        <w:pStyle w:val="CM23"/>
        <w:shd w:val="clear" w:color="auto" w:fill="C0C0C0"/>
        <w:ind w:left="720" w:hanging="720"/>
        <w:rPr>
          <w:rFonts w:cs="Tahoma"/>
          <w:b/>
          <w:bCs/>
          <w:sz w:val="16"/>
          <w:szCs w:val="16"/>
        </w:rPr>
      </w:pPr>
      <w:r w:rsidRPr="00937DB1">
        <w:rPr>
          <w:rFonts w:cs="Tahoma"/>
          <w:b/>
          <w:bCs/>
          <w:sz w:val="16"/>
          <w:szCs w:val="16"/>
        </w:rPr>
        <w:t>6.4</w:t>
      </w:r>
      <w:r w:rsidR="001F0ACC" w:rsidRPr="00937DB1">
        <w:rPr>
          <w:rFonts w:cs="Tahoma"/>
          <w:b/>
          <w:bCs/>
          <w:sz w:val="16"/>
          <w:szCs w:val="16"/>
        </w:rPr>
        <w:t xml:space="preserve"> </w:t>
      </w:r>
      <w:r w:rsidR="00A4764D" w:rsidRPr="00937DB1">
        <w:rPr>
          <w:rFonts w:cs="Tahoma"/>
          <w:b/>
          <w:bCs/>
          <w:sz w:val="16"/>
          <w:szCs w:val="16"/>
        </w:rPr>
        <w:t>E</w:t>
      </w:r>
      <w:r w:rsidR="00854A91" w:rsidRPr="00937DB1">
        <w:rPr>
          <w:rFonts w:cs="Tahoma"/>
          <w:b/>
          <w:bCs/>
          <w:sz w:val="16"/>
          <w:szCs w:val="16"/>
        </w:rPr>
        <w:t>NGINE</w:t>
      </w:r>
    </w:p>
    <w:p w14:paraId="34926E20" w14:textId="77777777" w:rsidR="00A4764D" w:rsidRPr="001B6834" w:rsidRDefault="00A4764D" w:rsidP="00A4764D">
      <w:pPr>
        <w:pStyle w:val="CM23"/>
        <w:ind w:left="120"/>
        <w:rPr>
          <w:rFonts w:cs="Tahoma"/>
          <w:b/>
          <w:bCs/>
          <w:color w:val="D99594"/>
          <w:sz w:val="16"/>
          <w:szCs w:val="16"/>
        </w:rPr>
      </w:pPr>
    </w:p>
    <w:p w14:paraId="70979DDC" w14:textId="77777777" w:rsidR="00937DB1" w:rsidRDefault="00A4764D" w:rsidP="00937DB1">
      <w:pPr>
        <w:pStyle w:val="CM23"/>
        <w:ind w:left="120"/>
        <w:rPr>
          <w:rFonts w:cs="Tahoma"/>
          <w:b/>
          <w:bCs/>
          <w:sz w:val="16"/>
          <w:szCs w:val="16"/>
        </w:rPr>
      </w:pPr>
      <w:r w:rsidRPr="00A4764D">
        <w:rPr>
          <w:rFonts w:cs="Tahoma"/>
          <w:b/>
          <w:bCs/>
          <w:sz w:val="16"/>
          <w:szCs w:val="16"/>
        </w:rPr>
        <w:t>Permitted Modifications</w:t>
      </w:r>
      <w:r w:rsidR="00937DB1">
        <w:rPr>
          <w:rFonts w:cs="Tahoma"/>
          <w:b/>
          <w:bCs/>
          <w:sz w:val="16"/>
          <w:szCs w:val="16"/>
        </w:rPr>
        <w:t>:</w:t>
      </w:r>
    </w:p>
    <w:p w14:paraId="038FF1C5" w14:textId="6D1267AF" w:rsidR="00A4764D" w:rsidRPr="00A4764D" w:rsidRDefault="0020397B" w:rsidP="00A4764D">
      <w:pPr>
        <w:pStyle w:val="CM23"/>
        <w:ind w:left="120"/>
        <w:rPr>
          <w:rFonts w:cs="Tahoma"/>
          <w:sz w:val="16"/>
          <w:szCs w:val="16"/>
        </w:rPr>
      </w:pPr>
      <w:r w:rsidRPr="002D2861">
        <w:rPr>
          <w:rFonts w:cs="Tahoma"/>
          <w:color w:val="000000" w:themeColor="text1"/>
          <w:sz w:val="16"/>
          <w:szCs w:val="16"/>
        </w:rPr>
        <w:t xml:space="preserve">Engine modifications are unrestricted provided that any engine used must have been factory fitted in a production model </w:t>
      </w:r>
      <w:r w:rsidRPr="0031628F">
        <w:rPr>
          <w:rFonts w:cs="Tahoma"/>
          <w:color w:val="FF0000"/>
          <w:sz w:val="16"/>
          <w:szCs w:val="16"/>
          <w:u w:val="single"/>
        </w:rPr>
        <w:t xml:space="preserve">Alfa Romeo, </w:t>
      </w:r>
      <w:r w:rsidR="00E02406" w:rsidRPr="0031628F">
        <w:rPr>
          <w:rFonts w:cs="Tahoma"/>
          <w:color w:val="FF0000"/>
          <w:sz w:val="16"/>
          <w:szCs w:val="16"/>
          <w:u w:val="single"/>
        </w:rPr>
        <w:t xml:space="preserve">Ferrari, </w:t>
      </w:r>
      <w:r w:rsidRPr="0031628F">
        <w:rPr>
          <w:rFonts w:cs="Tahoma"/>
          <w:color w:val="FF0000"/>
          <w:sz w:val="16"/>
          <w:szCs w:val="16"/>
          <w:u w:val="single"/>
        </w:rPr>
        <w:t>Fiat, Abarth</w:t>
      </w:r>
      <w:r w:rsidR="00BB3C54" w:rsidRPr="0031628F">
        <w:rPr>
          <w:rFonts w:cs="Tahoma"/>
          <w:color w:val="FF0000"/>
          <w:sz w:val="16"/>
          <w:szCs w:val="16"/>
          <w:u w:val="single"/>
        </w:rPr>
        <w:t xml:space="preserve">, </w:t>
      </w:r>
      <w:r w:rsidRPr="0031628F">
        <w:rPr>
          <w:rFonts w:cs="Tahoma"/>
          <w:color w:val="FF0000"/>
          <w:sz w:val="16"/>
          <w:szCs w:val="16"/>
          <w:u w:val="single"/>
        </w:rPr>
        <w:t>Lancia</w:t>
      </w:r>
      <w:r w:rsidR="00E02406" w:rsidRPr="0031628F">
        <w:rPr>
          <w:rFonts w:cs="Tahoma"/>
          <w:color w:val="FF0000"/>
          <w:sz w:val="16"/>
          <w:szCs w:val="16"/>
          <w:u w:val="single"/>
        </w:rPr>
        <w:t xml:space="preserve">, </w:t>
      </w:r>
      <w:r w:rsidR="00BB3C54" w:rsidRPr="0031628F">
        <w:rPr>
          <w:rFonts w:cs="Tahoma"/>
          <w:color w:val="FF0000"/>
          <w:sz w:val="16"/>
          <w:szCs w:val="16"/>
          <w:u w:val="single"/>
        </w:rPr>
        <w:t>Maserati</w:t>
      </w:r>
      <w:r w:rsidR="00BB3C54" w:rsidRPr="00BB3C54">
        <w:rPr>
          <w:rFonts w:cs="Tahoma"/>
          <w:color w:val="FF0000"/>
          <w:sz w:val="16"/>
          <w:szCs w:val="16"/>
        </w:rPr>
        <w:t xml:space="preserve"> </w:t>
      </w:r>
      <w:r w:rsidR="00E02406">
        <w:rPr>
          <w:rFonts w:cs="Tahoma"/>
          <w:color w:val="000000" w:themeColor="text1"/>
          <w:sz w:val="16"/>
          <w:szCs w:val="16"/>
        </w:rPr>
        <w:t>or other Italian marques</w:t>
      </w:r>
      <w:r w:rsidRPr="002D2861">
        <w:rPr>
          <w:rFonts w:cs="Tahoma"/>
          <w:color w:val="000000" w:themeColor="text1"/>
          <w:sz w:val="16"/>
          <w:szCs w:val="16"/>
        </w:rPr>
        <w:t xml:space="preserve"> at some point in time. The cross-fitting of engines between these marques is permitted.</w:t>
      </w:r>
      <w:r w:rsidR="00070B7E">
        <w:rPr>
          <w:rFonts w:cs="Tahoma"/>
          <w:color w:val="000000" w:themeColor="text1"/>
          <w:sz w:val="16"/>
          <w:szCs w:val="16"/>
        </w:rPr>
        <w:t xml:space="preserve"> </w:t>
      </w:r>
      <w:r w:rsidR="00A4764D" w:rsidRPr="00A4764D">
        <w:rPr>
          <w:rFonts w:cs="Tahoma"/>
          <w:sz w:val="16"/>
          <w:szCs w:val="16"/>
        </w:rPr>
        <w:t>Dry sump lubrication is permitted.</w:t>
      </w:r>
      <w:r w:rsidR="00070B7E">
        <w:rPr>
          <w:rFonts w:cs="Tahoma"/>
          <w:sz w:val="16"/>
          <w:szCs w:val="16"/>
        </w:rPr>
        <w:t xml:space="preserve"> </w:t>
      </w:r>
      <w:r w:rsidR="00A4764D" w:rsidRPr="00A4764D">
        <w:rPr>
          <w:rFonts w:cs="Tahoma"/>
          <w:sz w:val="16"/>
          <w:szCs w:val="16"/>
        </w:rPr>
        <w:t xml:space="preserve">Turbocharging or supercharging is permitted. </w:t>
      </w:r>
    </w:p>
    <w:p w14:paraId="443AB4F5" w14:textId="77777777" w:rsidR="00A4764D" w:rsidRPr="00A4764D" w:rsidRDefault="00A4764D" w:rsidP="00A4764D">
      <w:pPr>
        <w:pStyle w:val="CM23"/>
        <w:ind w:left="120"/>
        <w:rPr>
          <w:rFonts w:cs="Tahoma"/>
          <w:sz w:val="16"/>
          <w:szCs w:val="16"/>
        </w:rPr>
      </w:pPr>
    </w:p>
    <w:p w14:paraId="1B3D0328" w14:textId="77777777" w:rsidR="00A4764D" w:rsidRPr="00A4764D" w:rsidRDefault="00A4764D" w:rsidP="00A4764D">
      <w:pPr>
        <w:pStyle w:val="CM23"/>
        <w:ind w:left="120"/>
        <w:rPr>
          <w:rFonts w:cs="Tahoma"/>
          <w:b/>
          <w:bCs/>
          <w:sz w:val="16"/>
          <w:szCs w:val="16"/>
        </w:rPr>
      </w:pPr>
      <w:r w:rsidRPr="00A4764D">
        <w:rPr>
          <w:rFonts w:cs="Tahoma"/>
          <w:b/>
          <w:bCs/>
          <w:sz w:val="16"/>
          <w:szCs w:val="16"/>
        </w:rPr>
        <w:t>Prohibited Modifications</w:t>
      </w:r>
      <w:r w:rsidR="00937DB1">
        <w:rPr>
          <w:rFonts w:cs="Tahoma"/>
          <w:b/>
          <w:bCs/>
          <w:sz w:val="16"/>
          <w:szCs w:val="16"/>
        </w:rPr>
        <w:t>:</w:t>
      </w:r>
    </w:p>
    <w:p w14:paraId="0EAEDB71" w14:textId="77777777" w:rsidR="00A4764D" w:rsidRPr="00A4764D" w:rsidRDefault="00A4764D" w:rsidP="00A4764D">
      <w:pPr>
        <w:pStyle w:val="CM23"/>
        <w:ind w:left="120"/>
        <w:rPr>
          <w:rFonts w:cs="Tahoma"/>
          <w:b/>
          <w:bCs/>
          <w:sz w:val="16"/>
          <w:szCs w:val="16"/>
        </w:rPr>
      </w:pPr>
    </w:p>
    <w:p w14:paraId="65254395" w14:textId="77777777" w:rsidR="00A4764D" w:rsidRPr="003C7B81" w:rsidRDefault="00A4764D" w:rsidP="00A4764D">
      <w:pPr>
        <w:pStyle w:val="CM23"/>
        <w:ind w:left="120"/>
        <w:rPr>
          <w:rFonts w:cs="Tahoma"/>
          <w:b/>
          <w:bCs/>
          <w:sz w:val="16"/>
          <w:szCs w:val="16"/>
        </w:rPr>
      </w:pPr>
      <w:r w:rsidRPr="003C7B81">
        <w:rPr>
          <w:rFonts w:cs="Tahoma"/>
          <w:b/>
          <w:bCs/>
          <w:sz w:val="16"/>
          <w:szCs w:val="16"/>
        </w:rPr>
        <w:t>Location</w:t>
      </w:r>
    </w:p>
    <w:p w14:paraId="619E9A8C" w14:textId="77777777" w:rsidR="00021744" w:rsidRPr="003C7B81" w:rsidRDefault="00A4764D" w:rsidP="00A4764D">
      <w:pPr>
        <w:pStyle w:val="CM23"/>
        <w:ind w:left="120"/>
        <w:rPr>
          <w:rFonts w:cs="Tahoma"/>
          <w:sz w:val="16"/>
          <w:szCs w:val="16"/>
        </w:rPr>
      </w:pPr>
      <w:r w:rsidRPr="003C7B81">
        <w:rPr>
          <w:rFonts w:cs="Tahoma"/>
          <w:sz w:val="16"/>
          <w:szCs w:val="16"/>
        </w:rPr>
        <w:t>Changing the location of the engine or position in the engine bay is not permitted</w:t>
      </w:r>
      <w:r w:rsidR="00021744" w:rsidRPr="003C7B81">
        <w:rPr>
          <w:rFonts w:cs="Tahoma"/>
          <w:sz w:val="16"/>
          <w:szCs w:val="16"/>
        </w:rPr>
        <w:t>.</w:t>
      </w:r>
    </w:p>
    <w:p w14:paraId="1C9BCA86" w14:textId="77777777" w:rsidR="00021744" w:rsidRDefault="00021744" w:rsidP="00A4764D">
      <w:pPr>
        <w:pStyle w:val="CM23"/>
        <w:ind w:left="120"/>
        <w:rPr>
          <w:rFonts w:cs="Tahoma"/>
          <w:sz w:val="16"/>
          <w:szCs w:val="16"/>
        </w:rPr>
      </w:pPr>
    </w:p>
    <w:p w14:paraId="1FB52C1B" w14:textId="77777777" w:rsidR="00021744" w:rsidRPr="00021744" w:rsidRDefault="00021744" w:rsidP="00021744">
      <w:pPr>
        <w:pStyle w:val="CM23"/>
        <w:ind w:left="120"/>
        <w:rPr>
          <w:rFonts w:cs="Tahoma"/>
          <w:b/>
          <w:bCs/>
          <w:sz w:val="16"/>
          <w:szCs w:val="16"/>
        </w:rPr>
      </w:pPr>
      <w:r w:rsidRPr="00021744">
        <w:rPr>
          <w:rFonts w:cs="Tahoma"/>
          <w:b/>
          <w:bCs/>
          <w:sz w:val="16"/>
          <w:szCs w:val="16"/>
        </w:rPr>
        <w:t>Oil/Water Cooling System</w:t>
      </w:r>
    </w:p>
    <w:p w14:paraId="0469CED8" w14:textId="77777777" w:rsidR="00021744" w:rsidRPr="00021744" w:rsidRDefault="00021744" w:rsidP="00021744">
      <w:pPr>
        <w:pStyle w:val="CM23"/>
        <w:ind w:left="120"/>
        <w:rPr>
          <w:rFonts w:cs="Tahoma"/>
          <w:sz w:val="16"/>
          <w:szCs w:val="16"/>
        </w:rPr>
      </w:pPr>
      <w:r w:rsidRPr="00021744">
        <w:rPr>
          <w:rFonts w:cs="Tahoma"/>
          <w:sz w:val="16"/>
          <w:szCs w:val="16"/>
        </w:rPr>
        <w:t>Free</w:t>
      </w:r>
    </w:p>
    <w:p w14:paraId="6A30EF6F" w14:textId="77777777" w:rsidR="00021744" w:rsidRPr="00021744" w:rsidRDefault="00021744" w:rsidP="00021744">
      <w:pPr>
        <w:pStyle w:val="CM23"/>
        <w:ind w:left="120"/>
        <w:rPr>
          <w:rFonts w:cs="Tahoma"/>
          <w:sz w:val="16"/>
          <w:szCs w:val="16"/>
        </w:rPr>
      </w:pPr>
    </w:p>
    <w:p w14:paraId="725E73A7" w14:textId="77777777" w:rsidR="00021744" w:rsidRPr="00021744" w:rsidRDefault="00021744" w:rsidP="00021744">
      <w:pPr>
        <w:pStyle w:val="CM23"/>
        <w:ind w:left="120"/>
        <w:rPr>
          <w:rFonts w:cs="Tahoma"/>
          <w:b/>
          <w:bCs/>
          <w:sz w:val="16"/>
          <w:szCs w:val="16"/>
        </w:rPr>
      </w:pPr>
      <w:r w:rsidRPr="00021744">
        <w:rPr>
          <w:rFonts w:cs="Tahoma"/>
          <w:b/>
          <w:bCs/>
          <w:sz w:val="16"/>
          <w:szCs w:val="16"/>
        </w:rPr>
        <w:t>Induction System</w:t>
      </w:r>
    </w:p>
    <w:p w14:paraId="2C87B0F3" w14:textId="77777777" w:rsidR="00021744" w:rsidRPr="00021744" w:rsidRDefault="00021744" w:rsidP="00021744">
      <w:pPr>
        <w:pStyle w:val="CM23"/>
        <w:ind w:left="120"/>
        <w:rPr>
          <w:rFonts w:cs="Tahoma"/>
          <w:sz w:val="16"/>
          <w:szCs w:val="16"/>
        </w:rPr>
      </w:pPr>
      <w:r w:rsidRPr="00021744">
        <w:rPr>
          <w:rFonts w:cs="Tahoma"/>
          <w:sz w:val="16"/>
          <w:szCs w:val="16"/>
        </w:rPr>
        <w:t>Free</w:t>
      </w:r>
    </w:p>
    <w:p w14:paraId="6C9C27AD" w14:textId="77777777" w:rsidR="00021744" w:rsidRPr="00021744" w:rsidRDefault="00021744" w:rsidP="00021744">
      <w:pPr>
        <w:pStyle w:val="CM23"/>
        <w:ind w:left="120"/>
        <w:rPr>
          <w:rFonts w:cs="Tahoma"/>
          <w:sz w:val="16"/>
          <w:szCs w:val="16"/>
        </w:rPr>
      </w:pPr>
    </w:p>
    <w:p w14:paraId="3DAB0A0A" w14:textId="77777777" w:rsidR="00021744" w:rsidRPr="00021744" w:rsidRDefault="00021744" w:rsidP="00021744">
      <w:pPr>
        <w:pStyle w:val="CM23"/>
        <w:ind w:left="120"/>
        <w:rPr>
          <w:rFonts w:cs="Tahoma"/>
          <w:b/>
          <w:bCs/>
          <w:sz w:val="16"/>
          <w:szCs w:val="16"/>
        </w:rPr>
      </w:pPr>
      <w:r w:rsidRPr="00021744">
        <w:rPr>
          <w:rFonts w:cs="Tahoma"/>
          <w:b/>
          <w:bCs/>
          <w:sz w:val="16"/>
          <w:szCs w:val="16"/>
        </w:rPr>
        <w:t xml:space="preserve">Exhaust System </w:t>
      </w:r>
    </w:p>
    <w:p w14:paraId="65ACF494" w14:textId="6B3592DE" w:rsidR="00021744" w:rsidRPr="00021744" w:rsidRDefault="00021744" w:rsidP="00021744">
      <w:pPr>
        <w:pStyle w:val="CM23"/>
        <w:ind w:left="120"/>
        <w:rPr>
          <w:rFonts w:cs="Tahoma"/>
          <w:sz w:val="16"/>
          <w:szCs w:val="16"/>
        </w:rPr>
      </w:pPr>
      <w:r w:rsidRPr="00021744">
        <w:rPr>
          <w:rFonts w:cs="Tahoma"/>
          <w:sz w:val="16"/>
          <w:szCs w:val="16"/>
        </w:rPr>
        <w:t>Free within Motorsport UK Technical Regulations (Note Current Noise Regulations)</w:t>
      </w:r>
      <w:r w:rsidR="00794B6A">
        <w:rPr>
          <w:rFonts w:cs="Tahoma"/>
          <w:sz w:val="16"/>
          <w:szCs w:val="16"/>
        </w:rPr>
        <w:t xml:space="preserve"> </w:t>
      </w:r>
      <w:r w:rsidR="00794B6A" w:rsidRPr="0031628F">
        <w:rPr>
          <w:rFonts w:cs="Tahoma"/>
          <w:color w:val="FF0000"/>
          <w:sz w:val="16"/>
          <w:szCs w:val="16"/>
          <w:u w:val="single"/>
        </w:rPr>
        <w:t xml:space="preserve">and </w:t>
      </w:r>
      <w:r w:rsidR="007118F4" w:rsidRPr="0031628F">
        <w:rPr>
          <w:rFonts w:cs="Tahoma"/>
          <w:color w:val="FF0000"/>
          <w:sz w:val="16"/>
          <w:szCs w:val="16"/>
          <w:u w:val="single"/>
        </w:rPr>
        <w:t>Section 6.2</w:t>
      </w:r>
      <w:r w:rsidRPr="00021744">
        <w:rPr>
          <w:rFonts w:cs="Tahoma"/>
          <w:sz w:val="16"/>
          <w:szCs w:val="16"/>
        </w:rPr>
        <w:t>.</w:t>
      </w:r>
    </w:p>
    <w:p w14:paraId="372FAE87" w14:textId="77777777" w:rsidR="00021744" w:rsidRPr="00021744" w:rsidRDefault="00021744" w:rsidP="00021744">
      <w:pPr>
        <w:pStyle w:val="CM23"/>
        <w:ind w:left="120"/>
        <w:rPr>
          <w:rFonts w:cs="Tahoma"/>
          <w:sz w:val="16"/>
          <w:szCs w:val="16"/>
        </w:rPr>
      </w:pPr>
    </w:p>
    <w:p w14:paraId="3B4745F0" w14:textId="77777777" w:rsidR="00021744" w:rsidRPr="00021744" w:rsidRDefault="00021744" w:rsidP="00021744">
      <w:pPr>
        <w:pStyle w:val="CM23"/>
        <w:ind w:left="120"/>
        <w:rPr>
          <w:rFonts w:cs="Tahoma"/>
          <w:b/>
          <w:bCs/>
          <w:sz w:val="16"/>
          <w:szCs w:val="16"/>
        </w:rPr>
      </w:pPr>
      <w:r w:rsidRPr="00021744">
        <w:rPr>
          <w:rFonts w:cs="Tahoma"/>
          <w:b/>
          <w:bCs/>
          <w:sz w:val="16"/>
          <w:szCs w:val="16"/>
        </w:rPr>
        <w:t>Ignition System</w:t>
      </w:r>
    </w:p>
    <w:p w14:paraId="3852DA4F" w14:textId="77777777" w:rsidR="00021744" w:rsidRPr="00021744" w:rsidRDefault="00021744" w:rsidP="00021744">
      <w:pPr>
        <w:pStyle w:val="CM23"/>
        <w:ind w:left="120"/>
        <w:rPr>
          <w:rFonts w:cs="Tahoma"/>
          <w:sz w:val="16"/>
          <w:szCs w:val="16"/>
        </w:rPr>
      </w:pPr>
      <w:r w:rsidRPr="00021744">
        <w:rPr>
          <w:rFonts w:cs="Tahoma"/>
          <w:sz w:val="16"/>
          <w:szCs w:val="16"/>
        </w:rPr>
        <w:t>Free</w:t>
      </w:r>
    </w:p>
    <w:p w14:paraId="5D8DE589" w14:textId="77777777" w:rsidR="00021744" w:rsidRPr="00021744" w:rsidRDefault="00021744" w:rsidP="00021744">
      <w:pPr>
        <w:pStyle w:val="CM23"/>
        <w:ind w:left="120"/>
        <w:rPr>
          <w:rFonts w:cs="Tahoma"/>
          <w:sz w:val="16"/>
          <w:szCs w:val="16"/>
        </w:rPr>
      </w:pPr>
    </w:p>
    <w:p w14:paraId="27AB94A2" w14:textId="77777777" w:rsidR="00021744" w:rsidRPr="00021744" w:rsidRDefault="00021744" w:rsidP="00021744">
      <w:pPr>
        <w:pStyle w:val="CM23"/>
        <w:ind w:left="120"/>
        <w:rPr>
          <w:rFonts w:cs="Tahoma"/>
          <w:b/>
          <w:bCs/>
          <w:sz w:val="16"/>
          <w:szCs w:val="16"/>
        </w:rPr>
      </w:pPr>
      <w:r w:rsidRPr="00021744">
        <w:rPr>
          <w:rFonts w:cs="Tahoma"/>
          <w:b/>
          <w:bCs/>
          <w:sz w:val="16"/>
          <w:szCs w:val="16"/>
        </w:rPr>
        <w:t>Fuel Delivery System</w:t>
      </w:r>
    </w:p>
    <w:p w14:paraId="7C71D8D9" w14:textId="77777777" w:rsidR="00021744" w:rsidRPr="00021744" w:rsidRDefault="00021744" w:rsidP="00021744">
      <w:pPr>
        <w:pStyle w:val="CM23"/>
        <w:ind w:left="120"/>
        <w:rPr>
          <w:rFonts w:cs="Tahoma"/>
          <w:sz w:val="16"/>
          <w:szCs w:val="16"/>
        </w:rPr>
      </w:pPr>
      <w:r w:rsidRPr="00021744">
        <w:rPr>
          <w:rFonts w:cs="Tahoma"/>
          <w:sz w:val="16"/>
          <w:szCs w:val="16"/>
        </w:rPr>
        <w:t>Free</w:t>
      </w:r>
    </w:p>
    <w:p w14:paraId="36990068" w14:textId="77777777" w:rsidR="00021744" w:rsidRPr="00021744" w:rsidRDefault="00021744" w:rsidP="00021744">
      <w:pPr>
        <w:pStyle w:val="CM23"/>
        <w:ind w:left="120"/>
        <w:rPr>
          <w:rFonts w:cs="Tahoma"/>
          <w:sz w:val="16"/>
          <w:szCs w:val="16"/>
        </w:rPr>
      </w:pPr>
    </w:p>
    <w:p w14:paraId="26B16E20" w14:textId="77777777" w:rsidR="00021744" w:rsidRPr="00021744" w:rsidRDefault="001F0ACC" w:rsidP="00937DB1">
      <w:pPr>
        <w:pStyle w:val="CM23"/>
        <w:shd w:val="clear" w:color="auto" w:fill="C0C0C0"/>
        <w:ind w:left="720" w:hanging="720"/>
        <w:rPr>
          <w:rFonts w:cs="Tahoma"/>
          <w:b/>
          <w:bCs/>
          <w:sz w:val="16"/>
          <w:szCs w:val="16"/>
        </w:rPr>
      </w:pPr>
      <w:r w:rsidRPr="00937DB1">
        <w:rPr>
          <w:rFonts w:cs="Tahoma"/>
          <w:b/>
          <w:bCs/>
          <w:sz w:val="16"/>
          <w:szCs w:val="16"/>
        </w:rPr>
        <w:t xml:space="preserve">6.5 </w:t>
      </w:r>
      <w:r w:rsidR="00021744" w:rsidRPr="00937DB1">
        <w:rPr>
          <w:rFonts w:cs="Tahoma"/>
          <w:b/>
          <w:bCs/>
          <w:sz w:val="16"/>
          <w:szCs w:val="16"/>
        </w:rPr>
        <w:t>S</w:t>
      </w:r>
      <w:r w:rsidRPr="00937DB1">
        <w:rPr>
          <w:rFonts w:cs="Tahoma"/>
          <w:b/>
          <w:bCs/>
          <w:sz w:val="16"/>
          <w:szCs w:val="16"/>
        </w:rPr>
        <w:t>USPENSION</w:t>
      </w:r>
    </w:p>
    <w:p w14:paraId="7FDA7B04" w14:textId="77777777" w:rsidR="00021744" w:rsidRPr="00021744" w:rsidRDefault="00021744" w:rsidP="00021744">
      <w:pPr>
        <w:pStyle w:val="CM23"/>
        <w:ind w:left="120"/>
        <w:rPr>
          <w:rFonts w:cs="Tahoma"/>
          <w:b/>
          <w:bCs/>
          <w:sz w:val="16"/>
          <w:szCs w:val="16"/>
        </w:rPr>
      </w:pPr>
    </w:p>
    <w:p w14:paraId="7BAE4DE6" w14:textId="77777777" w:rsidR="00021744" w:rsidRPr="00021744" w:rsidRDefault="00021744" w:rsidP="00021744">
      <w:pPr>
        <w:pStyle w:val="CM23"/>
        <w:ind w:left="120"/>
        <w:rPr>
          <w:rFonts w:cs="Tahoma"/>
          <w:b/>
          <w:bCs/>
          <w:sz w:val="16"/>
          <w:szCs w:val="16"/>
        </w:rPr>
      </w:pPr>
      <w:r w:rsidRPr="00021744">
        <w:rPr>
          <w:rFonts w:cs="Tahoma"/>
          <w:b/>
          <w:bCs/>
          <w:sz w:val="16"/>
          <w:szCs w:val="16"/>
        </w:rPr>
        <w:t>Modifications Permitted</w:t>
      </w:r>
      <w:r w:rsidR="00937DB1">
        <w:rPr>
          <w:rFonts w:cs="Tahoma"/>
          <w:b/>
          <w:bCs/>
          <w:sz w:val="16"/>
          <w:szCs w:val="16"/>
        </w:rPr>
        <w:t>:</w:t>
      </w:r>
    </w:p>
    <w:p w14:paraId="68EF5DB9" w14:textId="77777777" w:rsidR="00021744" w:rsidRPr="006B5A6C" w:rsidRDefault="00021744" w:rsidP="00021744">
      <w:pPr>
        <w:pStyle w:val="CM23"/>
        <w:ind w:left="120"/>
        <w:rPr>
          <w:rFonts w:cs="Tahoma"/>
          <w:sz w:val="16"/>
          <w:szCs w:val="16"/>
        </w:rPr>
      </w:pPr>
      <w:r w:rsidRPr="006B5A6C">
        <w:rPr>
          <w:rFonts w:cs="Tahoma"/>
          <w:sz w:val="16"/>
          <w:szCs w:val="16"/>
        </w:rPr>
        <w:t xml:space="preserve">Suspension modifications are unrestricted provided that the original suspension method is retained </w:t>
      </w:r>
      <w:r w:rsidR="004C49FB" w:rsidRPr="006B5A6C">
        <w:rPr>
          <w:rFonts w:cs="Tahoma"/>
          <w:sz w:val="16"/>
          <w:szCs w:val="16"/>
        </w:rPr>
        <w:t xml:space="preserve">e.g. </w:t>
      </w:r>
      <w:r w:rsidRPr="006B5A6C">
        <w:rPr>
          <w:rFonts w:cs="Tahoma"/>
          <w:sz w:val="16"/>
          <w:szCs w:val="16"/>
        </w:rPr>
        <w:t>156 - Independent front with double wishbones &amp; coil springs and Macph</w:t>
      </w:r>
      <w:r w:rsidR="004C49FB" w:rsidRPr="006B5A6C">
        <w:rPr>
          <w:rFonts w:cs="Tahoma"/>
          <w:sz w:val="16"/>
          <w:szCs w:val="16"/>
        </w:rPr>
        <w:t>erson Strut &amp; coil springs rear</w:t>
      </w:r>
      <w:r w:rsidRPr="006B5A6C">
        <w:rPr>
          <w:rFonts w:cs="Tahoma"/>
          <w:sz w:val="16"/>
          <w:szCs w:val="16"/>
        </w:rPr>
        <w:t>.</w:t>
      </w:r>
    </w:p>
    <w:p w14:paraId="41EB7513" w14:textId="77777777" w:rsidR="00021744" w:rsidRPr="00021744" w:rsidRDefault="00021744" w:rsidP="00021744">
      <w:pPr>
        <w:pStyle w:val="CM23"/>
        <w:ind w:left="120"/>
        <w:rPr>
          <w:rFonts w:cs="Tahoma"/>
          <w:sz w:val="16"/>
          <w:szCs w:val="16"/>
        </w:rPr>
      </w:pPr>
    </w:p>
    <w:p w14:paraId="00F71ED7" w14:textId="77777777" w:rsidR="00021744" w:rsidRPr="00021744" w:rsidRDefault="00021744" w:rsidP="00021744">
      <w:pPr>
        <w:pStyle w:val="CM23"/>
        <w:ind w:left="120"/>
        <w:rPr>
          <w:rFonts w:cs="Tahoma"/>
          <w:sz w:val="16"/>
          <w:szCs w:val="16"/>
        </w:rPr>
      </w:pPr>
      <w:r w:rsidRPr="00021744">
        <w:rPr>
          <w:rFonts w:cs="Tahoma"/>
          <w:b/>
          <w:bCs/>
          <w:sz w:val="16"/>
          <w:szCs w:val="16"/>
        </w:rPr>
        <w:t>Modifications Prohibited</w:t>
      </w:r>
      <w:r w:rsidR="00937DB1">
        <w:rPr>
          <w:rFonts w:cs="Tahoma"/>
          <w:b/>
          <w:bCs/>
          <w:sz w:val="16"/>
          <w:szCs w:val="16"/>
        </w:rPr>
        <w:t>:</w:t>
      </w:r>
    </w:p>
    <w:p w14:paraId="2366D5C7" w14:textId="77777777" w:rsidR="00021744" w:rsidRPr="00021744" w:rsidRDefault="00021744" w:rsidP="00021744">
      <w:pPr>
        <w:pStyle w:val="CM23"/>
        <w:ind w:left="120"/>
        <w:rPr>
          <w:rFonts w:cs="Tahoma"/>
          <w:b/>
          <w:bCs/>
          <w:sz w:val="16"/>
          <w:szCs w:val="16"/>
        </w:rPr>
      </w:pPr>
      <w:r w:rsidRPr="00021744">
        <w:rPr>
          <w:rFonts w:cs="Tahoma"/>
          <w:b/>
          <w:bCs/>
          <w:sz w:val="16"/>
          <w:szCs w:val="16"/>
        </w:rPr>
        <w:t>Wheelbase/Track</w:t>
      </w:r>
    </w:p>
    <w:p w14:paraId="3B240B8F" w14:textId="77777777" w:rsidR="00021744" w:rsidRPr="002D2861" w:rsidRDefault="00021744" w:rsidP="00021744">
      <w:pPr>
        <w:pStyle w:val="CM23"/>
        <w:ind w:left="120"/>
        <w:rPr>
          <w:rFonts w:cs="Tahoma"/>
          <w:color w:val="000000" w:themeColor="text1"/>
          <w:sz w:val="16"/>
          <w:szCs w:val="16"/>
        </w:rPr>
      </w:pPr>
      <w:r w:rsidRPr="006B5A6C">
        <w:rPr>
          <w:rFonts w:cs="Tahoma"/>
          <w:sz w:val="16"/>
          <w:szCs w:val="16"/>
        </w:rPr>
        <w:t>Wheelbase dimensions must remain standard</w:t>
      </w:r>
      <w:r w:rsidRPr="006B5A6C">
        <w:rPr>
          <w:rFonts w:cs="Tahoma"/>
          <w:color w:val="FF0000"/>
          <w:sz w:val="16"/>
          <w:szCs w:val="16"/>
        </w:rPr>
        <w:t xml:space="preserve">. </w:t>
      </w:r>
      <w:r w:rsidRPr="002D2861">
        <w:rPr>
          <w:rFonts w:cs="Tahoma"/>
          <w:color w:val="000000" w:themeColor="text1"/>
          <w:sz w:val="16"/>
          <w:szCs w:val="16"/>
        </w:rPr>
        <w:t xml:space="preserve">Track is free provided </w:t>
      </w:r>
      <w:r w:rsidR="00AA3CA4" w:rsidRPr="002D2861">
        <w:rPr>
          <w:rFonts w:cs="Tahoma"/>
          <w:color w:val="000000" w:themeColor="text1"/>
          <w:sz w:val="16"/>
          <w:szCs w:val="16"/>
        </w:rPr>
        <w:t>wing extensions cover the wheels and tyres as specified by Motorsport UK Regulations.</w:t>
      </w:r>
    </w:p>
    <w:p w14:paraId="70DC513D" w14:textId="77777777" w:rsidR="00021744" w:rsidRPr="006B5A6C" w:rsidRDefault="00021744" w:rsidP="00021744">
      <w:pPr>
        <w:pStyle w:val="CM23"/>
        <w:ind w:left="120"/>
        <w:rPr>
          <w:rFonts w:cs="Tahoma"/>
          <w:color w:val="FF0000"/>
          <w:sz w:val="16"/>
          <w:szCs w:val="16"/>
        </w:rPr>
      </w:pPr>
    </w:p>
    <w:p w14:paraId="4F25830D" w14:textId="77777777" w:rsidR="00021744" w:rsidRPr="00021744" w:rsidRDefault="001F0ACC" w:rsidP="00937DB1">
      <w:pPr>
        <w:pStyle w:val="CM23"/>
        <w:shd w:val="clear" w:color="auto" w:fill="C0C0C0"/>
        <w:ind w:left="720" w:hanging="720"/>
        <w:rPr>
          <w:rFonts w:cs="Tahoma"/>
          <w:b/>
          <w:bCs/>
          <w:sz w:val="16"/>
          <w:szCs w:val="16"/>
        </w:rPr>
      </w:pPr>
      <w:bookmarkStart w:id="2" w:name="_Hlk26272458"/>
      <w:r w:rsidRPr="00937DB1">
        <w:rPr>
          <w:rFonts w:cs="Tahoma"/>
          <w:b/>
          <w:bCs/>
          <w:sz w:val="16"/>
          <w:szCs w:val="16"/>
        </w:rPr>
        <w:t xml:space="preserve">6.6 </w:t>
      </w:r>
      <w:r w:rsidR="00021744" w:rsidRPr="00937DB1">
        <w:rPr>
          <w:rFonts w:cs="Tahoma"/>
          <w:b/>
          <w:bCs/>
          <w:sz w:val="16"/>
          <w:szCs w:val="16"/>
        </w:rPr>
        <w:t>T</w:t>
      </w:r>
      <w:r w:rsidRPr="00937DB1">
        <w:rPr>
          <w:rFonts w:cs="Tahoma"/>
          <w:b/>
          <w:bCs/>
          <w:sz w:val="16"/>
          <w:szCs w:val="16"/>
        </w:rPr>
        <w:t>RANSMISSION</w:t>
      </w:r>
      <w:r w:rsidR="00021744" w:rsidRPr="00021744">
        <w:rPr>
          <w:rFonts w:cs="Tahoma"/>
          <w:b/>
          <w:bCs/>
          <w:sz w:val="16"/>
          <w:szCs w:val="16"/>
        </w:rPr>
        <w:t xml:space="preserve"> </w:t>
      </w:r>
    </w:p>
    <w:bookmarkEnd w:id="2"/>
    <w:p w14:paraId="6D216728" w14:textId="77777777" w:rsidR="00021744" w:rsidRPr="00021744" w:rsidRDefault="00021744" w:rsidP="00021744">
      <w:pPr>
        <w:pStyle w:val="CM23"/>
        <w:ind w:left="120"/>
        <w:rPr>
          <w:rFonts w:cs="Tahoma"/>
          <w:b/>
          <w:bCs/>
          <w:sz w:val="16"/>
          <w:szCs w:val="16"/>
        </w:rPr>
      </w:pPr>
    </w:p>
    <w:p w14:paraId="357F56C7" w14:textId="77777777" w:rsidR="00021744" w:rsidRPr="00021744" w:rsidRDefault="00021744" w:rsidP="00021744">
      <w:pPr>
        <w:pStyle w:val="CM23"/>
        <w:ind w:left="120"/>
        <w:rPr>
          <w:rFonts w:cs="Tahoma"/>
          <w:sz w:val="16"/>
          <w:szCs w:val="16"/>
        </w:rPr>
      </w:pPr>
      <w:r w:rsidRPr="00021744">
        <w:rPr>
          <w:rFonts w:cs="Tahoma"/>
          <w:b/>
          <w:bCs/>
          <w:sz w:val="16"/>
          <w:szCs w:val="16"/>
        </w:rPr>
        <w:t>Modifications Permitted</w:t>
      </w:r>
      <w:r w:rsidR="00937DB1">
        <w:rPr>
          <w:rFonts w:cs="Tahoma"/>
          <w:b/>
          <w:bCs/>
          <w:sz w:val="16"/>
          <w:szCs w:val="16"/>
        </w:rPr>
        <w:t>:</w:t>
      </w:r>
    </w:p>
    <w:p w14:paraId="7130E3D6" w14:textId="77777777" w:rsidR="00021744" w:rsidRPr="002D2861" w:rsidRDefault="00021744" w:rsidP="00021744">
      <w:pPr>
        <w:pStyle w:val="CM23"/>
        <w:ind w:left="120"/>
        <w:rPr>
          <w:rFonts w:cs="Tahoma"/>
          <w:color w:val="000000" w:themeColor="text1"/>
          <w:sz w:val="16"/>
          <w:szCs w:val="16"/>
        </w:rPr>
      </w:pPr>
      <w:r w:rsidRPr="00021744">
        <w:rPr>
          <w:rFonts w:cs="Tahoma"/>
          <w:sz w:val="16"/>
          <w:szCs w:val="16"/>
        </w:rPr>
        <w:t xml:space="preserve">Transmissions may be subject to any </w:t>
      </w:r>
      <w:r w:rsidR="00377565" w:rsidRPr="00021744">
        <w:rPr>
          <w:rFonts w:cs="Tahoma"/>
          <w:sz w:val="16"/>
          <w:szCs w:val="16"/>
        </w:rPr>
        <w:t>modification that</w:t>
      </w:r>
      <w:r w:rsidRPr="00021744">
        <w:rPr>
          <w:rFonts w:cs="Tahoma"/>
          <w:sz w:val="16"/>
          <w:szCs w:val="16"/>
        </w:rPr>
        <w:t xml:space="preserve"> does not alter the location or type of transmission for that model</w:t>
      </w:r>
      <w:r w:rsidRPr="002D2861">
        <w:rPr>
          <w:rFonts w:cs="Tahoma"/>
          <w:color w:val="000000" w:themeColor="text1"/>
          <w:sz w:val="16"/>
          <w:szCs w:val="16"/>
        </w:rPr>
        <w:t xml:space="preserve"> (for example, an Alfetta, 75 or GTV6 may not be modified to front gearbox layout). </w:t>
      </w:r>
    </w:p>
    <w:p w14:paraId="7BA176E2" w14:textId="77777777" w:rsidR="00021744" w:rsidRPr="002D2861" w:rsidRDefault="00021744" w:rsidP="00021744">
      <w:pPr>
        <w:pStyle w:val="CM23"/>
        <w:ind w:left="120"/>
        <w:rPr>
          <w:rFonts w:cs="Tahoma"/>
          <w:color w:val="000000" w:themeColor="text1"/>
          <w:sz w:val="16"/>
          <w:szCs w:val="16"/>
        </w:rPr>
      </w:pPr>
    </w:p>
    <w:p w14:paraId="7C5ABCE6" w14:textId="77777777" w:rsidR="00021744" w:rsidRPr="00021744" w:rsidRDefault="00021744" w:rsidP="00021744">
      <w:pPr>
        <w:pStyle w:val="CM23"/>
        <w:ind w:left="120"/>
        <w:rPr>
          <w:rFonts w:cs="Tahoma"/>
          <w:sz w:val="16"/>
          <w:szCs w:val="16"/>
        </w:rPr>
      </w:pPr>
      <w:r w:rsidRPr="002D2861">
        <w:rPr>
          <w:rFonts w:cs="Tahoma"/>
          <w:color w:val="000000" w:themeColor="text1"/>
          <w:sz w:val="16"/>
          <w:szCs w:val="16"/>
        </w:rPr>
        <w:t>Fitting a sequential gearbox from a recogni</w:t>
      </w:r>
      <w:r w:rsidR="00377565" w:rsidRPr="002D2861">
        <w:rPr>
          <w:rFonts w:cs="Tahoma"/>
          <w:color w:val="000000" w:themeColor="text1"/>
          <w:sz w:val="16"/>
          <w:szCs w:val="16"/>
        </w:rPr>
        <w:t xml:space="preserve">sed manufacturer is </w:t>
      </w:r>
      <w:r w:rsidR="00377565" w:rsidRPr="002D2861">
        <w:rPr>
          <w:rFonts w:cs="Tahoma"/>
          <w:color w:val="000000" w:themeColor="text1"/>
          <w:sz w:val="16"/>
          <w:szCs w:val="16"/>
        </w:rPr>
        <w:lastRenderedPageBreak/>
        <w:t>permitted. A</w:t>
      </w:r>
      <w:r w:rsidRPr="002D2861">
        <w:rPr>
          <w:rFonts w:cs="Tahoma"/>
          <w:color w:val="000000" w:themeColor="text1"/>
          <w:sz w:val="16"/>
          <w:szCs w:val="16"/>
        </w:rPr>
        <w:t>ny alteration to the bulkheads(s) between the engine compartment and the habitacle or alterations of any kind to the floorpan must comply fully with Section (K) of the Motorsp</w:t>
      </w:r>
      <w:r w:rsidRPr="00021744">
        <w:rPr>
          <w:rFonts w:cs="Tahoma"/>
          <w:sz w:val="16"/>
          <w:szCs w:val="16"/>
        </w:rPr>
        <w:t>ort UK Yearbook.</w:t>
      </w:r>
    </w:p>
    <w:p w14:paraId="400DCD0C" w14:textId="77777777" w:rsidR="00021744" w:rsidRPr="00021744" w:rsidRDefault="00021744" w:rsidP="00021744">
      <w:pPr>
        <w:pStyle w:val="CM23"/>
        <w:ind w:left="120"/>
        <w:rPr>
          <w:rFonts w:cs="Tahoma"/>
          <w:sz w:val="16"/>
          <w:szCs w:val="16"/>
        </w:rPr>
      </w:pPr>
    </w:p>
    <w:p w14:paraId="6C802B2F" w14:textId="77777777" w:rsidR="00021744" w:rsidRPr="00021744" w:rsidRDefault="00021744" w:rsidP="00021744">
      <w:pPr>
        <w:pStyle w:val="CM23"/>
        <w:ind w:left="120"/>
        <w:rPr>
          <w:rFonts w:cs="Tahoma"/>
          <w:sz w:val="16"/>
          <w:szCs w:val="16"/>
        </w:rPr>
      </w:pPr>
      <w:r w:rsidRPr="00021744">
        <w:rPr>
          <w:rFonts w:cs="Tahoma"/>
          <w:b/>
          <w:bCs/>
          <w:sz w:val="16"/>
          <w:szCs w:val="16"/>
        </w:rPr>
        <w:t>Modifications Prohibited</w:t>
      </w:r>
      <w:r w:rsidR="00937DB1">
        <w:rPr>
          <w:rFonts w:cs="Tahoma"/>
          <w:b/>
          <w:bCs/>
          <w:sz w:val="16"/>
          <w:szCs w:val="16"/>
        </w:rPr>
        <w:t>:</w:t>
      </w:r>
    </w:p>
    <w:p w14:paraId="0C05A483" w14:textId="77777777" w:rsidR="00021744" w:rsidRPr="00021744" w:rsidRDefault="00021744" w:rsidP="00021744">
      <w:pPr>
        <w:pStyle w:val="CM23"/>
        <w:ind w:left="120"/>
        <w:rPr>
          <w:rFonts w:cs="Tahoma"/>
          <w:sz w:val="16"/>
          <w:szCs w:val="16"/>
        </w:rPr>
      </w:pPr>
      <w:r w:rsidRPr="00021744">
        <w:rPr>
          <w:rFonts w:cs="Tahoma"/>
          <w:sz w:val="16"/>
          <w:szCs w:val="16"/>
        </w:rPr>
        <w:t xml:space="preserve">Four-wheel drive systems are not permitted in the Modified Class unless fitted as standard to that particular model. </w:t>
      </w:r>
    </w:p>
    <w:p w14:paraId="4F84E192" w14:textId="77777777" w:rsidR="00021744" w:rsidRPr="00021744" w:rsidRDefault="00021744" w:rsidP="00021744">
      <w:pPr>
        <w:pStyle w:val="CM23"/>
        <w:ind w:left="120"/>
        <w:rPr>
          <w:rFonts w:cs="Tahoma"/>
          <w:sz w:val="16"/>
          <w:szCs w:val="16"/>
        </w:rPr>
      </w:pPr>
    </w:p>
    <w:p w14:paraId="37CE8FC8" w14:textId="77777777" w:rsidR="00021744" w:rsidRPr="00021744" w:rsidRDefault="00021744" w:rsidP="00021744">
      <w:pPr>
        <w:pStyle w:val="CM23"/>
        <w:ind w:left="120"/>
        <w:rPr>
          <w:rFonts w:cs="Tahoma"/>
          <w:sz w:val="16"/>
          <w:szCs w:val="16"/>
        </w:rPr>
      </w:pPr>
      <w:r w:rsidRPr="00021744">
        <w:rPr>
          <w:rFonts w:cs="Tahoma"/>
          <w:b/>
          <w:bCs/>
          <w:sz w:val="16"/>
          <w:szCs w:val="16"/>
        </w:rPr>
        <w:t>Transmission &amp; Drive Ratios</w:t>
      </w:r>
    </w:p>
    <w:p w14:paraId="0A6EBB29" w14:textId="77777777" w:rsidR="00021744" w:rsidRPr="00021744" w:rsidRDefault="00021744" w:rsidP="00937DB1">
      <w:pPr>
        <w:pStyle w:val="CM23"/>
        <w:ind w:left="120"/>
        <w:rPr>
          <w:rFonts w:cs="Tahoma"/>
          <w:sz w:val="16"/>
          <w:szCs w:val="16"/>
        </w:rPr>
      </w:pPr>
      <w:r w:rsidRPr="00021744">
        <w:rPr>
          <w:rFonts w:cs="Tahoma"/>
          <w:sz w:val="16"/>
          <w:szCs w:val="16"/>
        </w:rPr>
        <w:t>Gearbox and final drive ratios are free. Limited slip differentials may be fitted where not already Standard.</w:t>
      </w:r>
      <w:r w:rsidR="00937DB1">
        <w:rPr>
          <w:rFonts w:cs="Tahoma"/>
          <w:sz w:val="16"/>
          <w:szCs w:val="16"/>
        </w:rPr>
        <w:t xml:space="preserve"> </w:t>
      </w:r>
      <w:r w:rsidRPr="00021744">
        <w:rPr>
          <w:rFonts w:cs="Tahoma"/>
          <w:sz w:val="16"/>
          <w:szCs w:val="16"/>
        </w:rPr>
        <w:t>All cars must have a fully functioning reverse gear.</w:t>
      </w:r>
    </w:p>
    <w:p w14:paraId="550EBCA8" w14:textId="77777777" w:rsidR="00021744" w:rsidRPr="00021744" w:rsidRDefault="00021744" w:rsidP="00021744">
      <w:pPr>
        <w:pStyle w:val="CM23"/>
        <w:ind w:left="120"/>
        <w:rPr>
          <w:rFonts w:cs="Tahoma"/>
          <w:sz w:val="16"/>
          <w:szCs w:val="16"/>
        </w:rPr>
      </w:pPr>
    </w:p>
    <w:p w14:paraId="31684BAE" w14:textId="77777777" w:rsidR="00937DB1" w:rsidRPr="00021744" w:rsidRDefault="00937DB1" w:rsidP="00937DB1">
      <w:pPr>
        <w:pStyle w:val="CM23"/>
        <w:shd w:val="clear" w:color="auto" w:fill="C0C0C0"/>
        <w:ind w:left="720" w:hanging="720"/>
        <w:rPr>
          <w:rFonts w:cs="Tahoma"/>
          <w:b/>
          <w:bCs/>
          <w:sz w:val="16"/>
          <w:szCs w:val="16"/>
        </w:rPr>
      </w:pPr>
      <w:r w:rsidRPr="00937DB1">
        <w:rPr>
          <w:rFonts w:cs="Tahoma"/>
          <w:b/>
          <w:bCs/>
          <w:sz w:val="16"/>
          <w:szCs w:val="16"/>
        </w:rPr>
        <w:t>6.</w:t>
      </w:r>
      <w:r>
        <w:rPr>
          <w:rFonts w:cs="Tahoma"/>
          <w:b/>
          <w:bCs/>
          <w:sz w:val="16"/>
          <w:szCs w:val="16"/>
        </w:rPr>
        <w:t>7 ELECTRICS</w:t>
      </w:r>
      <w:r w:rsidRPr="00021744">
        <w:rPr>
          <w:rFonts w:cs="Tahoma"/>
          <w:b/>
          <w:bCs/>
          <w:sz w:val="16"/>
          <w:szCs w:val="16"/>
        </w:rPr>
        <w:t xml:space="preserve"> </w:t>
      </w:r>
    </w:p>
    <w:p w14:paraId="092C131A" w14:textId="77777777" w:rsidR="00021744" w:rsidRPr="00021744" w:rsidRDefault="00021744" w:rsidP="00021744">
      <w:pPr>
        <w:pStyle w:val="CM23"/>
        <w:ind w:left="120"/>
        <w:rPr>
          <w:rFonts w:cs="Tahoma"/>
          <w:b/>
          <w:bCs/>
          <w:sz w:val="16"/>
          <w:szCs w:val="16"/>
        </w:rPr>
      </w:pPr>
    </w:p>
    <w:p w14:paraId="7AE58B75" w14:textId="77777777" w:rsidR="00021744" w:rsidRPr="00021744" w:rsidRDefault="00021744" w:rsidP="00021744">
      <w:pPr>
        <w:pStyle w:val="CM23"/>
        <w:ind w:left="120"/>
        <w:rPr>
          <w:rFonts w:cs="Tahoma"/>
          <w:b/>
          <w:bCs/>
          <w:sz w:val="16"/>
          <w:szCs w:val="16"/>
        </w:rPr>
      </w:pPr>
      <w:r w:rsidRPr="00021744">
        <w:rPr>
          <w:rFonts w:cs="Tahoma"/>
          <w:b/>
          <w:bCs/>
          <w:sz w:val="16"/>
          <w:szCs w:val="16"/>
        </w:rPr>
        <w:t>Exterior Lighting</w:t>
      </w:r>
    </w:p>
    <w:p w14:paraId="5323FE7D" w14:textId="77777777" w:rsidR="00021744" w:rsidRPr="00021744" w:rsidRDefault="00021744" w:rsidP="00021744">
      <w:pPr>
        <w:pStyle w:val="CM23"/>
        <w:ind w:left="120"/>
        <w:rPr>
          <w:rFonts w:cs="Tahoma"/>
          <w:sz w:val="16"/>
          <w:szCs w:val="16"/>
        </w:rPr>
      </w:pPr>
      <w:r w:rsidRPr="00021744">
        <w:rPr>
          <w:rFonts w:cs="Tahoma"/>
          <w:sz w:val="16"/>
          <w:szCs w:val="16"/>
        </w:rPr>
        <w:t>At least one road legal type headlamp (or replacement spotlight) on each side and in the original position for the model, with an area and similar level of light to the standard headlight, must be in working order and must be capable of giving slower drivers adequate warning of the car's approach when being lapped. Headlights must be turned on throughout the race. Covering of light lenses with coloured material which reduces the effectiveness of the lighting is not permitted. Brake lights and rear lights must be fitted and be in working order.</w:t>
      </w:r>
    </w:p>
    <w:p w14:paraId="26E6EC56" w14:textId="77777777" w:rsidR="00021744" w:rsidRPr="00021744" w:rsidRDefault="00021744" w:rsidP="00021744">
      <w:pPr>
        <w:pStyle w:val="CM23"/>
        <w:ind w:left="120"/>
        <w:rPr>
          <w:rFonts w:cs="Tahoma"/>
          <w:sz w:val="16"/>
          <w:szCs w:val="16"/>
        </w:rPr>
      </w:pPr>
    </w:p>
    <w:p w14:paraId="04055A71" w14:textId="77777777" w:rsidR="00021744" w:rsidRPr="006F3809" w:rsidRDefault="00021744" w:rsidP="00021744">
      <w:pPr>
        <w:pStyle w:val="CM23"/>
        <w:ind w:left="120"/>
        <w:rPr>
          <w:rFonts w:cs="Tahoma"/>
          <w:b/>
          <w:sz w:val="16"/>
          <w:szCs w:val="16"/>
        </w:rPr>
      </w:pPr>
      <w:r w:rsidRPr="006F3809">
        <w:rPr>
          <w:rFonts w:cs="Tahoma"/>
          <w:b/>
          <w:sz w:val="16"/>
          <w:szCs w:val="16"/>
        </w:rPr>
        <w:t>Rear Rain or Poor Visibility Warning Light</w:t>
      </w:r>
    </w:p>
    <w:p w14:paraId="5C6B4132" w14:textId="77777777" w:rsidR="00021744" w:rsidRPr="00021744" w:rsidRDefault="00021744" w:rsidP="00021744">
      <w:pPr>
        <w:pStyle w:val="CM23"/>
        <w:ind w:left="120"/>
        <w:rPr>
          <w:rFonts w:cs="Tahoma"/>
          <w:sz w:val="16"/>
          <w:szCs w:val="16"/>
        </w:rPr>
      </w:pPr>
      <w:r w:rsidRPr="00021744">
        <w:rPr>
          <w:rFonts w:cs="Tahoma"/>
          <w:sz w:val="16"/>
          <w:szCs w:val="16"/>
        </w:rPr>
        <w:t>A rear rain or poor visibility warning light must be fitted and in working order for use in accordance with Motors</w:t>
      </w:r>
      <w:r w:rsidR="006F3809">
        <w:rPr>
          <w:rFonts w:cs="Tahoma"/>
          <w:sz w:val="16"/>
          <w:szCs w:val="16"/>
        </w:rPr>
        <w:t xml:space="preserve">port UK Technical Regulation [K </w:t>
      </w:r>
      <w:r w:rsidRPr="00FD30F6">
        <w:rPr>
          <w:rFonts w:cs="Tahoma"/>
          <w:sz w:val="16"/>
          <w:szCs w:val="16"/>
        </w:rPr>
        <w:t>5.2</w:t>
      </w:r>
      <w:r w:rsidR="00FD30F6" w:rsidRPr="00FD30F6">
        <w:rPr>
          <w:rFonts w:cs="Tahoma"/>
          <w:sz w:val="16"/>
          <w:szCs w:val="16"/>
        </w:rPr>
        <w:t>] Models</w:t>
      </w:r>
      <w:r w:rsidRPr="00FD30F6">
        <w:rPr>
          <w:rFonts w:cs="Tahoma"/>
          <w:sz w:val="16"/>
          <w:szCs w:val="16"/>
        </w:rPr>
        <w:t xml:space="preserve"> not fitted with two rear fog lights as standard, equally located each side of the vehicle centre line, must fit a central rear fog light in accordance with Motorsport UK Technical Regulation [K 5.1].</w:t>
      </w:r>
      <w:r w:rsidRPr="00021744">
        <w:rPr>
          <w:rFonts w:cs="Tahoma"/>
          <w:sz w:val="16"/>
          <w:szCs w:val="16"/>
        </w:rPr>
        <w:t xml:space="preserve">  </w:t>
      </w:r>
    </w:p>
    <w:p w14:paraId="19B0F215" w14:textId="77777777" w:rsidR="00021744" w:rsidRPr="00021744" w:rsidRDefault="00021744" w:rsidP="00021744">
      <w:pPr>
        <w:pStyle w:val="CM23"/>
        <w:ind w:left="120"/>
        <w:rPr>
          <w:rFonts w:cs="Tahoma"/>
          <w:sz w:val="16"/>
          <w:szCs w:val="16"/>
        </w:rPr>
      </w:pPr>
    </w:p>
    <w:p w14:paraId="3443DE14" w14:textId="77777777" w:rsidR="00021744" w:rsidRPr="00021744" w:rsidRDefault="00021744" w:rsidP="00021744">
      <w:pPr>
        <w:pStyle w:val="CM23"/>
        <w:ind w:left="120"/>
        <w:rPr>
          <w:rFonts w:cs="Tahoma"/>
          <w:b/>
          <w:bCs/>
          <w:sz w:val="16"/>
          <w:szCs w:val="16"/>
        </w:rPr>
      </w:pPr>
      <w:r w:rsidRPr="00021744">
        <w:rPr>
          <w:rFonts w:cs="Tahoma"/>
          <w:b/>
          <w:bCs/>
          <w:sz w:val="16"/>
          <w:szCs w:val="16"/>
        </w:rPr>
        <w:t>Battery</w:t>
      </w:r>
    </w:p>
    <w:p w14:paraId="2AAB85ED" w14:textId="77777777" w:rsidR="00021744" w:rsidRPr="00021744" w:rsidRDefault="00021744" w:rsidP="00021744">
      <w:pPr>
        <w:pStyle w:val="CM23"/>
        <w:ind w:left="120"/>
        <w:rPr>
          <w:rFonts w:cs="Tahoma"/>
          <w:sz w:val="16"/>
          <w:szCs w:val="16"/>
        </w:rPr>
      </w:pPr>
      <w:r w:rsidRPr="00021744">
        <w:rPr>
          <w:rFonts w:cs="Tahoma"/>
          <w:sz w:val="16"/>
          <w:szCs w:val="16"/>
        </w:rPr>
        <w:t>Location and type are free provided that they comply with Motorsport UK Technical Regulation [J 5.14.1]</w:t>
      </w:r>
    </w:p>
    <w:p w14:paraId="113D94B7" w14:textId="77777777" w:rsidR="00021744" w:rsidRPr="00021744" w:rsidRDefault="00021744" w:rsidP="00021744">
      <w:pPr>
        <w:pStyle w:val="CM23"/>
        <w:ind w:left="120"/>
        <w:rPr>
          <w:rFonts w:cs="Tahoma"/>
          <w:sz w:val="16"/>
          <w:szCs w:val="16"/>
        </w:rPr>
      </w:pPr>
    </w:p>
    <w:p w14:paraId="027EEC21" w14:textId="77777777" w:rsidR="00021744" w:rsidRPr="00021744" w:rsidRDefault="00021744" w:rsidP="00021744">
      <w:pPr>
        <w:pStyle w:val="CM23"/>
        <w:ind w:left="120"/>
        <w:rPr>
          <w:rFonts w:cs="Tahoma"/>
          <w:b/>
          <w:bCs/>
          <w:sz w:val="16"/>
          <w:szCs w:val="16"/>
        </w:rPr>
      </w:pPr>
      <w:r w:rsidRPr="00021744">
        <w:rPr>
          <w:rFonts w:cs="Tahoma"/>
          <w:b/>
          <w:bCs/>
          <w:sz w:val="16"/>
          <w:szCs w:val="16"/>
        </w:rPr>
        <w:t>Alternator</w:t>
      </w:r>
    </w:p>
    <w:p w14:paraId="5A355194" w14:textId="77777777" w:rsidR="00021744" w:rsidRPr="00021744" w:rsidRDefault="00021744" w:rsidP="00021744">
      <w:pPr>
        <w:pStyle w:val="CM23"/>
        <w:ind w:left="120"/>
        <w:rPr>
          <w:rFonts w:cs="Tahoma"/>
          <w:sz w:val="16"/>
          <w:szCs w:val="16"/>
        </w:rPr>
      </w:pPr>
      <w:r w:rsidRPr="00021744">
        <w:rPr>
          <w:rFonts w:cs="Tahoma"/>
          <w:sz w:val="16"/>
          <w:szCs w:val="16"/>
        </w:rPr>
        <w:t>Alternators may not be removed.</w:t>
      </w:r>
    </w:p>
    <w:p w14:paraId="4A877F52" w14:textId="77777777" w:rsidR="00021744" w:rsidRPr="00021744" w:rsidRDefault="00021744" w:rsidP="00021744">
      <w:pPr>
        <w:pStyle w:val="CM23"/>
        <w:ind w:left="120"/>
        <w:rPr>
          <w:rFonts w:cs="Tahoma"/>
          <w:sz w:val="16"/>
          <w:szCs w:val="16"/>
        </w:rPr>
      </w:pPr>
    </w:p>
    <w:p w14:paraId="4B2C547D" w14:textId="77777777" w:rsidR="00021744" w:rsidRPr="00021744" w:rsidRDefault="001F0ACC" w:rsidP="00937DB1">
      <w:pPr>
        <w:pStyle w:val="CM23"/>
        <w:shd w:val="clear" w:color="auto" w:fill="C0C0C0"/>
        <w:ind w:left="720" w:hanging="720"/>
        <w:rPr>
          <w:rFonts w:cs="Tahoma"/>
          <w:b/>
          <w:bCs/>
          <w:sz w:val="16"/>
          <w:szCs w:val="16"/>
        </w:rPr>
      </w:pPr>
      <w:r w:rsidRPr="00937DB1">
        <w:rPr>
          <w:rFonts w:cs="Tahoma"/>
          <w:b/>
          <w:bCs/>
          <w:sz w:val="16"/>
          <w:szCs w:val="16"/>
        </w:rPr>
        <w:t xml:space="preserve">6.8 </w:t>
      </w:r>
      <w:r w:rsidR="00021744" w:rsidRPr="00937DB1">
        <w:rPr>
          <w:rFonts w:cs="Tahoma"/>
          <w:b/>
          <w:bCs/>
          <w:sz w:val="16"/>
          <w:szCs w:val="16"/>
        </w:rPr>
        <w:t>B</w:t>
      </w:r>
      <w:r w:rsidRPr="00937DB1">
        <w:rPr>
          <w:rFonts w:cs="Tahoma"/>
          <w:b/>
          <w:bCs/>
          <w:sz w:val="16"/>
          <w:szCs w:val="16"/>
        </w:rPr>
        <w:t>RAKES</w:t>
      </w:r>
    </w:p>
    <w:p w14:paraId="7EB2283B" w14:textId="77777777" w:rsidR="00021744" w:rsidRPr="00021744" w:rsidRDefault="00021744" w:rsidP="00021744">
      <w:pPr>
        <w:pStyle w:val="CM23"/>
        <w:ind w:left="120"/>
        <w:rPr>
          <w:rFonts w:cs="Tahoma"/>
          <w:sz w:val="16"/>
          <w:szCs w:val="16"/>
        </w:rPr>
      </w:pPr>
    </w:p>
    <w:p w14:paraId="13BE640F" w14:textId="77777777" w:rsidR="00021744" w:rsidRPr="00021744" w:rsidRDefault="00021744" w:rsidP="00021744">
      <w:pPr>
        <w:pStyle w:val="CM23"/>
        <w:ind w:left="120"/>
        <w:rPr>
          <w:rFonts w:cs="Tahoma"/>
          <w:b/>
          <w:bCs/>
          <w:sz w:val="16"/>
          <w:szCs w:val="16"/>
        </w:rPr>
      </w:pPr>
      <w:r w:rsidRPr="00021744">
        <w:rPr>
          <w:rFonts w:cs="Tahoma"/>
          <w:b/>
          <w:bCs/>
          <w:sz w:val="16"/>
          <w:szCs w:val="16"/>
        </w:rPr>
        <w:t>Modifications Permitted</w:t>
      </w:r>
    </w:p>
    <w:p w14:paraId="0A115A69" w14:textId="77777777" w:rsidR="00021744" w:rsidRPr="00021744" w:rsidRDefault="00021744" w:rsidP="00021744">
      <w:pPr>
        <w:pStyle w:val="CM23"/>
        <w:ind w:left="120"/>
        <w:rPr>
          <w:rFonts w:cs="Tahoma"/>
          <w:sz w:val="16"/>
          <w:szCs w:val="16"/>
        </w:rPr>
      </w:pPr>
      <w:r w:rsidRPr="00021744">
        <w:rPr>
          <w:rFonts w:cs="Tahoma"/>
          <w:sz w:val="16"/>
          <w:szCs w:val="16"/>
        </w:rPr>
        <w:t>Braking systems are free within the requirements of Motorsport UK Technical Regulations.</w:t>
      </w:r>
    </w:p>
    <w:p w14:paraId="13734D21" w14:textId="77777777" w:rsidR="00021744" w:rsidRPr="00021744" w:rsidRDefault="00021744" w:rsidP="00021744">
      <w:pPr>
        <w:pStyle w:val="CM23"/>
        <w:ind w:left="120"/>
        <w:rPr>
          <w:rFonts w:cs="Tahoma"/>
          <w:sz w:val="16"/>
          <w:szCs w:val="16"/>
        </w:rPr>
      </w:pPr>
    </w:p>
    <w:p w14:paraId="49629E2A" w14:textId="77777777" w:rsidR="00021744" w:rsidRPr="00021744" w:rsidRDefault="00854A91" w:rsidP="00937DB1">
      <w:pPr>
        <w:pStyle w:val="CM23"/>
        <w:shd w:val="clear" w:color="auto" w:fill="C0C0C0"/>
        <w:ind w:left="720" w:hanging="720"/>
        <w:rPr>
          <w:rFonts w:cs="Tahoma"/>
          <w:b/>
          <w:bCs/>
          <w:sz w:val="16"/>
          <w:szCs w:val="16"/>
        </w:rPr>
      </w:pPr>
      <w:r w:rsidRPr="00EA2EE6">
        <w:rPr>
          <w:rFonts w:cs="Tahoma"/>
          <w:b/>
          <w:bCs/>
          <w:sz w:val="16"/>
          <w:szCs w:val="16"/>
          <w:highlight w:val="lightGray"/>
        </w:rPr>
        <w:t xml:space="preserve">6.9 </w:t>
      </w:r>
      <w:r w:rsidR="00021744" w:rsidRPr="00EA2EE6">
        <w:rPr>
          <w:rFonts w:cs="Tahoma"/>
          <w:b/>
          <w:bCs/>
          <w:sz w:val="16"/>
          <w:szCs w:val="16"/>
          <w:highlight w:val="lightGray"/>
        </w:rPr>
        <w:t>W</w:t>
      </w:r>
      <w:r w:rsidR="00937DB1">
        <w:rPr>
          <w:rFonts w:cs="Tahoma"/>
          <w:b/>
          <w:bCs/>
          <w:sz w:val="16"/>
          <w:szCs w:val="16"/>
        </w:rPr>
        <w:t>HEELS, TYRES &amp; STEERING</w:t>
      </w:r>
    </w:p>
    <w:p w14:paraId="675A8D6B" w14:textId="77777777" w:rsidR="00021744" w:rsidRPr="00021744" w:rsidRDefault="00021744" w:rsidP="00021744">
      <w:pPr>
        <w:pStyle w:val="CM23"/>
        <w:ind w:left="120"/>
        <w:rPr>
          <w:rFonts w:cs="Tahoma"/>
          <w:b/>
          <w:bCs/>
          <w:sz w:val="16"/>
          <w:szCs w:val="16"/>
        </w:rPr>
      </w:pPr>
    </w:p>
    <w:p w14:paraId="17F02BBF" w14:textId="77777777" w:rsidR="00021744" w:rsidRPr="00021744" w:rsidRDefault="00021744" w:rsidP="00021744">
      <w:pPr>
        <w:pStyle w:val="CM23"/>
        <w:ind w:left="120"/>
        <w:rPr>
          <w:rFonts w:cs="Tahoma"/>
          <w:b/>
          <w:bCs/>
          <w:sz w:val="16"/>
          <w:szCs w:val="16"/>
        </w:rPr>
      </w:pPr>
      <w:r w:rsidRPr="00021744">
        <w:rPr>
          <w:rFonts w:cs="Tahoma"/>
          <w:b/>
          <w:bCs/>
          <w:sz w:val="16"/>
          <w:szCs w:val="16"/>
        </w:rPr>
        <w:t xml:space="preserve">Permitted Options </w:t>
      </w:r>
    </w:p>
    <w:p w14:paraId="73CB0B1C" w14:textId="77777777" w:rsidR="00021744" w:rsidRPr="00021744" w:rsidRDefault="00021744" w:rsidP="00021744">
      <w:pPr>
        <w:pStyle w:val="CM23"/>
        <w:ind w:left="120"/>
        <w:rPr>
          <w:rFonts w:cs="Tahoma"/>
          <w:sz w:val="16"/>
          <w:szCs w:val="16"/>
        </w:rPr>
      </w:pPr>
      <w:r w:rsidRPr="00021744">
        <w:rPr>
          <w:rFonts w:cs="Tahoma"/>
          <w:sz w:val="16"/>
          <w:szCs w:val="16"/>
        </w:rPr>
        <w:t>Wheels are unrestricted. Steering modifications are unrestricted within Motorsport UK Technical Regulations.</w:t>
      </w:r>
    </w:p>
    <w:p w14:paraId="4F763160" w14:textId="77777777" w:rsidR="00021744" w:rsidRPr="00021744" w:rsidRDefault="00021744" w:rsidP="00021744">
      <w:pPr>
        <w:pStyle w:val="CM23"/>
        <w:ind w:left="120"/>
        <w:rPr>
          <w:rFonts w:cs="Tahoma"/>
          <w:sz w:val="16"/>
          <w:szCs w:val="16"/>
        </w:rPr>
      </w:pPr>
    </w:p>
    <w:p w14:paraId="045101A0" w14:textId="77777777" w:rsidR="00021744" w:rsidRPr="00021744" w:rsidRDefault="00021744" w:rsidP="00021744">
      <w:pPr>
        <w:pStyle w:val="CM23"/>
        <w:ind w:left="120"/>
        <w:rPr>
          <w:rFonts w:cs="Tahoma"/>
          <w:b/>
          <w:bCs/>
          <w:sz w:val="16"/>
          <w:szCs w:val="16"/>
        </w:rPr>
      </w:pPr>
      <w:r w:rsidRPr="00021744">
        <w:rPr>
          <w:rFonts w:cs="Tahoma"/>
          <w:b/>
          <w:bCs/>
          <w:sz w:val="16"/>
          <w:szCs w:val="16"/>
        </w:rPr>
        <w:t>Prohibited Options</w:t>
      </w:r>
    </w:p>
    <w:p w14:paraId="32B8111F" w14:textId="77777777" w:rsidR="00021744" w:rsidRPr="00021744" w:rsidRDefault="00021744" w:rsidP="00021744">
      <w:pPr>
        <w:pStyle w:val="CM23"/>
        <w:ind w:left="120"/>
        <w:rPr>
          <w:rFonts w:cs="Tahoma"/>
          <w:sz w:val="16"/>
          <w:szCs w:val="16"/>
        </w:rPr>
      </w:pPr>
      <w:r w:rsidRPr="00021744">
        <w:rPr>
          <w:rFonts w:cs="Tahoma"/>
          <w:sz w:val="16"/>
          <w:szCs w:val="16"/>
        </w:rPr>
        <w:t>N/A</w:t>
      </w:r>
    </w:p>
    <w:p w14:paraId="5A759C5D" w14:textId="77777777" w:rsidR="00021744" w:rsidRPr="00021744" w:rsidRDefault="00021744" w:rsidP="00021744">
      <w:pPr>
        <w:pStyle w:val="CM23"/>
        <w:ind w:left="120"/>
        <w:rPr>
          <w:rFonts w:cs="Tahoma"/>
          <w:sz w:val="16"/>
          <w:szCs w:val="16"/>
        </w:rPr>
      </w:pPr>
    </w:p>
    <w:p w14:paraId="6CFC8E46" w14:textId="77777777" w:rsidR="00021744" w:rsidRPr="00021744" w:rsidRDefault="00021744" w:rsidP="00021744">
      <w:pPr>
        <w:pStyle w:val="CM23"/>
        <w:ind w:left="120"/>
        <w:rPr>
          <w:rFonts w:cs="Tahoma"/>
          <w:b/>
          <w:bCs/>
          <w:sz w:val="16"/>
          <w:szCs w:val="16"/>
        </w:rPr>
      </w:pPr>
      <w:r w:rsidRPr="00021744">
        <w:rPr>
          <w:rFonts w:cs="Tahoma"/>
          <w:b/>
          <w:bCs/>
          <w:sz w:val="16"/>
          <w:szCs w:val="16"/>
        </w:rPr>
        <w:t>Construction and Materials</w:t>
      </w:r>
    </w:p>
    <w:p w14:paraId="2FEB0240" w14:textId="77777777" w:rsidR="00021744" w:rsidRPr="00021744" w:rsidRDefault="00021744" w:rsidP="00021744">
      <w:pPr>
        <w:pStyle w:val="CM23"/>
        <w:ind w:left="120"/>
        <w:rPr>
          <w:rFonts w:cs="Tahoma"/>
          <w:sz w:val="16"/>
          <w:szCs w:val="16"/>
        </w:rPr>
      </w:pPr>
      <w:r w:rsidRPr="00021744">
        <w:rPr>
          <w:rFonts w:cs="Tahoma"/>
          <w:sz w:val="16"/>
          <w:szCs w:val="16"/>
        </w:rPr>
        <w:t>Unrestricted. Competitors MUST ENSURE that wheels are suitable for racing purposes and should be inspected regularly for cracks, rim damage etc.</w:t>
      </w:r>
    </w:p>
    <w:p w14:paraId="65C21D9A" w14:textId="77777777" w:rsidR="00021744" w:rsidRPr="00021744" w:rsidRDefault="00021744" w:rsidP="00021744">
      <w:pPr>
        <w:pStyle w:val="CM23"/>
        <w:ind w:left="120"/>
        <w:rPr>
          <w:rFonts w:cs="Tahoma"/>
          <w:sz w:val="16"/>
          <w:szCs w:val="16"/>
        </w:rPr>
      </w:pPr>
    </w:p>
    <w:p w14:paraId="62F67A4E" w14:textId="77777777" w:rsidR="00021744" w:rsidRPr="00021744" w:rsidRDefault="00021744" w:rsidP="00021744">
      <w:pPr>
        <w:pStyle w:val="CM23"/>
        <w:ind w:left="120"/>
        <w:rPr>
          <w:rFonts w:cs="Tahoma"/>
          <w:b/>
          <w:bCs/>
          <w:sz w:val="16"/>
          <w:szCs w:val="16"/>
        </w:rPr>
      </w:pPr>
      <w:r w:rsidRPr="00021744">
        <w:rPr>
          <w:rFonts w:cs="Tahoma"/>
          <w:b/>
          <w:bCs/>
          <w:sz w:val="16"/>
          <w:szCs w:val="16"/>
        </w:rPr>
        <w:t>Dimensions</w:t>
      </w:r>
    </w:p>
    <w:p w14:paraId="24BEE89D" w14:textId="77777777" w:rsidR="00021744" w:rsidRPr="00021744" w:rsidRDefault="00377565" w:rsidP="00021744">
      <w:pPr>
        <w:pStyle w:val="CM23"/>
        <w:ind w:left="120"/>
        <w:rPr>
          <w:rFonts w:cs="Tahoma"/>
          <w:sz w:val="16"/>
          <w:szCs w:val="16"/>
        </w:rPr>
      </w:pPr>
      <w:r w:rsidRPr="00021744">
        <w:rPr>
          <w:rFonts w:cs="Tahoma"/>
          <w:sz w:val="16"/>
          <w:szCs w:val="16"/>
        </w:rPr>
        <w:t>Unrestricted</w:t>
      </w:r>
    </w:p>
    <w:p w14:paraId="4AEEA68D" w14:textId="77777777" w:rsidR="00021744" w:rsidRPr="00021744" w:rsidRDefault="00021744" w:rsidP="00021744">
      <w:pPr>
        <w:pStyle w:val="CM23"/>
        <w:ind w:left="120"/>
        <w:rPr>
          <w:rFonts w:cs="Tahoma"/>
          <w:sz w:val="16"/>
          <w:szCs w:val="16"/>
        </w:rPr>
      </w:pPr>
    </w:p>
    <w:p w14:paraId="40784F0E" w14:textId="77777777" w:rsidR="00021744" w:rsidRPr="00021744" w:rsidRDefault="00021744" w:rsidP="00021744">
      <w:pPr>
        <w:pStyle w:val="CM23"/>
        <w:ind w:left="120"/>
        <w:rPr>
          <w:rFonts w:cs="Tahoma"/>
          <w:sz w:val="16"/>
          <w:szCs w:val="16"/>
        </w:rPr>
      </w:pPr>
      <w:r w:rsidRPr="00021744">
        <w:rPr>
          <w:rFonts w:cs="Tahoma"/>
          <w:b/>
          <w:bCs/>
          <w:sz w:val="16"/>
          <w:szCs w:val="16"/>
        </w:rPr>
        <w:t>T</w:t>
      </w:r>
      <w:r w:rsidR="00CD6678">
        <w:rPr>
          <w:rFonts w:cs="Tahoma"/>
          <w:b/>
          <w:bCs/>
          <w:sz w:val="16"/>
          <w:szCs w:val="16"/>
        </w:rPr>
        <w:t>yres:</w:t>
      </w:r>
    </w:p>
    <w:p w14:paraId="627DB223" w14:textId="77777777" w:rsidR="00021744" w:rsidRPr="00021744" w:rsidRDefault="00021744" w:rsidP="00021744">
      <w:pPr>
        <w:pStyle w:val="CM23"/>
        <w:ind w:left="120"/>
        <w:rPr>
          <w:rFonts w:cs="Tahoma"/>
          <w:sz w:val="16"/>
          <w:szCs w:val="16"/>
        </w:rPr>
      </w:pPr>
      <w:r w:rsidRPr="00021744">
        <w:rPr>
          <w:rFonts w:cs="Tahoma"/>
          <w:sz w:val="16"/>
          <w:szCs w:val="16"/>
        </w:rPr>
        <w:t>Specifications - Unrestricted.</w:t>
      </w:r>
    </w:p>
    <w:p w14:paraId="0B27D1B1" w14:textId="77777777" w:rsidR="00021744" w:rsidRPr="00021744" w:rsidRDefault="00021744" w:rsidP="00021744">
      <w:pPr>
        <w:pStyle w:val="CM23"/>
        <w:ind w:left="120"/>
        <w:rPr>
          <w:rFonts w:cs="Tahoma"/>
          <w:sz w:val="16"/>
          <w:szCs w:val="16"/>
        </w:rPr>
      </w:pPr>
    </w:p>
    <w:p w14:paraId="11A43923" w14:textId="77777777" w:rsidR="00021744" w:rsidRPr="00021744" w:rsidRDefault="00CD6678" w:rsidP="00021744">
      <w:pPr>
        <w:pStyle w:val="CM23"/>
        <w:ind w:left="120"/>
        <w:rPr>
          <w:rFonts w:cs="Tahoma"/>
          <w:sz w:val="16"/>
          <w:szCs w:val="16"/>
        </w:rPr>
      </w:pPr>
      <w:r>
        <w:rPr>
          <w:rFonts w:cs="Tahoma"/>
          <w:sz w:val="16"/>
          <w:szCs w:val="16"/>
        </w:rPr>
        <w:t>T</w:t>
      </w:r>
      <w:r w:rsidR="00021744" w:rsidRPr="00021744">
        <w:rPr>
          <w:rFonts w:cs="Tahoma"/>
          <w:sz w:val="16"/>
          <w:szCs w:val="16"/>
        </w:rPr>
        <w:t>he use of tyre heating/heat retention devices, tyre treatments and compounds is prohibited.</w:t>
      </w:r>
    </w:p>
    <w:p w14:paraId="6430B247" w14:textId="77777777" w:rsidR="00021744" w:rsidRPr="00021744" w:rsidRDefault="00021744" w:rsidP="00021744">
      <w:pPr>
        <w:pStyle w:val="CM23"/>
        <w:ind w:left="120"/>
        <w:rPr>
          <w:rFonts w:cs="Tahoma"/>
          <w:sz w:val="16"/>
          <w:szCs w:val="16"/>
        </w:rPr>
      </w:pPr>
    </w:p>
    <w:p w14:paraId="3B344155" w14:textId="77777777" w:rsidR="00021744" w:rsidRPr="00CD6678" w:rsidRDefault="00854A91" w:rsidP="00CD6678">
      <w:pPr>
        <w:pStyle w:val="CM23"/>
        <w:shd w:val="clear" w:color="auto" w:fill="C0C0C0"/>
        <w:ind w:left="720" w:hanging="720"/>
        <w:rPr>
          <w:rFonts w:cs="Tahoma"/>
          <w:b/>
          <w:bCs/>
          <w:sz w:val="16"/>
          <w:szCs w:val="16"/>
          <w:highlight w:val="lightGray"/>
        </w:rPr>
      </w:pPr>
      <w:r w:rsidRPr="00676889">
        <w:rPr>
          <w:rFonts w:cs="Tahoma"/>
          <w:b/>
          <w:bCs/>
          <w:sz w:val="16"/>
          <w:szCs w:val="16"/>
          <w:highlight w:val="lightGray"/>
        </w:rPr>
        <w:t xml:space="preserve">6.10 </w:t>
      </w:r>
      <w:r w:rsidR="00CD6678">
        <w:rPr>
          <w:rFonts w:cs="Tahoma"/>
          <w:b/>
          <w:bCs/>
          <w:sz w:val="16"/>
          <w:szCs w:val="16"/>
          <w:highlight w:val="lightGray"/>
        </w:rPr>
        <w:t>MINIMUM WEIGHT LIMIT</w:t>
      </w:r>
    </w:p>
    <w:p w14:paraId="5EBB372A" w14:textId="77777777" w:rsidR="00092289" w:rsidRDefault="00092289" w:rsidP="00092289">
      <w:pPr>
        <w:pStyle w:val="CM23"/>
        <w:rPr>
          <w:rFonts w:cs="Tahoma"/>
          <w:sz w:val="16"/>
          <w:szCs w:val="16"/>
        </w:rPr>
      </w:pPr>
    </w:p>
    <w:p w14:paraId="4F402591" w14:textId="77777777" w:rsidR="00021744" w:rsidRPr="00021744" w:rsidRDefault="00021744" w:rsidP="00092289">
      <w:pPr>
        <w:pStyle w:val="CM23"/>
        <w:rPr>
          <w:rFonts w:cs="Tahoma"/>
          <w:sz w:val="16"/>
          <w:szCs w:val="16"/>
        </w:rPr>
      </w:pPr>
      <w:r w:rsidRPr="00021744">
        <w:rPr>
          <w:rFonts w:cs="Tahoma"/>
          <w:sz w:val="16"/>
          <w:szCs w:val="16"/>
        </w:rPr>
        <w:t>There is no minimum weight limit in the Modified class. However, the organisers reserve the right to introduce minimum weight limits during the season should they be deemed necessary.  Motorsport UK Regulation [D 11.</w:t>
      </w:r>
      <w:r w:rsidR="005F0CEC">
        <w:rPr>
          <w:rFonts w:cs="Tahoma"/>
          <w:sz w:val="16"/>
          <w:szCs w:val="16"/>
        </w:rPr>
        <w:t>2</w:t>
      </w:r>
      <w:r w:rsidRPr="00021744">
        <w:rPr>
          <w:rFonts w:cs="Tahoma"/>
          <w:sz w:val="16"/>
          <w:szCs w:val="16"/>
        </w:rPr>
        <w:t>] applies.</w:t>
      </w:r>
    </w:p>
    <w:p w14:paraId="6AEE0750" w14:textId="77777777" w:rsidR="00021744" w:rsidRPr="00021744" w:rsidRDefault="00021744" w:rsidP="00021744">
      <w:pPr>
        <w:pStyle w:val="CM23"/>
        <w:ind w:left="120"/>
        <w:rPr>
          <w:rFonts w:cs="Tahoma"/>
          <w:sz w:val="16"/>
          <w:szCs w:val="16"/>
        </w:rPr>
      </w:pPr>
    </w:p>
    <w:p w14:paraId="489B6785" w14:textId="77777777" w:rsidR="00021744" w:rsidRPr="00092289" w:rsidRDefault="001F0ACC" w:rsidP="00092289">
      <w:pPr>
        <w:pStyle w:val="CM23"/>
        <w:shd w:val="clear" w:color="auto" w:fill="C0C0C0"/>
        <w:ind w:left="720" w:hanging="720"/>
        <w:rPr>
          <w:rFonts w:cs="Tahoma"/>
          <w:b/>
          <w:bCs/>
          <w:sz w:val="16"/>
          <w:szCs w:val="16"/>
          <w:highlight w:val="lightGray"/>
        </w:rPr>
      </w:pPr>
      <w:r w:rsidRPr="00EA2EE6">
        <w:rPr>
          <w:rFonts w:cs="Tahoma"/>
          <w:b/>
          <w:bCs/>
          <w:sz w:val="16"/>
          <w:szCs w:val="16"/>
          <w:highlight w:val="lightGray"/>
        </w:rPr>
        <w:t>6.1</w:t>
      </w:r>
      <w:r w:rsidR="00854A91" w:rsidRPr="00EA2EE6">
        <w:rPr>
          <w:rFonts w:cs="Tahoma"/>
          <w:b/>
          <w:bCs/>
          <w:sz w:val="16"/>
          <w:szCs w:val="16"/>
          <w:highlight w:val="lightGray"/>
        </w:rPr>
        <w:t>1</w:t>
      </w:r>
      <w:r w:rsidRPr="00EA2EE6">
        <w:rPr>
          <w:rFonts w:cs="Tahoma"/>
          <w:b/>
          <w:bCs/>
          <w:sz w:val="16"/>
          <w:szCs w:val="16"/>
          <w:highlight w:val="lightGray"/>
        </w:rPr>
        <w:t xml:space="preserve"> FUEL AND FUEL TANK</w:t>
      </w:r>
    </w:p>
    <w:p w14:paraId="0CDF430B" w14:textId="77777777" w:rsidR="00021744" w:rsidRPr="00021744" w:rsidRDefault="00021744" w:rsidP="00021744">
      <w:pPr>
        <w:pStyle w:val="CM23"/>
        <w:ind w:left="120"/>
        <w:rPr>
          <w:rFonts w:cs="Tahoma"/>
          <w:sz w:val="16"/>
          <w:szCs w:val="16"/>
        </w:rPr>
      </w:pPr>
    </w:p>
    <w:p w14:paraId="6C1BBBC9" w14:textId="77777777" w:rsidR="00021744" w:rsidRPr="00021744" w:rsidRDefault="00021744" w:rsidP="00021744">
      <w:pPr>
        <w:pStyle w:val="CM23"/>
        <w:ind w:left="120"/>
        <w:rPr>
          <w:rFonts w:cs="Tahoma"/>
          <w:b/>
          <w:bCs/>
          <w:sz w:val="16"/>
          <w:szCs w:val="16"/>
        </w:rPr>
      </w:pPr>
      <w:r w:rsidRPr="00021744">
        <w:rPr>
          <w:rFonts w:cs="Tahoma"/>
          <w:b/>
          <w:bCs/>
          <w:sz w:val="16"/>
          <w:szCs w:val="16"/>
        </w:rPr>
        <w:t>Type of Fuel Tank</w:t>
      </w:r>
    </w:p>
    <w:p w14:paraId="7EFFF019" w14:textId="77777777" w:rsidR="00021744" w:rsidRPr="00021744" w:rsidRDefault="00021744" w:rsidP="00021744">
      <w:pPr>
        <w:pStyle w:val="CM23"/>
        <w:ind w:left="120"/>
        <w:rPr>
          <w:rFonts w:cs="Tahoma"/>
          <w:sz w:val="16"/>
          <w:szCs w:val="16"/>
        </w:rPr>
      </w:pPr>
      <w:r w:rsidRPr="00021744">
        <w:rPr>
          <w:rFonts w:cs="Tahoma"/>
          <w:sz w:val="16"/>
          <w:szCs w:val="16"/>
        </w:rPr>
        <w:t>A replacement fuel tank may be fitted.</w:t>
      </w:r>
    </w:p>
    <w:p w14:paraId="3BAAE672" w14:textId="77777777" w:rsidR="00021744" w:rsidRPr="00021744" w:rsidRDefault="00021744" w:rsidP="00021744">
      <w:pPr>
        <w:pStyle w:val="CM23"/>
        <w:ind w:left="120"/>
        <w:rPr>
          <w:rFonts w:cs="Tahoma"/>
          <w:sz w:val="16"/>
          <w:szCs w:val="16"/>
        </w:rPr>
      </w:pPr>
    </w:p>
    <w:p w14:paraId="26576487" w14:textId="77777777" w:rsidR="00021744" w:rsidRPr="00021744" w:rsidRDefault="00021744" w:rsidP="00021744">
      <w:pPr>
        <w:pStyle w:val="CM23"/>
        <w:ind w:left="120"/>
        <w:rPr>
          <w:rFonts w:cs="Tahoma"/>
          <w:b/>
          <w:bCs/>
          <w:sz w:val="16"/>
          <w:szCs w:val="16"/>
        </w:rPr>
      </w:pPr>
      <w:r w:rsidRPr="00021744">
        <w:rPr>
          <w:rFonts w:cs="Tahoma"/>
          <w:b/>
          <w:bCs/>
          <w:sz w:val="16"/>
          <w:szCs w:val="16"/>
        </w:rPr>
        <w:t>Location of the Fuel Tank</w:t>
      </w:r>
    </w:p>
    <w:p w14:paraId="01B862F7" w14:textId="7CED0FDE" w:rsidR="00021744" w:rsidRPr="00021744" w:rsidRDefault="00021744" w:rsidP="00021744">
      <w:pPr>
        <w:pStyle w:val="CM23"/>
        <w:ind w:left="120"/>
        <w:rPr>
          <w:rFonts w:cs="Tahoma"/>
          <w:sz w:val="16"/>
          <w:szCs w:val="16"/>
        </w:rPr>
      </w:pPr>
      <w:r w:rsidRPr="00021744">
        <w:rPr>
          <w:rFonts w:cs="Tahoma"/>
          <w:sz w:val="16"/>
          <w:szCs w:val="16"/>
        </w:rPr>
        <w:t>Installation must comply with Motorsport UK Technical Regulations</w:t>
      </w:r>
      <w:r w:rsidR="000E61C0">
        <w:rPr>
          <w:rFonts w:cs="Tahoma"/>
          <w:sz w:val="16"/>
          <w:szCs w:val="16"/>
        </w:rPr>
        <w:t xml:space="preserve"> </w:t>
      </w:r>
      <w:r w:rsidR="000E61C0" w:rsidRPr="0031628F">
        <w:rPr>
          <w:rFonts w:cs="Tahoma"/>
          <w:color w:val="FF0000"/>
          <w:sz w:val="16"/>
          <w:szCs w:val="16"/>
          <w:u w:val="single"/>
        </w:rPr>
        <w:t>(</w:t>
      </w:r>
      <w:r w:rsidR="00E24B33" w:rsidRPr="0031628F">
        <w:rPr>
          <w:rFonts w:cs="Tahoma"/>
          <w:color w:val="FF0000"/>
          <w:sz w:val="16"/>
          <w:szCs w:val="16"/>
          <w:u w:val="single"/>
        </w:rPr>
        <w:t>e.g 13.1.4)</w:t>
      </w:r>
      <w:r w:rsidRPr="00021744">
        <w:rPr>
          <w:rFonts w:cs="Tahoma"/>
          <w:sz w:val="16"/>
          <w:szCs w:val="16"/>
        </w:rPr>
        <w:t xml:space="preserve">. The </w:t>
      </w:r>
      <w:r w:rsidR="00377565" w:rsidRPr="00021744">
        <w:rPr>
          <w:rFonts w:cs="Tahoma"/>
          <w:sz w:val="16"/>
          <w:szCs w:val="16"/>
        </w:rPr>
        <w:t>Championship Eligibility Scrutineer must approve the position and installation of a replacement tank in writing</w:t>
      </w:r>
      <w:r w:rsidRPr="00021744">
        <w:rPr>
          <w:rFonts w:cs="Tahoma"/>
          <w:sz w:val="16"/>
          <w:szCs w:val="16"/>
        </w:rPr>
        <w:t>.</w:t>
      </w:r>
    </w:p>
    <w:p w14:paraId="19B961FE" w14:textId="77777777" w:rsidR="00021744" w:rsidRPr="00021744" w:rsidRDefault="00021744" w:rsidP="00021744">
      <w:pPr>
        <w:pStyle w:val="CM23"/>
        <w:ind w:left="120"/>
        <w:rPr>
          <w:rFonts w:cs="Tahoma"/>
          <w:sz w:val="16"/>
          <w:szCs w:val="16"/>
        </w:rPr>
      </w:pPr>
    </w:p>
    <w:p w14:paraId="77F112F5" w14:textId="77777777" w:rsidR="00021744" w:rsidRPr="00021744" w:rsidRDefault="00021744" w:rsidP="00021744">
      <w:pPr>
        <w:pStyle w:val="CM23"/>
        <w:ind w:left="120"/>
        <w:rPr>
          <w:rFonts w:cs="Tahoma"/>
          <w:b/>
          <w:bCs/>
          <w:sz w:val="16"/>
          <w:szCs w:val="16"/>
        </w:rPr>
      </w:pPr>
      <w:r w:rsidRPr="00021744">
        <w:rPr>
          <w:rFonts w:cs="Tahoma"/>
          <w:b/>
          <w:bCs/>
          <w:sz w:val="16"/>
          <w:szCs w:val="16"/>
        </w:rPr>
        <w:t>Fuel</w:t>
      </w:r>
    </w:p>
    <w:p w14:paraId="76712EFF" w14:textId="77777777" w:rsidR="00021744" w:rsidRPr="00021744" w:rsidRDefault="00021744" w:rsidP="00021744">
      <w:pPr>
        <w:pStyle w:val="CM23"/>
        <w:ind w:left="120"/>
        <w:rPr>
          <w:rFonts w:cs="Tahoma"/>
          <w:b/>
          <w:bCs/>
          <w:sz w:val="16"/>
          <w:szCs w:val="16"/>
        </w:rPr>
      </w:pPr>
      <w:r w:rsidRPr="00021744">
        <w:rPr>
          <w:rFonts w:cs="Tahoma"/>
          <w:b/>
          <w:bCs/>
          <w:sz w:val="16"/>
          <w:szCs w:val="16"/>
        </w:rPr>
        <w:t>Petrol</w:t>
      </w:r>
    </w:p>
    <w:p w14:paraId="6F24DF59" w14:textId="77777777" w:rsidR="00021744" w:rsidRPr="00021744" w:rsidRDefault="00021744" w:rsidP="00021744">
      <w:pPr>
        <w:pStyle w:val="CM23"/>
        <w:ind w:left="120"/>
        <w:rPr>
          <w:rFonts w:cs="Tahoma"/>
          <w:sz w:val="16"/>
          <w:szCs w:val="16"/>
        </w:rPr>
      </w:pPr>
      <w:r w:rsidRPr="00021744">
        <w:rPr>
          <w:rFonts w:cs="Tahoma"/>
          <w:sz w:val="16"/>
          <w:szCs w:val="16"/>
        </w:rPr>
        <w:t>Must comply with relevant Motorsport UK Technical Regulations [Motorsport UK Regulations Section B, Nomenclature &amp; Definitions (see Pump Fuel)]. Fuel samples will be taken during the season</w:t>
      </w:r>
      <w:r w:rsidR="00094BD2">
        <w:rPr>
          <w:rFonts w:cs="Tahoma"/>
          <w:sz w:val="16"/>
          <w:szCs w:val="16"/>
        </w:rPr>
        <w:t>.</w:t>
      </w:r>
    </w:p>
    <w:p w14:paraId="74995D21" w14:textId="77777777" w:rsidR="00021744" w:rsidRPr="00021744" w:rsidRDefault="00021744" w:rsidP="00021744">
      <w:pPr>
        <w:pStyle w:val="CM23"/>
        <w:ind w:left="120"/>
        <w:rPr>
          <w:rFonts w:cs="Tahoma"/>
          <w:b/>
          <w:bCs/>
          <w:sz w:val="16"/>
          <w:szCs w:val="16"/>
        </w:rPr>
      </w:pPr>
      <w:r w:rsidRPr="00021744">
        <w:rPr>
          <w:rFonts w:cs="Tahoma"/>
          <w:b/>
          <w:bCs/>
          <w:sz w:val="16"/>
          <w:szCs w:val="16"/>
        </w:rPr>
        <w:t>Diesel</w:t>
      </w:r>
    </w:p>
    <w:p w14:paraId="3A96A84F" w14:textId="77777777" w:rsidR="00021744" w:rsidRPr="00021744" w:rsidRDefault="00021744" w:rsidP="00021744">
      <w:pPr>
        <w:pStyle w:val="CM23"/>
        <w:ind w:left="120"/>
        <w:rPr>
          <w:rFonts w:cs="Tahoma"/>
          <w:sz w:val="16"/>
          <w:szCs w:val="16"/>
        </w:rPr>
      </w:pPr>
      <w:r w:rsidRPr="00021744">
        <w:rPr>
          <w:rFonts w:cs="Tahoma"/>
          <w:sz w:val="16"/>
          <w:szCs w:val="16"/>
        </w:rPr>
        <w:t xml:space="preserve">Only white diesel pump fuel as defined by the Motorsport UK may be used. Any commercially available </w:t>
      </w:r>
      <w:r w:rsidR="0020397B" w:rsidRPr="00021744">
        <w:rPr>
          <w:rFonts w:cs="Tahoma"/>
          <w:sz w:val="16"/>
          <w:szCs w:val="16"/>
        </w:rPr>
        <w:t>smoke-reducing</w:t>
      </w:r>
      <w:r w:rsidRPr="00021744">
        <w:rPr>
          <w:rFonts w:cs="Tahoma"/>
          <w:sz w:val="16"/>
          <w:szCs w:val="16"/>
        </w:rPr>
        <w:t xml:space="preserve"> additive is permitted for environmental considerations only. No other additives are permitted</w:t>
      </w:r>
    </w:p>
    <w:p w14:paraId="40C3B923" w14:textId="77777777" w:rsidR="00021744" w:rsidRPr="00021744" w:rsidRDefault="00021744" w:rsidP="00021744">
      <w:pPr>
        <w:pStyle w:val="CM23"/>
        <w:ind w:left="120"/>
        <w:rPr>
          <w:rFonts w:cs="Tahoma"/>
          <w:sz w:val="16"/>
          <w:szCs w:val="16"/>
        </w:rPr>
      </w:pPr>
    </w:p>
    <w:p w14:paraId="2FA256C5" w14:textId="77777777" w:rsidR="00021744" w:rsidRPr="00092289" w:rsidRDefault="001F0ACC" w:rsidP="00092289">
      <w:pPr>
        <w:pStyle w:val="CM23"/>
        <w:shd w:val="clear" w:color="auto" w:fill="C0C0C0"/>
        <w:ind w:left="720" w:hanging="720"/>
        <w:rPr>
          <w:rFonts w:cs="Tahoma"/>
          <w:b/>
          <w:bCs/>
          <w:sz w:val="16"/>
          <w:szCs w:val="16"/>
          <w:highlight w:val="lightGray"/>
        </w:rPr>
      </w:pPr>
      <w:r w:rsidRPr="00EA2EE6">
        <w:rPr>
          <w:rFonts w:cs="Tahoma"/>
          <w:b/>
          <w:bCs/>
          <w:sz w:val="16"/>
          <w:szCs w:val="16"/>
          <w:highlight w:val="lightGray"/>
        </w:rPr>
        <w:t>6.1</w:t>
      </w:r>
      <w:r w:rsidR="00854A91" w:rsidRPr="00EA2EE6">
        <w:rPr>
          <w:rFonts w:cs="Tahoma"/>
          <w:b/>
          <w:bCs/>
          <w:sz w:val="16"/>
          <w:szCs w:val="16"/>
          <w:highlight w:val="lightGray"/>
        </w:rPr>
        <w:t>2</w:t>
      </w:r>
      <w:r w:rsidRPr="00EA2EE6">
        <w:rPr>
          <w:rFonts w:cs="Tahoma"/>
          <w:b/>
          <w:bCs/>
          <w:sz w:val="16"/>
          <w:szCs w:val="16"/>
          <w:highlight w:val="lightGray"/>
        </w:rPr>
        <w:t xml:space="preserve"> </w:t>
      </w:r>
      <w:r w:rsidR="00021744" w:rsidRPr="00EA2EE6">
        <w:rPr>
          <w:rFonts w:cs="Tahoma"/>
          <w:b/>
          <w:bCs/>
          <w:sz w:val="16"/>
          <w:szCs w:val="16"/>
          <w:highlight w:val="lightGray"/>
        </w:rPr>
        <w:t>S</w:t>
      </w:r>
      <w:r w:rsidRPr="00EA2EE6">
        <w:rPr>
          <w:rFonts w:cs="Tahoma"/>
          <w:b/>
          <w:bCs/>
          <w:sz w:val="16"/>
          <w:szCs w:val="16"/>
          <w:highlight w:val="lightGray"/>
        </w:rPr>
        <w:t>ILENCING</w:t>
      </w:r>
    </w:p>
    <w:p w14:paraId="01E7A25B" w14:textId="77777777" w:rsidR="00021744" w:rsidRPr="00021744" w:rsidRDefault="00021744" w:rsidP="00021744">
      <w:pPr>
        <w:pStyle w:val="CM23"/>
        <w:ind w:left="120"/>
        <w:rPr>
          <w:rFonts w:cs="Tahoma"/>
          <w:sz w:val="16"/>
          <w:szCs w:val="16"/>
        </w:rPr>
      </w:pPr>
    </w:p>
    <w:p w14:paraId="2E4C27EB" w14:textId="77777777" w:rsidR="00021744" w:rsidRDefault="00021744" w:rsidP="00021744">
      <w:pPr>
        <w:pStyle w:val="CM23"/>
        <w:ind w:left="120"/>
        <w:rPr>
          <w:rFonts w:cs="Tahoma"/>
          <w:sz w:val="16"/>
          <w:szCs w:val="16"/>
        </w:rPr>
      </w:pPr>
      <w:r w:rsidRPr="00021744">
        <w:rPr>
          <w:rFonts w:cs="Tahoma"/>
          <w:sz w:val="16"/>
          <w:szCs w:val="16"/>
        </w:rPr>
        <w:t>Specification - Silencing systems are free, provided that they comply with Motorsport UK Technical Regulation [J 5.17] &amp; [J 5.18]</w:t>
      </w:r>
    </w:p>
    <w:p w14:paraId="3AA43851" w14:textId="77777777" w:rsidR="006015A8" w:rsidRDefault="006015A8" w:rsidP="00713FD4">
      <w:pPr>
        <w:rPr>
          <w:rFonts w:ascii="Tahoma" w:hAnsi="Tahoma" w:cs="Tahoma"/>
          <w:b/>
          <w:color w:val="FF0000"/>
          <w:sz w:val="16"/>
          <w:szCs w:val="16"/>
        </w:rPr>
      </w:pPr>
    </w:p>
    <w:p w14:paraId="49115304" w14:textId="77777777" w:rsidR="00713FD4" w:rsidRPr="00A84A90" w:rsidRDefault="00713FD4" w:rsidP="00740CC4">
      <w:pPr>
        <w:pStyle w:val="CM23"/>
        <w:shd w:val="clear" w:color="auto" w:fill="C0C0C0"/>
        <w:ind w:left="720" w:hanging="720"/>
        <w:rPr>
          <w:rFonts w:cs="Tahoma"/>
          <w:b/>
          <w:bCs/>
          <w:strike/>
          <w:color w:val="FF0000"/>
          <w:sz w:val="16"/>
          <w:szCs w:val="16"/>
          <w:highlight w:val="lightGray"/>
        </w:rPr>
      </w:pPr>
      <w:r w:rsidRPr="00A84A90">
        <w:rPr>
          <w:rFonts w:cs="Tahoma"/>
          <w:b/>
          <w:bCs/>
          <w:strike/>
          <w:color w:val="FF0000"/>
          <w:sz w:val="16"/>
          <w:szCs w:val="16"/>
          <w:highlight w:val="lightGray"/>
        </w:rPr>
        <w:t>7. ALFA ROMEO V6 CLASS</w:t>
      </w:r>
    </w:p>
    <w:p w14:paraId="38AAA741" w14:textId="77777777" w:rsidR="00713FD4" w:rsidRPr="00A84A90" w:rsidRDefault="00713FD4" w:rsidP="00713FD4">
      <w:pPr>
        <w:rPr>
          <w:rFonts w:ascii="Tahoma" w:hAnsi="Tahoma" w:cs="Tahoma"/>
          <w:b/>
          <w:strike/>
          <w:color w:val="FF0000"/>
          <w:sz w:val="16"/>
          <w:szCs w:val="16"/>
        </w:rPr>
      </w:pPr>
    </w:p>
    <w:p w14:paraId="05DF4A8C"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7.1 GENERAL</w:t>
      </w:r>
    </w:p>
    <w:p w14:paraId="623B9FD8" w14:textId="404BB9A5"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The purpose of the regulations for this class is to allow some modification to the standard Alfa Romeo V6 production models to increase performance and allow all V6 powered models to compete on a level playing field whilst restricting the </w:t>
      </w:r>
      <w:r w:rsidR="00A82E1F" w:rsidRPr="00A84A90">
        <w:rPr>
          <w:rFonts w:ascii="Tahoma" w:hAnsi="Tahoma" w:cs="Tahoma"/>
          <w:strike/>
          <w:color w:val="FF0000"/>
          <w:sz w:val="16"/>
          <w:szCs w:val="16"/>
        </w:rPr>
        <w:t xml:space="preserve">potential costs </w:t>
      </w:r>
      <w:r w:rsidRPr="00A84A90">
        <w:rPr>
          <w:rFonts w:ascii="Tahoma" w:hAnsi="Tahoma" w:cs="Tahoma"/>
          <w:strike/>
          <w:color w:val="FF0000"/>
          <w:sz w:val="16"/>
          <w:szCs w:val="16"/>
        </w:rPr>
        <w:t>associated with a Modified Class. As such the Championship Panel reserves the right to make amendments to these regulations during the season if any model being raced is considered by the Panel to have an unreasonable advantage.</w:t>
      </w:r>
    </w:p>
    <w:p w14:paraId="24700A25" w14:textId="77777777" w:rsidR="006015A8"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For example but not limited to:</w:t>
      </w:r>
    </w:p>
    <w:p w14:paraId="7941FDC3"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 </w:t>
      </w:r>
    </w:p>
    <w:p w14:paraId="73B11740" w14:textId="77777777" w:rsidR="00713FD4" w:rsidRPr="00A84A90" w:rsidRDefault="00713FD4" w:rsidP="00713FD4">
      <w:pPr>
        <w:pStyle w:val="ListParagraph"/>
        <w:numPr>
          <w:ilvl w:val="0"/>
          <w:numId w:val="30"/>
        </w:numPr>
        <w:rPr>
          <w:rFonts w:ascii="Tahoma" w:hAnsi="Tahoma" w:cs="Tahoma"/>
          <w:strike/>
          <w:color w:val="FF0000"/>
          <w:sz w:val="16"/>
          <w:szCs w:val="16"/>
        </w:rPr>
      </w:pPr>
      <w:r w:rsidRPr="00A84A90">
        <w:rPr>
          <w:rFonts w:ascii="Tahoma" w:hAnsi="Tahoma" w:cs="Tahoma"/>
          <w:strike/>
          <w:color w:val="FF0000"/>
          <w:sz w:val="16"/>
          <w:szCs w:val="16"/>
        </w:rPr>
        <w:t>Adjustment of the minimum weight of particular model(s)</w:t>
      </w:r>
    </w:p>
    <w:p w14:paraId="6BD5E45D" w14:textId="77777777" w:rsidR="00713FD4" w:rsidRPr="00A84A90" w:rsidRDefault="00713FD4" w:rsidP="00713FD4">
      <w:pPr>
        <w:pStyle w:val="ListParagraph"/>
        <w:numPr>
          <w:ilvl w:val="0"/>
          <w:numId w:val="30"/>
        </w:numPr>
        <w:rPr>
          <w:rFonts w:ascii="Tahoma" w:hAnsi="Tahoma" w:cs="Tahoma"/>
          <w:strike/>
          <w:color w:val="FF0000"/>
          <w:sz w:val="16"/>
          <w:szCs w:val="16"/>
        </w:rPr>
      </w:pPr>
      <w:r w:rsidRPr="00A84A90">
        <w:rPr>
          <w:rFonts w:ascii="Tahoma" w:hAnsi="Tahoma" w:cs="Tahoma"/>
          <w:strike/>
          <w:color w:val="FF0000"/>
          <w:sz w:val="16"/>
          <w:szCs w:val="16"/>
        </w:rPr>
        <w:t>Adjustment of the weight associated with aftermarket and /or straight cut gears on rear drive models</w:t>
      </w:r>
    </w:p>
    <w:p w14:paraId="07A6B63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If any competitor is considering modifications not specifically permitted in these regulations consultation with the Championship Coordinator is advised.</w:t>
      </w:r>
    </w:p>
    <w:p w14:paraId="21A8AA74" w14:textId="77777777" w:rsidR="006B0F0A" w:rsidRPr="00A84A90" w:rsidRDefault="006B0F0A" w:rsidP="00713FD4">
      <w:pPr>
        <w:rPr>
          <w:rFonts w:ascii="Tahoma" w:hAnsi="Tahoma" w:cs="Tahoma"/>
          <w:strike/>
          <w:color w:val="FF0000"/>
          <w:sz w:val="16"/>
          <w:szCs w:val="16"/>
        </w:rPr>
      </w:pPr>
    </w:p>
    <w:p w14:paraId="5E9FFB81"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only cars eligible for this class are normally aspirated V6 models  fitted with Busso or GM derived V6 engines-Alfa Romeo Alfa</w:t>
      </w:r>
      <w:r w:rsidR="00D55FF0" w:rsidRPr="00A84A90">
        <w:rPr>
          <w:rFonts w:ascii="Tahoma" w:hAnsi="Tahoma" w:cs="Tahoma"/>
          <w:strike/>
          <w:color w:val="FF0000"/>
          <w:sz w:val="16"/>
          <w:szCs w:val="16"/>
        </w:rPr>
        <w:t xml:space="preserve"> </w:t>
      </w:r>
      <w:r w:rsidRPr="00A84A90">
        <w:rPr>
          <w:rFonts w:ascii="Tahoma" w:hAnsi="Tahoma" w:cs="Tahoma"/>
          <w:strike/>
          <w:color w:val="FF0000"/>
          <w:sz w:val="16"/>
          <w:szCs w:val="16"/>
        </w:rPr>
        <w:t xml:space="preserve">6, 90, GTV6, 75, SZ, 155, 156, 164, 166, 147, GT,  916 GTV (and Spider) &amp; 159, Brera (and Spider) but not V6 turbo cars. Cars must be UK specification as supplied by Alfa Romeo (UK). If the car being raced is of non UK specification with the exception of LHD/RHD steering related items it must be converted so that all parts are of UK specification. </w:t>
      </w:r>
    </w:p>
    <w:p w14:paraId="3A807C20" w14:textId="77777777" w:rsidR="006B0F0A" w:rsidRPr="00A84A90" w:rsidRDefault="006B0F0A" w:rsidP="00713FD4">
      <w:pPr>
        <w:rPr>
          <w:rFonts w:ascii="Tahoma" w:hAnsi="Tahoma" w:cs="Tahoma"/>
          <w:strike/>
          <w:color w:val="FF0000"/>
          <w:sz w:val="16"/>
          <w:szCs w:val="16"/>
        </w:rPr>
      </w:pPr>
    </w:p>
    <w:p w14:paraId="6E269F8E"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Providing the model to be raced was supplied to UK with a V6 engine the engine type can be swapped with another Busso or GM V6 (e.g. Alfa Romeo 116 transaxle model range can be fitted with 24v engine) providing all other regulations are complied with.</w:t>
      </w:r>
    </w:p>
    <w:p w14:paraId="5AC3F2CF" w14:textId="77777777" w:rsidR="001F7C56" w:rsidRPr="00A84A90" w:rsidRDefault="001F7C56" w:rsidP="00713FD4">
      <w:pPr>
        <w:rPr>
          <w:rFonts w:ascii="Tahoma" w:hAnsi="Tahoma" w:cs="Tahoma"/>
          <w:strike/>
          <w:color w:val="FF0000"/>
          <w:sz w:val="16"/>
          <w:szCs w:val="16"/>
        </w:rPr>
      </w:pPr>
    </w:p>
    <w:p w14:paraId="2A46E28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Alfa Romeo models in the V6 model ranges are defined as:-</w:t>
      </w:r>
    </w:p>
    <w:p w14:paraId="7C6CAA55"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lastRenderedPageBreak/>
        <w:t>Front Wheel Drive Model Range: 155, 164, 166, 916GTV &amp; Spider, 156, 147, and GT, Brera and 159</w:t>
      </w:r>
    </w:p>
    <w:p w14:paraId="6FCF6A8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Rear Wheel Drive Model Range: Alfa</w:t>
      </w:r>
      <w:r w:rsidR="001F7C56" w:rsidRPr="00A84A90">
        <w:rPr>
          <w:rFonts w:ascii="Tahoma" w:hAnsi="Tahoma" w:cs="Tahoma"/>
          <w:strike/>
          <w:color w:val="FF0000"/>
          <w:sz w:val="16"/>
          <w:szCs w:val="16"/>
        </w:rPr>
        <w:t xml:space="preserve"> </w:t>
      </w:r>
      <w:r w:rsidRPr="00A84A90">
        <w:rPr>
          <w:rFonts w:ascii="Tahoma" w:hAnsi="Tahoma" w:cs="Tahoma"/>
          <w:strike/>
          <w:color w:val="FF0000"/>
          <w:sz w:val="16"/>
          <w:szCs w:val="16"/>
        </w:rPr>
        <w:t>6, 90, GTV6, 75 and SZ</w:t>
      </w:r>
    </w:p>
    <w:p w14:paraId="03377DD1" w14:textId="77777777" w:rsidR="00713FD4" w:rsidRPr="00A84A90" w:rsidRDefault="00713FD4" w:rsidP="00713FD4">
      <w:pPr>
        <w:pStyle w:val="xmsonormal"/>
        <w:rPr>
          <w:rFonts w:ascii="Tahoma" w:hAnsi="Tahoma" w:cs="Tahoma"/>
          <w:strike/>
          <w:color w:val="FF0000"/>
          <w:sz w:val="16"/>
          <w:szCs w:val="16"/>
        </w:rPr>
      </w:pPr>
      <w:r w:rsidRPr="00A84A90">
        <w:rPr>
          <w:rFonts w:ascii="Tahoma" w:hAnsi="Tahoma" w:cs="Tahoma"/>
          <w:strike/>
          <w:color w:val="FF0000"/>
          <w:sz w:val="16"/>
          <w:szCs w:val="16"/>
        </w:rPr>
        <w:t>Four Wheel Drive Model range:  Brera &amp; Spider, 159 </w:t>
      </w:r>
    </w:p>
    <w:p w14:paraId="02E25F45" w14:textId="77777777" w:rsidR="00713FD4" w:rsidRPr="00A84A90" w:rsidRDefault="00713FD4" w:rsidP="00713FD4">
      <w:pPr>
        <w:pStyle w:val="xmsonormal"/>
        <w:rPr>
          <w:rFonts w:ascii="Tahoma" w:hAnsi="Tahoma" w:cs="Tahoma"/>
          <w:strike/>
          <w:color w:val="FF0000"/>
          <w:sz w:val="16"/>
          <w:szCs w:val="16"/>
        </w:rPr>
      </w:pPr>
    </w:p>
    <w:p w14:paraId="416D9137" w14:textId="77777777" w:rsidR="00713FD4" w:rsidRPr="00A84A90" w:rsidRDefault="00713FD4" w:rsidP="00713FD4">
      <w:pPr>
        <w:pStyle w:val="xmsonormal"/>
        <w:rPr>
          <w:rFonts w:ascii="Tahoma" w:hAnsi="Tahoma" w:cs="Tahoma"/>
          <w:b/>
          <w:strike/>
          <w:color w:val="FF0000"/>
          <w:sz w:val="16"/>
          <w:szCs w:val="16"/>
        </w:rPr>
      </w:pPr>
      <w:r w:rsidRPr="00A84A90">
        <w:rPr>
          <w:rFonts w:ascii="Tahoma" w:hAnsi="Tahoma" w:cs="Tahoma"/>
          <w:b/>
          <w:iCs/>
          <w:strike/>
          <w:color w:val="FF0000"/>
          <w:sz w:val="16"/>
          <w:szCs w:val="16"/>
        </w:rPr>
        <w:t>Examination of Vehicles</w:t>
      </w:r>
    </w:p>
    <w:p w14:paraId="2368CFD5" w14:textId="77777777" w:rsidR="00713FD4" w:rsidRPr="00A84A90" w:rsidRDefault="00713FD4" w:rsidP="00713FD4">
      <w:pPr>
        <w:pStyle w:val="xmsonormal"/>
        <w:rPr>
          <w:rFonts w:ascii="Tahoma" w:hAnsi="Tahoma" w:cs="Tahoma"/>
          <w:strike/>
          <w:color w:val="FF0000"/>
          <w:sz w:val="16"/>
          <w:szCs w:val="16"/>
        </w:rPr>
      </w:pPr>
      <w:r w:rsidRPr="00A84A90">
        <w:rPr>
          <w:rFonts w:ascii="Tahoma" w:hAnsi="Tahoma" w:cs="Tahoma"/>
          <w:iCs/>
          <w:strike/>
          <w:color w:val="FF0000"/>
          <w:sz w:val="16"/>
          <w:szCs w:val="16"/>
        </w:rPr>
        <w:t>The organisers reserve the right for the Championship Eligibility or Chief Scrutineer to examine any car that is thought not to comply with these regulations. This examination may include but is not limited to, the sealing of engine, gearbox, differential and or transaxles to allow future technical investigation of components in accordance with these regulations and Motorsports UK regulations.</w:t>
      </w:r>
    </w:p>
    <w:p w14:paraId="06F9DCF3" w14:textId="77777777" w:rsidR="00713FD4" w:rsidRPr="00A84A90" w:rsidRDefault="00713FD4" w:rsidP="00713FD4">
      <w:pPr>
        <w:pStyle w:val="xmsonormal"/>
        <w:rPr>
          <w:rFonts w:ascii="Tahoma" w:hAnsi="Tahoma" w:cs="Tahoma"/>
          <w:strike/>
          <w:color w:val="FF0000"/>
          <w:sz w:val="16"/>
          <w:szCs w:val="16"/>
        </w:rPr>
      </w:pPr>
      <w:r w:rsidRPr="00A84A90">
        <w:rPr>
          <w:rFonts w:ascii="Tahoma" w:hAnsi="Tahoma" w:cs="Tahoma"/>
          <w:strike/>
          <w:color w:val="FF0000"/>
          <w:sz w:val="16"/>
          <w:szCs w:val="16"/>
        </w:rPr>
        <w:t> </w:t>
      </w:r>
    </w:p>
    <w:p w14:paraId="3A9DFD17" w14:textId="77777777" w:rsidR="00713FD4" w:rsidRPr="00A84A90" w:rsidRDefault="00713FD4" w:rsidP="00713FD4">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CHASSIS</w:t>
      </w:r>
    </w:p>
    <w:p w14:paraId="5A0338A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Chassis specification must remain Standard. However, seam welding of the bodyshell is permitted.</w:t>
      </w:r>
    </w:p>
    <w:p w14:paraId="48A0CAE3" w14:textId="77777777" w:rsidR="00713FD4" w:rsidRPr="00A84A90" w:rsidRDefault="00713FD4" w:rsidP="00713FD4">
      <w:pPr>
        <w:rPr>
          <w:rFonts w:ascii="Tahoma" w:hAnsi="Tahoma" w:cs="Tahoma"/>
          <w:strike/>
          <w:color w:val="FF0000"/>
          <w:sz w:val="16"/>
          <w:szCs w:val="16"/>
        </w:rPr>
      </w:pPr>
    </w:p>
    <w:p w14:paraId="5B94421A" w14:textId="77777777" w:rsidR="00713FD4" w:rsidRPr="00A84A90" w:rsidRDefault="00713FD4" w:rsidP="00713FD4">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BODYWORK</w:t>
      </w:r>
    </w:p>
    <w:p w14:paraId="61B8BEE7" w14:textId="77777777" w:rsidR="00713FD4" w:rsidRPr="00A84A90" w:rsidRDefault="00713FD4" w:rsidP="00713FD4">
      <w:pPr>
        <w:rPr>
          <w:rFonts w:ascii="Tahoma" w:hAnsi="Tahoma" w:cs="Tahoma"/>
          <w:strike/>
          <w:color w:val="FF0000"/>
          <w:sz w:val="16"/>
          <w:szCs w:val="16"/>
        </w:rPr>
      </w:pPr>
      <w:r w:rsidRPr="00A84A90">
        <w:rPr>
          <w:rFonts w:ascii="Tahoma" w:hAnsi="Tahoma" w:cs="Tahoma"/>
          <w:b/>
          <w:strike/>
          <w:color w:val="FF0000"/>
          <w:sz w:val="16"/>
          <w:szCs w:val="16"/>
        </w:rPr>
        <w:t xml:space="preserve">General: </w:t>
      </w:r>
      <w:r w:rsidRPr="00A84A90">
        <w:rPr>
          <w:rFonts w:ascii="Tahoma" w:hAnsi="Tahoma" w:cs="Tahoma"/>
          <w:strike/>
          <w:color w:val="FF0000"/>
          <w:sz w:val="16"/>
          <w:szCs w:val="16"/>
        </w:rPr>
        <w:t xml:space="preserve">Bodywork specification must remain standard (including glass). Throughout these regulations for the V6 Class “bodywork” refers to the bodyshell and all panels including (but not exclusively) to doors, bonnets, boot/ tailgate front and rear bumpers, inner and outer, front and rear wings, floorpan, sills, infill panels and roof panel. </w:t>
      </w:r>
    </w:p>
    <w:p w14:paraId="07808D7F"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Roll cages are free (within UK/FIA Regulations). </w:t>
      </w:r>
    </w:p>
    <w:p w14:paraId="69C0F1FD" w14:textId="77777777" w:rsidR="00713FD4" w:rsidRPr="00A84A90" w:rsidRDefault="00713FD4" w:rsidP="00713FD4">
      <w:pPr>
        <w:rPr>
          <w:rFonts w:ascii="Tahoma" w:hAnsi="Tahoma" w:cs="Tahoma"/>
          <w:strike/>
          <w:color w:val="FF0000"/>
          <w:sz w:val="16"/>
          <w:szCs w:val="16"/>
        </w:rPr>
      </w:pPr>
    </w:p>
    <w:p w14:paraId="2A10613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Only those spoilers or aerodynamic devices fitted as standard or deemed by the Championship Panel &amp; Eligibility Scrutineer to be within “the spirit of the regulations” are permitted. The bonnet may be raised at the rear 1.5cm to facilitate additional cooling. All doors, bonnet, boot, hatchback must maintain the ability to open as standard. Front bonnet and boot lid retaining pins may be used to in place of the standard internal catch. </w:t>
      </w:r>
    </w:p>
    <w:p w14:paraId="516F0AF8" w14:textId="77777777" w:rsidR="001F7C56" w:rsidRPr="00A84A90" w:rsidRDefault="001F7C56" w:rsidP="00713FD4">
      <w:pPr>
        <w:rPr>
          <w:rFonts w:ascii="Tahoma" w:hAnsi="Tahoma" w:cs="Tahoma"/>
          <w:strike/>
          <w:color w:val="FF0000"/>
          <w:sz w:val="16"/>
          <w:szCs w:val="16"/>
        </w:rPr>
      </w:pPr>
    </w:p>
    <w:p w14:paraId="2C04B392"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Two standard external mirrors (one either side) must be in place and usable throughout qualifying and racing.</w:t>
      </w:r>
      <w:r w:rsidR="001F7C56" w:rsidRPr="00A84A90">
        <w:rPr>
          <w:rFonts w:ascii="Tahoma" w:hAnsi="Tahoma" w:cs="Tahoma"/>
          <w:strike/>
          <w:color w:val="FF0000"/>
          <w:sz w:val="16"/>
          <w:szCs w:val="16"/>
        </w:rPr>
        <w:t xml:space="preserve"> </w:t>
      </w:r>
      <w:r w:rsidRPr="00A84A90">
        <w:rPr>
          <w:rFonts w:ascii="Tahoma" w:hAnsi="Tahoma" w:cs="Tahoma"/>
          <w:strike/>
          <w:color w:val="FF0000"/>
          <w:sz w:val="16"/>
          <w:szCs w:val="16"/>
        </w:rPr>
        <w:t>Cars must maintain a minimum ground clearance of 4cm with the driver (in full racing kit) seated normally in the car. No part of the car may touch the ground if any one tyre is deflated.</w:t>
      </w:r>
    </w:p>
    <w:p w14:paraId="4B69BBF5" w14:textId="77777777" w:rsidR="00713FD4" w:rsidRPr="00A84A90" w:rsidRDefault="00713FD4" w:rsidP="00713FD4">
      <w:pPr>
        <w:rPr>
          <w:rFonts w:ascii="Tahoma" w:hAnsi="Tahoma" w:cs="Tahoma"/>
          <w:strike/>
          <w:color w:val="FF0000"/>
          <w:sz w:val="16"/>
          <w:szCs w:val="16"/>
        </w:rPr>
      </w:pPr>
    </w:p>
    <w:p w14:paraId="325C90A1"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Modifications Permitted:</w:t>
      </w:r>
    </w:p>
    <w:p w14:paraId="2425362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Where Standard panels, glass, spoilers or aerodynamic devices compliant with these regulations are not readily available, aftermarket copies are permissible on an exceptional basis with the Championship Coordinators specific approval having consulted with the other registered class competitors and providing the panel/glass weighs the same are the panel it replaces (additional weight being added in same location as panel or glass being replaced) and minimum weights for the class are complied with. </w:t>
      </w:r>
    </w:p>
    <w:p w14:paraId="429C0CFA"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 </w:t>
      </w:r>
    </w:p>
    <w:p w14:paraId="77AAA83C" w14:textId="77777777" w:rsidR="00713FD4" w:rsidRPr="00A84A90" w:rsidRDefault="00713FD4" w:rsidP="00713FD4">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ENGINE</w:t>
      </w:r>
    </w:p>
    <w:p w14:paraId="690508B2"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Permitted Modifications:</w:t>
      </w:r>
    </w:p>
    <w:p w14:paraId="012B7B18"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Engine type is defined as:</w:t>
      </w:r>
    </w:p>
    <w:p w14:paraId="7C1E06CE"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2.5Ltr 12v, 2.5ltr 24v, 3.0ltr 12v, 3.0ltr 24v, 3.2ltr 24v </w:t>
      </w:r>
    </w:p>
    <w:p w14:paraId="26F80ACB"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For all engine types only standard Alfa Romeo (UK) specification components for Busso or GM derived V6 engines can be used.</w:t>
      </w:r>
    </w:p>
    <w:p w14:paraId="14C2D9CD" w14:textId="77777777" w:rsidR="001F7C56"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Cylinder Block: The cylinder block and heads must be used to the original, standard UK specification as supplied by Alfa Romeo (UK) for engine type being raced.</w:t>
      </w:r>
    </w:p>
    <w:p w14:paraId="122A4EF7"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 </w:t>
      </w:r>
    </w:p>
    <w:p w14:paraId="7C2403C3"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standard engine capacity may not be exceeded through re-bore or replacement liners.</w:t>
      </w:r>
    </w:p>
    <w:p w14:paraId="0CB14C39" w14:textId="77777777" w:rsidR="001F7C56" w:rsidRPr="00A84A90" w:rsidRDefault="001F7C56" w:rsidP="00713FD4">
      <w:pPr>
        <w:rPr>
          <w:rFonts w:ascii="Tahoma" w:hAnsi="Tahoma" w:cs="Tahoma"/>
          <w:strike/>
          <w:color w:val="FF0000"/>
          <w:sz w:val="16"/>
          <w:szCs w:val="16"/>
        </w:rPr>
      </w:pPr>
    </w:p>
    <w:p w14:paraId="08C5EE4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Pistons must be of the standard type and of the same manufacturing process and material of the original.</w:t>
      </w:r>
    </w:p>
    <w:p w14:paraId="2C526C17" w14:textId="77777777" w:rsidR="001F7C56" w:rsidRPr="00A84A90" w:rsidRDefault="001F7C56" w:rsidP="00713FD4">
      <w:pPr>
        <w:rPr>
          <w:rFonts w:ascii="Tahoma" w:hAnsi="Tahoma" w:cs="Tahoma"/>
          <w:strike/>
          <w:color w:val="FF0000"/>
          <w:sz w:val="16"/>
          <w:szCs w:val="16"/>
        </w:rPr>
      </w:pPr>
    </w:p>
    <w:p w14:paraId="71096979"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Oil pump must be of standard specification. The engine sump must remain standard for front and four wheel drive model range cars. </w:t>
      </w:r>
      <w:r w:rsidRPr="00A84A90">
        <w:rPr>
          <w:rFonts w:ascii="Tahoma" w:hAnsi="Tahoma" w:cs="Tahoma"/>
          <w:bCs/>
          <w:strike/>
          <w:color w:val="FF0000"/>
          <w:sz w:val="16"/>
          <w:szCs w:val="16"/>
        </w:rPr>
        <w:t xml:space="preserve">For </w:t>
      </w:r>
      <w:r w:rsidR="00E77A0F" w:rsidRPr="00A84A90">
        <w:rPr>
          <w:rFonts w:ascii="Tahoma" w:hAnsi="Tahoma" w:cs="Tahoma"/>
          <w:bCs/>
          <w:strike/>
          <w:color w:val="FF0000"/>
          <w:sz w:val="16"/>
          <w:szCs w:val="16"/>
        </w:rPr>
        <w:t xml:space="preserve">the </w:t>
      </w:r>
      <w:r w:rsidRPr="00A84A90">
        <w:rPr>
          <w:rFonts w:ascii="Tahoma" w:hAnsi="Tahoma" w:cs="Tahoma"/>
          <w:bCs/>
          <w:strike/>
          <w:color w:val="FF0000"/>
          <w:sz w:val="16"/>
          <w:szCs w:val="16"/>
        </w:rPr>
        <w:t xml:space="preserve">rear drive model range the sump may be modified to accommodate fitment of 24v engines. </w:t>
      </w:r>
      <w:r w:rsidRPr="00A84A90">
        <w:rPr>
          <w:rFonts w:ascii="Tahoma" w:hAnsi="Tahoma" w:cs="Tahoma"/>
          <w:strike/>
          <w:color w:val="FF0000"/>
          <w:sz w:val="16"/>
          <w:szCs w:val="16"/>
        </w:rPr>
        <w:t xml:space="preserve">Oil cooler(s) may be fitted. Dry sumping is not permitted. </w:t>
      </w:r>
    </w:p>
    <w:p w14:paraId="11202CDD" w14:textId="77777777" w:rsidR="001F7C56" w:rsidRPr="00A84A90" w:rsidRDefault="001F7C56" w:rsidP="00713FD4">
      <w:pPr>
        <w:rPr>
          <w:rFonts w:ascii="Tahoma" w:hAnsi="Tahoma" w:cs="Tahoma"/>
          <w:strike/>
          <w:color w:val="FF0000"/>
          <w:sz w:val="16"/>
          <w:szCs w:val="16"/>
        </w:rPr>
      </w:pPr>
    </w:p>
    <w:p w14:paraId="1A65CEF6"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standard alternator must be fitted and working at all times.</w:t>
      </w:r>
    </w:p>
    <w:p w14:paraId="4EC18171" w14:textId="77777777" w:rsidR="001F7C56"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Cylinder Head: Camshafts and profile, valves, valve springs and hydraulic cam followers must be of standard specification and unmodified for the engine capacity being raced</w:t>
      </w:r>
      <w:r w:rsidR="001F7C56" w:rsidRPr="00A84A90">
        <w:rPr>
          <w:rFonts w:ascii="Tahoma" w:hAnsi="Tahoma" w:cs="Tahoma"/>
          <w:strike/>
          <w:color w:val="FF0000"/>
          <w:sz w:val="16"/>
          <w:szCs w:val="16"/>
        </w:rPr>
        <w:t xml:space="preserve">. </w:t>
      </w:r>
      <w:r w:rsidRPr="00A84A90">
        <w:rPr>
          <w:rFonts w:ascii="Tahoma" w:hAnsi="Tahoma" w:cs="Tahoma"/>
          <w:strike/>
          <w:color w:val="FF0000"/>
          <w:sz w:val="16"/>
          <w:szCs w:val="16"/>
        </w:rPr>
        <w:t>Camshaft pulleys must be of standard specification and be unchanged in any</w:t>
      </w:r>
      <w:r w:rsidR="001F7C56" w:rsidRPr="00A84A90">
        <w:rPr>
          <w:rFonts w:ascii="Tahoma" w:hAnsi="Tahoma" w:cs="Tahoma"/>
          <w:strike/>
          <w:color w:val="FF0000"/>
          <w:sz w:val="16"/>
          <w:szCs w:val="16"/>
        </w:rPr>
        <w:t xml:space="preserve"> </w:t>
      </w:r>
      <w:r w:rsidRPr="00A84A90">
        <w:rPr>
          <w:rFonts w:ascii="Tahoma" w:hAnsi="Tahoma" w:cs="Tahoma"/>
          <w:strike/>
          <w:color w:val="FF0000"/>
          <w:sz w:val="16"/>
          <w:szCs w:val="16"/>
        </w:rPr>
        <w:t>way.</w:t>
      </w:r>
    </w:p>
    <w:p w14:paraId="708FB03A" w14:textId="77777777" w:rsidR="00713FD4" w:rsidRPr="00A84A90" w:rsidRDefault="00713FD4" w:rsidP="00713FD4">
      <w:pPr>
        <w:rPr>
          <w:rFonts w:ascii="Tahoma" w:hAnsi="Tahoma" w:cs="Tahoma"/>
          <w:b/>
          <w:strike/>
          <w:color w:val="FF0000"/>
          <w:sz w:val="16"/>
          <w:szCs w:val="16"/>
        </w:rPr>
      </w:pPr>
      <w:r w:rsidRPr="00A84A90">
        <w:rPr>
          <w:rFonts w:ascii="Tahoma" w:hAnsi="Tahoma" w:cs="Tahoma"/>
          <w:strike/>
          <w:color w:val="FF0000"/>
          <w:sz w:val="16"/>
          <w:szCs w:val="16"/>
        </w:rPr>
        <w:t xml:space="preserve"> </w:t>
      </w:r>
    </w:p>
    <w:p w14:paraId="53689BA7"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Prohibited Modifications:</w:t>
      </w:r>
    </w:p>
    <w:p w14:paraId="6F2835C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Alfa Romeo V6 turbo engine cannot be used in the class.</w:t>
      </w:r>
    </w:p>
    <w:p w14:paraId="74A4D508"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Other than that required for engine balancing (within Standard Alfa Romeo UK specifications) no machining or any removal of metal is permitted to any of the following:</w:t>
      </w:r>
    </w:p>
    <w:p w14:paraId="728D92E8"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Cylinder Block and liners</w:t>
      </w:r>
    </w:p>
    <w:p w14:paraId="3C49C9FD"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Pistons</w:t>
      </w:r>
    </w:p>
    <w:p w14:paraId="75D6C48D"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Valves seats (other than the minimum to cut the valve seats)</w:t>
      </w:r>
    </w:p>
    <w:p w14:paraId="4B3F46AA"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Valve Springs</w:t>
      </w:r>
    </w:p>
    <w:p w14:paraId="5586C1E5"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Connecting rods</w:t>
      </w:r>
    </w:p>
    <w:p w14:paraId="2DC95BBD"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Crankshaft</w:t>
      </w:r>
    </w:p>
    <w:p w14:paraId="20D12A91"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 xml:space="preserve">Camshafts </w:t>
      </w:r>
    </w:p>
    <w:p w14:paraId="135ACC67" w14:textId="77777777" w:rsidR="00612B33"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Cam followers</w:t>
      </w:r>
    </w:p>
    <w:p w14:paraId="1D604916" w14:textId="77777777" w:rsidR="00713FD4" w:rsidRPr="00A84A90" w:rsidRDefault="00713FD4" w:rsidP="00713FD4">
      <w:pPr>
        <w:pStyle w:val="ListParagraph"/>
        <w:numPr>
          <w:ilvl w:val="0"/>
          <w:numId w:val="28"/>
        </w:numPr>
        <w:rPr>
          <w:rFonts w:ascii="Tahoma" w:hAnsi="Tahoma" w:cs="Tahoma"/>
          <w:strike/>
          <w:color w:val="FF0000"/>
          <w:sz w:val="16"/>
          <w:szCs w:val="16"/>
        </w:rPr>
      </w:pPr>
      <w:r w:rsidRPr="00A84A90">
        <w:rPr>
          <w:rFonts w:ascii="Tahoma" w:hAnsi="Tahoma" w:cs="Tahoma"/>
          <w:strike/>
          <w:color w:val="FF0000"/>
          <w:sz w:val="16"/>
          <w:szCs w:val="16"/>
        </w:rPr>
        <w:t>The only machining of the cylinder head (other than minimum to cut the valve seats) allowed is that the cylinder head mating surface can be skimmed. In this case the maximum compression ratio is 11 to 1 with no further tolerance.</w:t>
      </w:r>
    </w:p>
    <w:p w14:paraId="11E09747"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Location</w:t>
      </w:r>
    </w:p>
    <w:p w14:paraId="701840CD"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Any Alfa Romeo V6 engine type can be fitted to any V6 model using standard engine mounting points.</w:t>
      </w:r>
      <w:r w:rsidR="001F7C56" w:rsidRPr="00A84A90">
        <w:rPr>
          <w:rFonts w:ascii="Tahoma" w:hAnsi="Tahoma" w:cs="Tahoma"/>
          <w:strike/>
          <w:color w:val="FF0000"/>
          <w:sz w:val="16"/>
          <w:szCs w:val="16"/>
        </w:rPr>
        <w:t xml:space="preserve"> </w:t>
      </w:r>
      <w:r w:rsidRPr="00A84A90">
        <w:rPr>
          <w:rFonts w:ascii="Tahoma" w:hAnsi="Tahoma" w:cs="Tahoma"/>
          <w:strike/>
          <w:color w:val="FF0000"/>
          <w:sz w:val="16"/>
          <w:szCs w:val="16"/>
        </w:rPr>
        <w:t>The engine must be in the standard location.</w:t>
      </w:r>
    </w:p>
    <w:p w14:paraId="6D7AF9A6" w14:textId="77777777" w:rsidR="001F7C56" w:rsidRPr="00A84A90" w:rsidRDefault="001F7C56" w:rsidP="00713FD4">
      <w:pPr>
        <w:rPr>
          <w:rFonts w:ascii="Tahoma" w:hAnsi="Tahoma" w:cs="Tahoma"/>
          <w:strike/>
          <w:color w:val="FF0000"/>
          <w:sz w:val="16"/>
          <w:szCs w:val="16"/>
        </w:rPr>
      </w:pPr>
    </w:p>
    <w:p w14:paraId="21C834D7"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 xml:space="preserve">Cooling System </w:t>
      </w:r>
    </w:p>
    <w:p w14:paraId="189FE65D"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Free</w:t>
      </w:r>
    </w:p>
    <w:p w14:paraId="4955317C" w14:textId="77777777" w:rsidR="001F7C56" w:rsidRPr="00A84A90" w:rsidRDefault="001F7C56" w:rsidP="00713FD4">
      <w:pPr>
        <w:rPr>
          <w:rFonts w:ascii="Tahoma" w:hAnsi="Tahoma" w:cs="Tahoma"/>
          <w:strike/>
          <w:color w:val="FF0000"/>
          <w:sz w:val="16"/>
          <w:szCs w:val="16"/>
        </w:rPr>
      </w:pPr>
    </w:p>
    <w:p w14:paraId="6458489F"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Induction System</w:t>
      </w:r>
    </w:p>
    <w:p w14:paraId="29E6EF27"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All engines will remain naturally aspirated, no turbocharging, supercharging or “ram air” of induction. A single plenum chamber will be used. A single throttle body will be used. The maximum internal diameter of the throttle body will be 80mm.</w:t>
      </w:r>
    </w:p>
    <w:p w14:paraId="1B717A85" w14:textId="77777777" w:rsidR="00713FD4" w:rsidRPr="00A84A90" w:rsidRDefault="00713FD4" w:rsidP="00713FD4">
      <w:pPr>
        <w:rPr>
          <w:rFonts w:ascii="Tahoma" w:hAnsi="Tahoma" w:cs="Tahoma"/>
          <w:bCs/>
          <w:strike/>
          <w:color w:val="FF0000"/>
          <w:sz w:val="16"/>
          <w:szCs w:val="16"/>
        </w:rPr>
      </w:pPr>
      <w:r w:rsidRPr="00A84A90">
        <w:rPr>
          <w:rFonts w:ascii="Tahoma" w:hAnsi="Tahoma" w:cs="Tahoma"/>
          <w:bCs/>
          <w:strike/>
          <w:color w:val="FF0000"/>
          <w:sz w:val="16"/>
          <w:szCs w:val="16"/>
        </w:rPr>
        <w:t>The throttle activation can be changed from ‘drive by wire’ to cable.</w:t>
      </w:r>
    </w:p>
    <w:p w14:paraId="6B760180" w14:textId="77777777" w:rsidR="001F7C56" w:rsidRPr="00A84A90" w:rsidRDefault="001F7C56" w:rsidP="00713FD4">
      <w:pPr>
        <w:rPr>
          <w:rFonts w:ascii="Tahoma" w:hAnsi="Tahoma" w:cs="Tahoma"/>
          <w:strike/>
          <w:color w:val="FF0000"/>
          <w:sz w:val="16"/>
          <w:szCs w:val="16"/>
        </w:rPr>
      </w:pPr>
    </w:p>
    <w:p w14:paraId="29248CC1"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Exhaust System</w:t>
      </w:r>
    </w:p>
    <w:p w14:paraId="7A388853"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Free within Motorsport UK Technical Requirements</w:t>
      </w:r>
    </w:p>
    <w:p w14:paraId="65D2CB8A" w14:textId="77777777" w:rsidR="001F7C56" w:rsidRPr="00A84A90" w:rsidRDefault="001F7C56" w:rsidP="00713FD4">
      <w:pPr>
        <w:rPr>
          <w:rFonts w:ascii="Tahoma" w:hAnsi="Tahoma" w:cs="Tahoma"/>
          <w:strike/>
          <w:color w:val="FF0000"/>
          <w:sz w:val="16"/>
          <w:szCs w:val="16"/>
        </w:rPr>
      </w:pPr>
    </w:p>
    <w:p w14:paraId="62D762D8"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 xml:space="preserve">Ignition Systems </w:t>
      </w:r>
    </w:p>
    <w:p w14:paraId="7BF7E00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Free</w:t>
      </w:r>
    </w:p>
    <w:p w14:paraId="6F59FAB4" w14:textId="77777777" w:rsidR="001F7C56" w:rsidRPr="00A84A90" w:rsidRDefault="001F7C56" w:rsidP="00713FD4">
      <w:pPr>
        <w:rPr>
          <w:rFonts w:ascii="Tahoma" w:hAnsi="Tahoma" w:cs="Tahoma"/>
          <w:strike/>
          <w:color w:val="FF0000"/>
          <w:sz w:val="16"/>
          <w:szCs w:val="16"/>
        </w:rPr>
      </w:pPr>
    </w:p>
    <w:p w14:paraId="69F3B1F7"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 xml:space="preserve">Fuel Delivery System </w:t>
      </w:r>
    </w:p>
    <w:p w14:paraId="44FF4432"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Free</w:t>
      </w:r>
    </w:p>
    <w:p w14:paraId="0FE8087C" w14:textId="77777777" w:rsidR="00017770" w:rsidRPr="00A84A90" w:rsidRDefault="00017770" w:rsidP="00713FD4">
      <w:pPr>
        <w:rPr>
          <w:rFonts w:ascii="Tahoma" w:hAnsi="Tahoma" w:cs="Tahoma"/>
          <w:strike/>
          <w:color w:val="FF0000"/>
          <w:sz w:val="16"/>
          <w:szCs w:val="16"/>
        </w:rPr>
      </w:pPr>
    </w:p>
    <w:p w14:paraId="539A3A1D" w14:textId="77777777" w:rsidR="00713FD4" w:rsidRPr="00A84A90" w:rsidRDefault="00713FD4" w:rsidP="00713FD4">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SUSPENSION</w:t>
      </w:r>
    </w:p>
    <w:p w14:paraId="5EB445CC"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Modifications Permitted:</w:t>
      </w:r>
    </w:p>
    <w:p w14:paraId="44E68617"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Suspension modifications </w:t>
      </w:r>
      <w:r w:rsidR="00017770" w:rsidRPr="00A84A90">
        <w:rPr>
          <w:rFonts w:ascii="Tahoma" w:hAnsi="Tahoma" w:cs="Tahoma"/>
          <w:strike/>
          <w:color w:val="FF0000"/>
          <w:sz w:val="16"/>
          <w:szCs w:val="16"/>
        </w:rPr>
        <w:t xml:space="preserve">are </w:t>
      </w:r>
      <w:r w:rsidRPr="00A84A90">
        <w:rPr>
          <w:rFonts w:ascii="Tahoma" w:hAnsi="Tahoma" w:cs="Tahoma"/>
          <w:strike/>
          <w:color w:val="FF0000"/>
          <w:sz w:val="16"/>
          <w:szCs w:val="16"/>
        </w:rPr>
        <w:t xml:space="preserve">unrestricted provided that the original suspension type and method is retained and original pick up points are used. e.g. - 156 Independent front with double wishbones &amp;coil springs and </w:t>
      </w:r>
      <w:r w:rsidR="00017770" w:rsidRPr="00A84A90">
        <w:rPr>
          <w:rFonts w:ascii="Tahoma" w:hAnsi="Tahoma" w:cs="Tahoma"/>
          <w:strike/>
          <w:color w:val="FF0000"/>
          <w:sz w:val="16"/>
          <w:szCs w:val="16"/>
        </w:rPr>
        <w:t>Macpherson</w:t>
      </w:r>
      <w:r w:rsidRPr="00A84A90">
        <w:rPr>
          <w:rFonts w:ascii="Tahoma" w:hAnsi="Tahoma" w:cs="Tahoma"/>
          <w:strike/>
          <w:color w:val="FF0000"/>
          <w:sz w:val="16"/>
          <w:szCs w:val="16"/>
        </w:rPr>
        <w:t xml:space="preserve"> Strut &amp; coil springs rear .</w:t>
      </w:r>
    </w:p>
    <w:p w14:paraId="5AB2F82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Rear wheel drive cars can replace front torsion bar arrangement with “coil over damper” arrangement</w:t>
      </w:r>
    </w:p>
    <w:p w14:paraId="1EE7855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Dampers can have one </w:t>
      </w:r>
      <w:r w:rsidR="00017770" w:rsidRPr="00A84A90">
        <w:rPr>
          <w:rFonts w:ascii="Tahoma" w:hAnsi="Tahoma" w:cs="Tahoma"/>
          <w:strike/>
          <w:color w:val="FF0000"/>
          <w:sz w:val="16"/>
          <w:szCs w:val="16"/>
        </w:rPr>
        <w:t>adjustment only</w:t>
      </w:r>
      <w:r w:rsidRPr="00A84A90">
        <w:rPr>
          <w:rFonts w:ascii="Tahoma" w:hAnsi="Tahoma" w:cs="Tahoma"/>
          <w:strike/>
          <w:color w:val="FF0000"/>
          <w:sz w:val="16"/>
          <w:szCs w:val="16"/>
        </w:rPr>
        <w:t>.</w:t>
      </w:r>
    </w:p>
    <w:p w14:paraId="32F2BD16" w14:textId="77777777" w:rsidR="00017770" w:rsidRPr="00A84A90" w:rsidRDefault="00017770" w:rsidP="00713FD4">
      <w:pPr>
        <w:rPr>
          <w:rFonts w:ascii="Tahoma" w:hAnsi="Tahoma" w:cs="Tahoma"/>
          <w:strike/>
          <w:color w:val="FF0000"/>
          <w:sz w:val="16"/>
          <w:szCs w:val="16"/>
        </w:rPr>
      </w:pPr>
    </w:p>
    <w:p w14:paraId="254CB91B"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Modifications Prohibited:</w:t>
      </w:r>
    </w:p>
    <w:p w14:paraId="0B65F88F" w14:textId="77777777" w:rsidR="00713FD4" w:rsidRPr="00A84A90" w:rsidRDefault="00713FD4" w:rsidP="00713FD4">
      <w:pPr>
        <w:pStyle w:val="ListParagraph"/>
        <w:numPr>
          <w:ilvl w:val="0"/>
          <w:numId w:val="29"/>
        </w:numPr>
        <w:rPr>
          <w:rFonts w:ascii="Tahoma" w:hAnsi="Tahoma" w:cs="Tahoma"/>
          <w:strike/>
          <w:color w:val="FF0000"/>
          <w:sz w:val="16"/>
          <w:szCs w:val="16"/>
        </w:rPr>
      </w:pPr>
      <w:r w:rsidRPr="00A84A90">
        <w:rPr>
          <w:rFonts w:ascii="Tahoma" w:hAnsi="Tahoma" w:cs="Tahoma"/>
          <w:strike/>
          <w:color w:val="FF0000"/>
          <w:sz w:val="16"/>
          <w:szCs w:val="16"/>
        </w:rPr>
        <w:t>The use of non-standard wishbones.</w:t>
      </w:r>
    </w:p>
    <w:p w14:paraId="61FD3ED1" w14:textId="77777777" w:rsidR="00713FD4" w:rsidRPr="00A84A90" w:rsidRDefault="00713FD4" w:rsidP="00713FD4">
      <w:pPr>
        <w:pStyle w:val="ListParagraph"/>
        <w:numPr>
          <w:ilvl w:val="0"/>
          <w:numId w:val="29"/>
        </w:numPr>
        <w:rPr>
          <w:rFonts w:ascii="Tahoma" w:hAnsi="Tahoma" w:cs="Tahoma"/>
          <w:strike/>
          <w:color w:val="FF0000"/>
          <w:sz w:val="16"/>
          <w:szCs w:val="16"/>
        </w:rPr>
      </w:pPr>
      <w:r w:rsidRPr="00A84A90">
        <w:rPr>
          <w:rFonts w:ascii="Tahoma" w:hAnsi="Tahoma" w:cs="Tahoma"/>
          <w:strike/>
          <w:color w:val="FF0000"/>
          <w:sz w:val="16"/>
          <w:szCs w:val="16"/>
        </w:rPr>
        <w:t>The use of remote reservoir dampers.</w:t>
      </w:r>
    </w:p>
    <w:p w14:paraId="4B5FD2F5" w14:textId="77777777" w:rsidR="00713FD4" w:rsidRPr="00A84A90" w:rsidRDefault="00713FD4" w:rsidP="00713FD4">
      <w:pPr>
        <w:pStyle w:val="ListParagraph"/>
        <w:numPr>
          <w:ilvl w:val="0"/>
          <w:numId w:val="29"/>
        </w:numPr>
        <w:rPr>
          <w:rFonts w:ascii="Tahoma" w:hAnsi="Tahoma" w:cs="Tahoma"/>
          <w:strike/>
          <w:color w:val="FF0000"/>
          <w:sz w:val="16"/>
          <w:szCs w:val="16"/>
        </w:rPr>
      </w:pPr>
      <w:r w:rsidRPr="00A84A90">
        <w:rPr>
          <w:rFonts w:ascii="Tahoma" w:hAnsi="Tahoma" w:cs="Tahoma"/>
          <w:strike/>
          <w:color w:val="FF0000"/>
          <w:sz w:val="16"/>
          <w:szCs w:val="16"/>
        </w:rPr>
        <w:lastRenderedPageBreak/>
        <w:t>Driver adjustable anti-roll bars.</w:t>
      </w:r>
    </w:p>
    <w:p w14:paraId="362CE496"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Wheelbase and Track</w:t>
      </w:r>
    </w:p>
    <w:p w14:paraId="734A1153" w14:textId="77777777" w:rsidR="00017770"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Wheelbase dimensions must remain standard. Track is free within Motorsports UK regulations</w:t>
      </w:r>
      <w:r w:rsidR="00017770" w:rsidRPr="00A84A90">
        <w:rPr>
          <w:rFonts w:ascii="Tahoma" w:hAnsi="Tahoma" w:cs="Tahoma"/>
          <w:strike/>
          <w:color w:val="FF0000"/>
          <w:sz w:val="16"/>
          <w:szCs w:val="16"/>
        </w:rPr>
        <w:t>.</w:t>
      </w:r>
    </w:p>
    <w:p w14:paraId="7B879E40"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 </w:t>
      </w:r>
    </w:p>
    <w:p w14:paraId="1CCEFC42" w14:textId="77777777" w:rsidR="00713FD4" w:rsidRPr="00A84A90" w:rsidRDefault="00713FD4" w:rsidP="00713FD4">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TRANSMISSION</w:t>
      </w:r>
    </w:p>
    <w:p w14:paraId="4BB01EF5"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Modifications Permitted</w:t>
      </w:r>
    </w:p>
    <w:p w14:paraId="3EA07293"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use of Standard (C630 Busso, F40 Brera/159) gearbox and differentials from the model range is permitted. The casings, gears and all components must remain standard and be located in original position except where permitted below.</w:t>
      </w:r>
    </w:p>
    <w:p w14:paraId="2C583584" w14:textId="77777777" w:rsidR="00017770" w:rsidRPr="00A84A90" w:rsidRDefault="00017770" w:rsidP="00713FD4">
      <w:pPr>
        <w:rPr>
          <w:rFonts w:ascii="Tahoma" w:hAnsi="Tahoma" w:cs="Tahoma"/>
          <w:strike/>
          <w:color w:val="FF0000"/>
          <w:sz w:val="16"/>
          <w:szCs w:val="16"/>
        </w:rPr>
      </w:pPr>
    </w:p>
    <w:p w14:paraId="4F09C0B3"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Limited Slip Differentials may be fitted where not standard.</w:t>
      </w:r>
    </w:p>
    <w:p w14:paraId="44327243"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Rear wheel drive models must use standard transaxle gearbox from the model range and may use aftermarket gear ratios, non syncro/dog engagement in place of original equipment but will carry and an additional</w:t>
      </w:r>
      <w:r w:rsidR="00017770" w:rsidRPr="00A84A90">
        <w:rPr>
          <w:rFonts w:ascii="Tahoma" w:hAnsi="Tahoma" w:cs="Tahoma"/>
          <w:strike/>
          <w:color w:val="FF0000"/>
          <w:sz w:val="16"/>
          <w:szCs w:val="16"/>
        </w:rPr>
        <w:t xml:space="preserve"> </w:t>
      </w:r>
      <w:r w:rsidRPr="00A84A90">
        <w:rPr>
          <w:rFonts w:ascii="Tahoma" w:hAnsi="Tahoma" w:cs="Tahoma"/>
          <w:strike/>
          <w:color w:val="FF0000"/>
          <w:sz w:val="16"/>
          <w:szCs w:val="16"/>
        </w:rPr>
        <w:t>weight penalty over and above the minimum weight for the model of 10kgs</w:t>
      </w:r>
      <w:r w:rsidR="001F7C56" w:rsidRPr="00A84A90">
        <w:rPr>
          <w:rFonts w:ascii="Tahoma" w:hAnsi="Tahoma" w:cs="Tahoma"/>
          <w:strike/>
          <w:color w:val="FF0000"/>
          <w:sz w:val="16"/>
          <w:szCs w:val="16"/>
        </w:rPr>
        <w:t>.</w:t>
      </w:r>
    </w:p>
    <w:p w14:paraId="5E564902" w14:textId="77777777" w:rsidR="001F7C56" w:rsidRPr="00A84A90" w:rsidRDefault="001F7C56" w:rsidP="00713FD4">
      <w:pPr>
        <w:rPr>
          <w:rFonts w:ascii="Tahoma" w:hAnsi="Tahoma" w:cs="Tahoma"/>
          <w:strike/>
          <w:color w:val="FF0000"/>
          <w:sz w:val="16"/>
          <w:szCs w:val="16"/>
        </w:rPr>
      </w:pPr>
    </w:p>
    <w:p w14:paraId="2F3BB54F"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All cars may </w:t>
      </w:r>
      <w:r w:rsidR="001F7C56" w:rsidRPr="00A84A90">
        <w:rPr>
          <w:rFonts w:ascii="Tahoma" w:hAnsi="Tahoma" w:cs="Tahoma"/>
          <w:strike/>
          <w:color w:val="FF0000"/>
          <w:sz w:val="16"/>
          <w:szCs w:val="16"/>
        </w:rPr>
        <w:t xml:space="preserve">have </w:t>
      </w:r>
      <w:r w:rsidRPr="00A84A90">
        <w:rPr>
          <w:rFonts w:ascii="Tahoma" w:hAnsi="Tahoma" w:cs="Tahoma"/>
          <w:strike/>
          <w:color w:val="FF0000"/>
          <w:sz w:val="16"/>
          <w:szCs w:val="16"/>
        </w:rPr>
        <w:t>gearbox oil cooling arrangements</w:t>
      </w:r>
      <w:r w:rsidR="001F7C56" w:rsidRPr="00A84A90">
        <w:rPr>
          <w:rFonts w:ascii="Tahoma" w:hAnsi="Tahoma" w:cs="Tahoma"/>
          <w:strike/>
          <w:color w:val="FF0000"/>
          <w:sz w:val="16"/>
          <w:szCs w:val="16"/>
        </w:rPr>
        <w:t xml:space="preserve"> installed</w:t>
      </w:r>
      <w:r w:rsidRPr="00A84A90">
        <w:rPr>
          <w:rFonts w:ascii="Tahoma" w:hAnsi="Tahoma" w:cs="Tahoma"/>
          <w:strike/>
          <w:color w:val="FF0000"/>
          <w:sz w:val="16"/>
          <w:szCs w:val="16"/>
        </w:rPr>
        <w:t>.</w:t>
      </w:r>
      <w:r w:rsidR="001F7C56" w:rsidRPr="00A84A90">
        <w:rPr>
          <w:rFonts w:ascii="Tahoma" w:hAnsi="Tahoma" w:cs="Tahoma"/>
          <w:strike/>
          <w:color w:val="FF0000"/>
          <w:sz w:val="16"/>
          <w:szCs w:val="16"/>
        </w:rPr>
        <w:t xml:space="preserve"> </w:t>
      </w:r>
      <w:r w:rsidRPr="00A84A90">
        <w:rPr>
          <w:rFonts w:ascii="Tahoma" w:hAnsi="Tahoma" w:cs="Tahoma"/>
          <w:strike/>
          <w:color w:val="FF0000"/>
          <w:sz w:val="16"/>
          <w:szCs w:val="16"/>
        </w:rPr>
        <w:t>All cars must have a fully functioning reverse gear.</w:t>
      </w:r>
    </w:p>
    <w:p w14:paraId="20A75A8A"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Only standard clutch from the model range can be used. </w:t>
      </w:r>
    </w:p>
    <w:p w14:paraId="4F491482" w14:textId="77777777" w:rsidR="00017770" w:rsidRPr="00A84A90" w:rsidRDefault="00017770" w:rsidP="00713FD4">
      <w:pPr>
        <w:rPr>
          <w:rFonts w:ascii="Tahoma" w:hAnsi="Tahoma" w:cs="Tahoma"/>
          <w:strike/>
          <w:color w:val="FF0000"/>
          <w:sz w:val="16"/>
          <w:szCs w:val="16"/>
        </w:rPr>
      </w:pPr>
    </w:p>
    <w:p w14:paraId="41A497CB"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Modification</w:t>
      </w:r>
      <w:r w:rsidR="00017770" w:rsidRPr="00A84A90">
        <w:rPr>
          <w:rFonts w:ascii="Tahoma" w:hAnsi="Tahoma" w:cs="Tahoma"/>
          <w:b/>
          <w:strike/>
          <w:color w:val="FF0000"/>
          <w:sz w:val="16"/>
          <w:szCs w:val="16"/>
        </w:rPr>
        <w:t>s</w:t>
      </w:r>
      <w:r w:rsidRPr="00A84A90">
        <w:rPr>
          <w:rFonts w:ascii="Tahoma" w:hAnsi="Tahoma" w:cs="Tahoma"/>
          <w:b/>
          <w:strike/>
          <w:color w:val="FF0000"/>
          <w:sz w:val="16"/>
          <w:szCs w:val="16"/>
        </w:rPr>
        <w:t xml:space="preserve"> Prohibited</w:t>
      </w:r>
    </w:p>
    <w:p w14:paraId="6260150B"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Other than those modifications specifically permitted any</w:t>
      </w:r>
      <w:r w:rsidR="00017770" w:rsidRPr="00A84A90">
        <w:rPr>
          <w:rFonts w:ascii="Tahoma" w:hAnsi="Tahoma" w:cs="Tahoma"/>
          <w:strike/>
          <w:color w:val="FF0000"/>
          <w:sz w:val="16"/>
          <w:szCs w:val="16"/>
        </w:rPr>
        <w:t xml:space="preserve"> </w:t>
      </w:r>
      <w:r w:rsidRPr="00A84A90">
        <w:rPr>
          <w:rFonts w:ascii="Tahoma" w:hAnsi="Tahoma" w:cs="Tahoma"/>
          <w:strike/>
          <w:color w:val="FF0000"/>
          <w:sz w:val="16"/>
          <w:szCs w:val="16"/>
        </w:rPr>
        <w:t>other modification to standard gearbox including non-standard gearbox casings, straight cut gears or “dog” engagement or sequential gearboxes is not permitted</w:t>
      </w:r>
    </w:p>
    <w:p w14:paraId="1B144015"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Four wheel drive systems are not permitted unless standard on the model being raced and in any case may only be used in their entirety. Sequential change mechanisms are not permitted.</w:t>
      </w:r>
    </w:p>
    <w:p w14:paraId="72EB2D7B" w14:textId="77777777" w:rsidR="00017770" w:rsidRPr="00A84A90" w:rsidRDefault="00017770" w:rsidP="00713FD4">
      <w:pPr>
        <w:rPr>
          <w:rFonts w:ascii="Tahoma" w:hAnsi="Tahoma" w:cs="Tahoma"/>
          <w:strike/>
          <w:color w:val="FF0000"/>
          <w:sz w:val="16"/>
          <w:szCs w:val="16"/>
        </w:rPr>
      </w:pPr>
    </w:p>
    <w:p w14:paraId="433CCF4E" w14:textId="77777777" w:rsidR="00713FD4" w:rsidRPr="00A84A90" w:rsidRDefault="00017770" w:rsidP="00713FD4">
      <w:pPr>
        <w:rPr>
          <w:rFonts w:ascii="Tahoma" w:hAnsi="Tahoma" w:cs="Tahoma"/>
          <w:b/>
          <w:strike/>
          <w:color w:val="FF0000"/>
          <w:sz w:val="16"/>
          <w:szCs w:val="16"/>
        </w:rPr>
      </w:pPr>
      <w:r w:rsidRPr="00A84A90">
        <w:rPr>
          <w:rFonts w:ascii="Tahoma" w:hAnsi="Tahoma" w:cs="Tahoma"/>
          <w:b/>
          <w:strike/>
          <w:color w:val="FF0000"/>
          <w:sz w:val="16"/>
          <w:szCs w:val="16"/>
        </w:rPr>
        <w:t>7</w:t>
      </w:r>
      <w:r w:rsidR="00713FD4" w:rsidRPr="00A84A90">
        <w:rPr>
          <w:rFonts w:ascii="Tahoma" w:hAnsi="Tahoma" w:cs="Tahoma"/>
          <w:b/>
          <w:strike/>
          <w:color w:val="FF0000"/>
          <w:sz w:val="16"/>
          <w:szCs w:val="16"/>
        </w:rPr>
        <w:t>.7 ELECTRICS</w:t>
      </w:r>
    </w:p>
    <w:p w14:paraId="0EE9B47D" w14:textId="77777777" w:rsidR="00FA5CAB" w:rsidRPr="00A84A90" w:rsidRDefault="00713FD4" w:rsidP="00713FD4">
      <w:pPr>
        <w:rPr>
          <w:rFonts w:ascii="Tahoma" w:hAnsi="Tahoma" w:cs="Tahoma"/>
          <w:strike/>
          <w:color w:val="FF0000"/>
          <w:sz w:val="16"/>
          <w:szCs w:val="16"/>
        </w:rPr>
      </w:pPr>
      <w:r w:rsidRPr="00A84A90">
        <w:rPr>
          <w:rFonts w:ascii="Tahoma" w:hAnsi="Tahoma" w:cs="Tahoma"/>
          <w:b/>
          <w:strike/>
          <w:color w:val="FF0000"/>
          <w:sz w:val="16"/>
          <w:szCs w:val="16"/>
        </w:rPr>
        <w:t>Exterior Lighting:</w:t>
      </w:r>
      <w:r w:rsidRPr="00A84A90">
        <w:rPr>
          <w:rFonts w:ascii="Tahoma" w:hAnsi="Tahoma" w:cs="Tahoma"/>
          <w:strike/>
          <w:color w:val="FF0000"/>
          <w:sz w:val="16"/>
          <w:szCs w:val="16"/>
        </w:rPr>
        <w:t xml:space="preserve"> </w:t>
      </w:r>
    </w:p>
    <w:p w14:paraId="36BDC806" w14:textId="77777777" w:rsidR="00FA5CAB"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All standard specification lights to be fitted and functioning. A rear rain or poor visibility light must be fitted and in working order for use in accordance with Motorsport UK Technical Regulations. Models not fitted with two rear fog lights as standard, equally located each side of the vehicle centre line, must fit a central rear light in accordance with Motorsport UK regulations.</w:t>
      </w:r>
    </w:p>
    <w:p w14:paraId="29AF52E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 </w:t>
      </w:r>
    </w:p>
    <w:p w14:paraId="460BBDF5" w14:textId="77777777" w:rsidR="00713FD4" w:rsidRPr="00A84A90" w:rsidRDefault="00713FD4" w:rsidP="00713FD4">
      <w:pPr>
        <w:rPr>
          <w:rFonts w:ascii="Tahoma" w:hAnsi="Tahoma" w:cs="Tahoma"/>
          <w:strike/>
          <w:color w:val="FF0000"/>
          <w:sz w:val="16"/>
          <w:szCs w:val="16"/>
        </w:rPr>
      </w:pPr>
      <w:r w:rsidRPr="00A84A90">
        <w:rPr>
          <w:rFonts w:ascii="Tahoma" w:hAnsi="Tahoma" w:cs="Tahoma"/>
          <w:b/>
          <w:strike/>
          <w:color w:val="FF0000"/>
          <w:sz w:val="16"/>
          <w:szCs w:val="16"/>
        </w:rPr>
        <w:t xml:space="preserve">Battery: </w:t>
      </w:r>
      <w:r w:rsidRPr="00A84A90">
        <w:rPr>
          <w:rFonts w:ascii="Tahoma" w:hAnsi="Tahoma" w:cs="Tahoma"/>
          <w:strike/>
          <w:color w:val="FF0000"/>
          <w:sz w:val="16"/>
          <w:szCs w:val="16"/>
        </w:rPr>
        <w:t>Location and type are free provided they comply with Motorsport UK regulations.</w:t>
      </w:r>
    </w:p>
    <w:p w14:paraId="4B8344A2" w14:textId="77777777" w:rsidR="00FA5CAB" w:rsidRPr="00A84A90" w:rsidRDefault="00FA5CAB" w:rsidP="00713FD4">
      <w:pPr>
        <w:rPr>
          <w:rFonts w:ascii="Tahoma" w:hAnsi="Tahoma" w:cs="Tahoma"/>
          <w:b/>
          <w:strike/>
          <w:color w:val="FF0000"/>
          <w:sz w:val="16"/>
          <w:szCs w:val="16"/>
        </w:rPr>
      </w:pPr>
    </w:p>
    <w:p w14:paraId="05ECD286" w14:textId="77777777" w:rsidR="00713FD4" w:rsidRPr="00A84A90" w:rsidRDefault="00713FD4" w:rsidP="00713FD4">
      <w:pPr>
        <w:rPr>
          <w:rFonts w:ascii="Tahoma" w:hAnsi="Tahoma" w:cs="Tahoma"/>
          <w:strike/>
          <w:color w:val="FF0000"/>
          <w:sz w:val="16"/>
          <w:szCs w:val="16"/>
        </w:rPr>
      </w:pPr>
      <w:r w:rsidRPr="00A84A90">
        <w:rPr>
          <w:rFonts w:ascii="Tahoma" w:hAnsi="Tahoma" w:cs="Tahoma"/>
          <w:b/>
          <w:strike/>
          <w:color w:val="FF0000"/>
          <w:sz w:val="16"/>
          <w:szCs w:val="16"/>
        </w:rPr>
        <w:t xml:space="preserve">Alternators: </w:t>
      </w:r>
      <w:r w:rsidRPr="00A84A90">
        <w:rPr>
          <w:rFonts w:ascii="Tahoma" w:hAnsi="Tahoma" w:cs="Tahoma"/>
          <w:strike/>
          <w:color w:val="FF0000"/>
          <w:sz w:val="16"/>
          <w:szCs w:val="16"/>
        </w:rPr>
        <w:t>Alternators must be fitted and working.</w:t>
      </w:r>
    </w:p>
    <w:p w14:paraId="6954FFB9" w14:textId="77777777" w:rsidR="00017770" w:rsidRPr="00A84A90" w:rsidRDefault="00017770" w:rsidP="00713FD4">
      <w:pPr>
        <w:rPr>
          <w:rFonts w:ascii="Tahoma" w:hAnsi="Tahoma" w:cs="Tahoma"/>
          <w:strike/>
          <w:color w:val="FF0000"/>
          <w:sz w:val="16"/>
          <w:szCs w:val="16"/>
        </w:rPr>
      </w:pPr>
    </w:p>
    <w:p w14:paraId="7CE33A04" w14:textId="77777777" w:rsidR="00713FD4" w:rsidRPr="00A84A90" w:rsidRDefault="00713FD4" w:rsidP="00017770">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BRAKES</w:t>
      </w:r>
    </w:p>
    <w:p w14:paraId="3435952E"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Modifications Permitted</w:t>
      </w:r>
    </w:p>
    <w:p w14:paraId="06A8C49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use of standard brake discs and calipers from the model range is permitted. The brake discs and calipers must remain standard and be located in original position except where permitted below.</w:t>
      </w:r>
    </w:p>
    <w:p w14:paraId="138A2474"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standard ABS system may be removed.</w:t>
      </w:r>
      <w:r w:rsidR="00FA5CAB" w:rsidRPr="00A84A90">
        <w:rPr>
          <w:rFonts w:ascii="Tahoma" w:hAnsi="Tahoma" w:cs="Tahoma"/>
          <w:strike/>
          <w:color w:val="FF0000"/>
          <w:sz w:val="16"/>
          <w:szCs w:val="16"/>
        </w:rPr>
        <w:t xml:space="preserve"> </w:t>
      </w:r>
      <w:r w:rsidRPr="00A84A90">
        <w:rPr>
          <w:rFonts w:ascii="Tahoma" w:hAnsi="Tahoma" w:cs="Tahoma"/>
          <w:strike/>
          <w:color w:val="FF0000"/>
          <w:sz w:val="16"/>
          <w:szCs w:val="16"/>
        </w:rPr>
        <w:t>A brake bias system and/ or balance bar pedal box may be fitted.</w:t>
      </w:r>
      <w:r w:rsidR="00FA5CAB" w:rsidRPr="00A84A90">
        <w:rPr>
          <w:rFonts w:ascii="Tahoma" w:hAnsi="Tahoma" w:cs="Tahoma"/>
          <w:strike/>
          <w:color w:val="FF0000"/>
          <w:sz w:val="16"/>
          <w:szCs w:val="16"/>
        </w:rPr>
        <w:t xml:space="preserve"> </w:t>
      </w:r>
      <w:r w:rsidRPr="00A84A90">
        <w:rPr>
          <w:rFonts w:ascii="Tahoma" w:hAnsi="Tahoma" w:cs="Tahoma"/>
          <w:strike/>
          <w:color w:val="FF0000"/>
          <w:sz w:val="16"/>
          <w:szCs w:val="16"/>
        </w:rPr>
        <w:t>Brake pad material is free so long as the pads fit a standard, unmodified caliper.</w:t>
      </w:r>
    </w:p>
    <w:p w14:paraId="35A542F1" w14:textId="77777777" w:rsidR="00FA5CAB" w:rsidRPr="00A84A90" w:rsidRDefault="00FA5CAB" w:rsidP="00713FD4">
      <w:pPr>
        <w:rPr>
          <w:rFonts w:ascii="Tahoma" w:hAnsi="Tahoma" w:cs="Tahoma"/>
          <w:strike/>
          <w:color w:val="FF0000"/>
          <w:sz w:val="16"/>
          <w:szCs w:val="16"/>
        </w:rPr>
      </w:pPr>
    </w:p>
    <w:p w14:paraId="2005F85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Rear wheel drive cars may fit aftermarket brake discs and callipers to the front axle. Maximum disc diameter 330mm and maximum four pot calliper (rear brakes remain standard from the model range)</w:t>
      </w:r>
      <w:r w:rsidR="00FA5CAB" w:rsidRPr="00A84A90">
        <w:rPr>
          <w:rFonts w:ascii="Tahoma" w:hAnsi="Tahoma" w:cs="Tahoma"/>
          <w:strike/>
          <w:color w:val="FF0000"/>
          <w:sz w:val="16"/>
          <w:szCs w:val="16"/>
        </w:rPr>
        <w:t>.</w:t>
      </w:r>
    </w:p>
    <w:p w14:paraId="2015AEFA" w14:textId="77777777" w:rsidR="00FA5CAB" w:rsidRPr="00A84A90" w:rsidRDefault="00FA5CAB" w:rsidP="00713FD4">
      <w:pPr>
        <w:rPr>
          <w:rFonts w:ascii="Tahoma" w:hAnsi="Tahoma" w:cs="Tahoma"/>
          <w:strike/>
          <w:color w:val="FF0000"/>
          <w:sz w:val="16"/>
          <w:szCs w:val="16"/>
        </w:rPr>
      </w:pPr>
    </w:p>
    <w:p w14:paraId="7AE66038"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Modifications Prohibited</w:t>
      </w:r>
    </w:p>
    <w:p w14:paraId="73063568"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 Apart from those freedoms above the braking system must remain standard both as regards components and location for the model to be raced.</w:t>
      </w:r>
    </w:p>
    <w:p w14:paraId="503BDABB" w14:textId="77777777" w:rsidR="00017770" w:rsidRPr="00A84A90" w:rsidRDefault="00017770" w:rsidP="00713FD4">
      <w:pPr>
        <w:rPr>
          <w:rFonts w:ascii="Tahoma" w:hAnsi="Tahoma" w:cs="Tahoma"/>
          <w:strike/>
          <w:color w:val="FF0000"/>
          <w:sz w:val="16"/>
          <w:szCs w:val="16"/>
        </w:rPr>
      </w:pPr>
    </w:p>
    <w:p w14:paraId="23430CD4" w14:textId="77777777" w:rsidR="00713FD4" w:rsidRPr="00A84A90" w:rsidRDefault="00713FD4" w:rsidP="00017770">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WHEELS</w:t>
      </w:r>
      <w:r w:rsidR="00017770" w:rsidRPr="00A84A90">
        <w:rPr>
          <w:rFonts w:ascii="Tahoma" w:hAnsi="Tahoma" w:cs="Tahoma"/>
          <w:b/>
          <w:strike/>
          <w:color w:val="FF0000"/>
          <w:sz w:val="16"/>
          <w:szCs w:val="16"/>
        </w:rPr>
        <w:t>,</w:t>
      </w:r>
      <w:r w:rsidRPr="00A84A90">
        <w:rPr>
          <w:rFonts w:ascii="Tahoma" w:hAnsi="Tahoma" w:cs="Tahoma"/>
          <w:b/>
          <w:strike/>
          <w:color w:val="FF0000"/>
          <w:sz w:val="16"/>
          <w:szCs w:val="16"/>
        </w:rPr>
        <w:t xml:space="preserve"> TYRES AND STEERING</w:t>
      </w:r>
    </w:p>
    <w:p w14:paraId="5E4FF323"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Permitted Modifications:</w:t>
      </w:r>
    </w:p>
    <w:p w14:paraId="3C2F628D"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An alternative steering wheel may be fitted</w:t>
      </w:r>
    </w:p>
    <w:p w14:paraId="00E49717" w14:textId="77777777" w:rsidR="00AE2738" w:rsidRPr="00A84A90" w:rsidRDefault="00AE2738" w:rsidP="00713FD4">
      <w:pPr>
        <w:rPr>
          <w:rFonts w:ascii="Tahoma" w:hAnsi="Tahoma" w:cs="Tahoma"/>
          <w:strike/>
          <w:color w:val="FF0000"/>
          <w:sz w:val="16"/>
          <w:szCs w:val="16"/>
        </w:rPr>
      </w:pPr>
    </w:p>
    <w:p w14:paraId="5C84F4FE"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Prohibited Modifications:-</w:t>
      </w:r>
    </w:p>
    <w:p w14:paraId="73B7917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Steering must not be altered for standard specification as regards method and position / mounting of components. The bending of steering arms is not permitted in any circumstances. </w:t>
      </w:r>
    </w:p>
    <w:p w14:paraId="645525D9"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steering ratio must remain standard for the model range.</w:t>
      </w:r>
    </w:p>
    <w:p w14:paraId="3199F3F0"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 On models fitted with power steering as standard it must be in full working order at all times. However, the oil cooler may be removed and /or replaced with an aftermarket oil cooler.</w:t>
      </w:r>
    </w:p>
    <w:p w14:paraId="7A300C8F" w14:textId="77777777" w:rsidR="00AE2738" w:rsidRPr="00A84A90" w:rsidRDefault="00AE2738" w:rsidP="00713FD4">
      <w:pPr>
        <w:rPr>
          <w:rFonts w:ascii="Tahoma" w:hAnsi="Tahoma" w:cs="Tahoma"/>
          <w:strike/>
          <w:color w:val="FF0000"/>
          <w:sz w:val="16"/>
          <w:szCs w:val="16"/>
        </w:rPr>
      </w:pPr>
    </w:p>
    <w:p w14:paraId="205ECA01"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Construction and Materials</w:t>
      </w:r>
    </w:p>
    <w:p w14:paraId="6F784C2C"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 xml:space="preserve">Competitors must ensure that wheels are suitable for racing purposes and should be inspected regularly for cracks, rim damage etc. </w:t>
      </w:r>
    </w:p>
    <w:p w14:paraId="750F1C95"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Air bag systems must be removed.</w:t>
      </w:r>
    </w:p>
    <w:p w14:paraId="5FC86FD8" w14:textId="77777777" w:rsidR="00AE2738" w:rsidRPr="00A84A90" w:rsidRDefault="00AE2738" w:rsidP="00713FD4">
      <w:pPr>
        <w:rPr>
          <w:rFonts w:ascii="Tahoma" w:hAnsi="Tahoma" w:cs="Tahoma"/>
          <w:strike/>
          <w:color w:val="FF0000"/>
          <w:sz w:val="16"/>
          <w:szCs w:val="16"/>
        </w:rPr>
      </w:pPr>
    </w:p>
    <w:p w14:paraId="2777AB14"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Dimensions</w:t>
      </w:r>
    </w:p>
    <w:p w14:paraId="34EAF08A"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All cars must use up to17” diameter wheels. Maximum rim width up to 9”</w:t>
      </w:r>
      <w:r w:rsidR="00017770" w:rsidRPr="00A84A90">
        <w:rPr>
          <w:rFonts w:ascii="Tahoma" w:hAnsi="Tahoma" w:cs="Tahoma"/>
          <w:strike/>
          <w:color w:val="FF0000"/>
          <w:sz w:val="16"/>
          <w:szCs w:val="16"/>
        </w:rPr>
        <w:t>.</w:t>
      </w:r>
    </w:p>
    <w:p w14:paraId="341AA28B"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Tyres</w:t>
      </w:r>
    </w:p>
    <w:p w14:paraId="7CDA821D"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Free</w:t>
      </w:r>
    </w:p>
    <w:p w14:paraId="65BE87A5" w14:textId="77777777" w:rsidR="007011BD" w:rsidRPr="00A84A90" w:rsidRDefault="00713FD4" w:rsidP="007011BD">
      <w:pPr>
        <w:pStyle w:val="ListParagraph"/>
        <w:numPr>
          <w:ilvl w:val="1"/>
          <w:numId w:val="31"/>
        </w:numPr>
        <w:rPr>
          <w:rFonts w:ascii="Tahoma" w:hAnsi="Tahoma" w:cs="Tahoma"/>
          <w:b/>
          <w:strike/>
          <w:color w:val="FF0000"/>
          <w:sz w:val="16"/>
          <w:szCs w:val="16"/>
        </w:rPr>
      </w:pPr>
      <w:r w:rsidRPr="00A84A90">
        <w:rPr>
          <w:rFonts w:ascii="Tahoma" w:hAnsi="Tahoma" w:cs="Tahoma"/>
          <w:b/>
          <w:strike/>
          <w:color w:val="FF0000"/>
          <w:sz w:val="16"/>
          <w:szCs w:val="16"/>
        </w:rPr>
        <w:t>MINIMUM WEIGHT LIMIT</w:t>
      </w:r>
    </w:p>
    <w:p w14:paraId="5966C18C" w14:textId="77777777" w:rsidR="00713FD4" w:rsidRPr="00A84A90" w:rsidRDefault="00713FD4" w:rsidP="00713FD4">
      <w:pPr>
        <w:rPr>
          <w:rFonts w:ascii="Tahoma" w:hAnsi="Tahoma" w:cs="Tahoma"/>
          <w:b/>
          <w:strike/>
          <w:color w:val="FF0000"/>
          <w:sz w:val="16"/>
          <w:szCs w:val="16"/>
        </w:rPr>
      </w:pPr>
      <w:r w:rsidRPr="00A84A90">
        <w:rPr>
          <w:rFonts w:ascii="Tahoma" w:hAnsi="Tahoma" w:cs="Tahoma"/>
          <w:strike/>
          <w:color w:val="FF0000"/>
          <w:sz w:val="16"/>
          <w:szCs w:val="16"/>
        </w:rPr>
        <w:t>The minimum weight for the engine type and drive configuration including driver and full race kit is as follows</w:t>
      </w:r>
      <w:r w:rsidRPr="00A84A90">
        <w:rPr>
          <w:rFonts w:ascii="Tahoma" w:hAnsi="Tahoma" w:cs="Tahoma"/>
          <w:b/>
          <w:strike/>
          <w:color w:val="FF0000"/>
          <w:sz w:val="16"/>
          <w:szCs w:val="16"/>
        </w:rPr>
        <w:t>:</w:t>
      </w:r>
    </w:p>
    <w:tbl>
      <w:tblPr>
        <w:tblStyle w:val="TableGrid"/>
        <w:tblW w:w="0" w:type="auto"/>
        <w:tblLook w:val="04A0" w:firstRow="1" w:lastRow="0" w:firstColumn="1" w:lastColumn="0" w:noHBand="0" w:noVBand="1"/>
      </w:tblPr>
      <w:tblGrid>
        <w:gridCol w:w="1069"/>
        <w:gridCol w:w="798"/>
        <w:gridCol w:w="778"/>
        <w:gridCol w:w="798"/>
        <w:gridCol w:w="782"/>
        <w:gridCol w:w="782"/>
      </w:tblGrid>
      <w:tr w:rsidR="005264B9" w:rsidRPr="00A84A90" w14:paraId="7A63F396" w14:textId="77777777" w:rsidTr="00713FD4">
        <w:tc>
          <w:tcPr>
            <w:tcW w:w="1640" w:type="dxa"/>
          </w:tcPr>
          <w:p w14:paraId="561BF452" w14:textId="77777777" w:rsidR="00713FD4" w:rsidRPr="00A84A90" w:rsidRDefault="00713FD4" w:rsidP="00713FD4">
            <w:pPr>
              <w:rPr>
                <w:rFonts w:ascii="Tahoma" w:hAnsi="Tahoma" w:cs="Tahoma"/>
                <w:b/>
                <w:strike/>
                <w:color w:val="FF0000"/>
                <w:sz w:val="16"/>
                <w:szCs w:val="16"/>
              </w:rPr>
            </w:pPr>
          </w:p>
        </w:tc>
        <w:tc>
          <w:tcPr>
            <w:tcW w:w="7602" w:type="dxa"/>
            <w:gridSpan w:val="5"/>
          </w:tcPr>
          <w:p w14:paraId="0978CD2D" w14:textId="77777777" w:rsidR="00713FD4" w:rsidRPr="00A84A90" w:rsidRDefault="00713FD4" w:rsidP="00713FD4">
            <w:pPr>
              <w:jc w:val="center"/>
              <w:rPr>
                <w:rFonts w:ascii="Tahoma" w:hAnsi="Tahoma" w:cs="Tahoma"/>
                <w:b/>
                <w:strike/>
                <w:color w:val="FF0000"/>
                <w:sz w:val="16"/>
                <w:szCs w:val="16"/>
              </w:rPr>
            </w:pPr>
            <w:r w:rsidRPr="00A84A90">
              <w:rPr>
                <w:rFonts w:ascii="Tahoma" w:hAnsi="Tahoma" w:cs="Tahoma"/>
                <w:b/>
                <w:strike/>
                <w:color w:val="FF0000"/>
                <w:sz w:val="16"/>
                <w:szCs w:val="16"/>
              </w:rPr>
              <w:t>Minimum Weight Kilogram</w:t>
            </w:r>
          </w:p>
        </w:tc>
      </w:tr>
      <w:tr w:rsidR="005264B9" w:rsidRPr="00A84A90" w14:paraId="1029F05D" w14:textId="77777777" w:rsidTr="00713FD4">
        <w:tc>
          <w:tcPr>
            <w:tcW w:w="1640" w:type="dxa"/>
          </w:tcPr>
          <w:p w14:paraId="6784C331" w14:textId="77777777" w:rsidR="00713FD4" w:rsidRPr="00A84A90" w:rsidRDefault="00713FD4" w:rsidP="00713FD4">
            <w:pPr>
              <w:rPr>
                <w:rFonts w:ascii="Tahoma" w:hAnsi="Tahoma" w:cs="Tahoma"/>
                <w:b/>
                <w:strike/>
                <w:color w:val="FF0000"/>
                <w:sz w:val="16"/>
                <w:szCs w:val="16"/>
              </w:rPr>
            </w:pPr>
          </w:p>
        </w:tc>
        <w:tc>
          <w:tcPr>
            <w:tcW w:w="1576" w:type="dxa"/>
          </w:tcPr>
          <w:p w14:paraId="6B4118D2"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2500 12v</w:t>
            </w:r>
          </w:p>
        </w:tc>
        <w:tc>
          <w:tcPr>
            <w:tcW w:w="1465" w:type="dxa"/>
          </w:tcPr>
          <w:p w14:paraId="3B623151"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2500 24v</w:t>
            </w:r>
          </w:p>
          <w:p w14:paraId="410AC22C" w14:textId="77777777" w:rsidR="00713FD4" w:rsidRPr="00A84A90" w:rsidRDefault="00713FD4" w:rsidP="00713FD4">
            <w:pPr>
              <w:rPr>
                <w:rFonts w:ascii="Tahoma" w:hAnsi="Tahoma" w:cs="Tahoma"/>
                <w:b/>
                <w:strike/>
                <w:color w:val="FF0000"/>
                <w:sz w:val="16"/>
                <w:szCs w:val="16"/>
              </w:rPr>
            </w:pPr>
          </w:p>
        </w:tc>
        <w:tc>
          <w:tcPr>
            <w:tcW w:w="1577" w:type="dxa"/>
          </w:tcPr>
          <w:p w14:paraId="54C7F257"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3000 12v</w:t>
            </w:r>
          </w:p>
        </w:tc>
        <w:tc>
          <w:tcPr>
            <w:tcW w:w="1492" w:type="dxa"/>
          </w:tcPr>
          <w:p w14:paraId="15A8E413"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3000 24</w:t>
            </w:r>
          </w:p>
        </w:tc>
        <w:tc>
          <w:tcPr>
            <w:tcW w:w="1492" w:type="dxa"/>
          </w:tcPr>
          <w:p w14:paraId="0B427908"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3200 24v</w:t>
            </w:r>
          </w:p>
        </w:tc>
      </w:tr>
      <w:tr w:rsidR="005264B9" w:rsidRPr="00A84A90" w14:paraId="14378CEB" w14:textId="77777777" w:rsidTr="00713FD4">
        <w:tc>
          <w:tcPr>
            <w:tcW w:w="1640" w:type="dxa"/>
          </w:tcPr>
          <w:p w14:paraId="33F6EC10"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Model Category</w:t>
            </w:r>
          </w:p>
        </w:tc>
        <w:tc>
          <w:tcPr>
            <w:tcW w:w="1576" w:type="dxa"/>
          </w:tcPr>
          <w:p w14:paraId="22CAF835" w14:textId="77777777" w:rsidR="00713FD4" w:rsidRPr="00A84A90" w:rsidRDefault="00713FD4" w:rsidP="00713FD4">
            <w:pPr>
              <w:rPr>
                <w:rFonts w:ascii="Tahoma" w:hAnsi="Tahoma" w:cs="Tahoma"/>
                <w:b/>
                <w:strike/>
                <w:color w:val="FF0000"/>
                <w:sz w:val="16"/>
                <w:szCs w:val="16"/>
              </w:rPr>
            </w:pPr>
          </w:p>
        </w:tc>
        <w:tc>
          <w:tcPr>
            <w:tcW w:w="1465" w:type="dxa"/>
          </w:tcPr>
          <w:p w14:paraId="5FA0CD4A" w14:textId="77777777" w:rsidR="00713FD4" w:rsidRPr="00A84A90" w:rsidRDefault="00713FD4" w:rsidP="00713FD4">
            <w:pPr>
              <w:rPr>
                <w:rFonts w:ascii="Tahoma" w:hAnsi="Tahoma" w:cs="Tahoma"/>
                <w:b/>
                <w:strike/>
                <w:color w:val="FF0000"/>
                <w:sz w:val="16"/>
                <w:szCs w:val="16"/>
              </w:rPr>
            </w:pPr>
          </w:p>
        </w:tc>
        <w:tc>
          <w:tcPr>
            <w:tcW w:w="1577" w:type="dxa"/>
          </w:tcPr>
          <w:p w14:paraId="36F06706" w14:textId="77777777" w:rsidR="00713FD4" w:rsidRPr="00A84A90" w:rsidRDefault="00713FD4" w:rsidP="00713FD4">
            <w:pPr>
              <w:rPr>
                <w:rFonts w:ascii="Tahoma" w:hAnsi="Tahoma" w:cs="Tahoma"/>
                <w:b/>
                <w:strike/>
                <w:color w:val="FF0000"/>
                <w:sz w:val="16"/>
                <w:szCs w:val="16"/>
              </w:rPr>
            </w:pPr>
          </w:p>
        </w:tc>
        <w:tc>
          <w:tcPr>
            <w:tcW w:w="1492" w:type="dxa"/>
          </w:tcPr>
          <w:p w14:paraId="3FAD3489" w14:textId="77777777" w:rsidR="00713FD4" w:rsidRPr="00A84A90" w:rsidRDefault="00713FD4" w:rsidP="00713FD4">
            <w:pPr>
              <w:rPr>
                <w:rFonts w:ascii="Tahoma" w:hAnsi="Tahoma" w:cs="Tahoma"/>
                <w:b/>
                <w:strike/>
                <w:color w:val="FF0000"/>
                <w:sz w:val="16"/>
                <w:szCs w:val="16"/>
              </w:rPr>
            </w:pPr>
          </w:p>
        </w:tc>
        <w:tc>
          <w:tcPr>
            <w:tcW w:w="1492" w:type="dxa"/>
          </w:tcPr>
          <w:p w14:paraId="72C54010" w14:textId="77777777" w:rsidR="00713FD4" w:rsidRPr="00A84A90" w:rsidRDefault="00713FD4" w:rsidP="00713FD4">
            <w:pPr>
              <w:rPr>
                <w:rFonts w:ascii="Tahoma" w:hAnsi="Tahoma" w:cs="Tahoma"/>
                <w:b/>
                <w:strike/>
                <w:color w:val="FF0000"/>
                <w:sz w:val="16"/>
                <w:szCs w:val="16"/>
              </w:rPr>
            </w:pPr>
          </w:p>
        </w:tc>
      </w:tr>
      <w:tr w:rsidR="005264B9" w:rsidRPr="00A84A90" w14:paraId="1E850EB3" w14:textId="77777777" w:rsidTr="00713FD4">
        <w:tc>
          <w:tcPr>
            <w:tcW w:w="1640" w:type="dxa"/>
          </w:tcPr>
          <w:p w14:paraId="3225C473"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F</w:t>
            </w:r>
            <w:r w:rsidR="009C0237" w:rsidRPr="00A84A90">
              <w:rPr>
                <w:rFonts w:ascii="Tahoma" w:hAnsi="Tahoma" w:cs="Tahoma"/>
                <w:b/>
                <w:strike/>
                <w:color w:val="FF0000"/>
                <w:sz w:val="16"/>
                <w:szCs w:val="16"/>
              </w:rPr>
              <w:t>r</w:t>
            </w:r>
            <w:r w:rsidRPr="00A84A90">
              <w:rPr>
                <w:rFonts w:ascii="Tahoma" w:hAnsi="Tahoma" w:cs="Tahoma"/>
                <w:b/>
                <w:strike/>
                <w:color w:val="FF0000"/>
                <w:sz w:val="16"/>
                <w:szCs w:val="16"/>
              </w:rPr>
              <w:t>ont Wheel Drive</w:t>
            </w:r>
          </w:p>
        </w:tc>
        <w:tc>
          <w:tcPr>
            <w:tcW w:w="1576" w:type="dxa"/>
          </w:tcPr>
          <w:p w14:paraId="6DEE48A4"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1130</w:t>
            </w:r>
          </w:p>
        </w:tc>
        <w:tc>
          <w:tcPr>
            <w:tcW w:w="1465" w:type="dxa"/>
          </w:tcPr>
          <w:p w14:paraId="6965A5C0"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1150</w:t>
            </w:r>
          </w:p>
        </w:tc>
        <w:tc>
          <w:tcPr>
            <w:tcW w:w="1577" w:type="dxa"/>
          </w:tcPr>
          <w:p w14:paraId="7B949F6C"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1150</w:t>
            </w:r>
          </w:p>
        </w:tc>
        <w:tc>
          <w:tcPr>
            <w:tcW w:w="1492" w:type="dxa"/>
          </w:tcPr>
          <w:p w14:paraId="0FB4E8ED"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1185</w:t>
            </w:r>
          </w:p>
        </w:tc>
        <w:tc>
          <w:tcPr>
            <w:tcW w:w="1492" w:type="dxa"/>
          </w:tcPr>
          <w:p w14:paraId="2A5874C9"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1220</w:t>
            </w:r>
          </w:p>
        </w:tc>
      </w:tr>
      <w:tr w:rsidR="005264B9" w:rsidRPr="00A84A90" w14:paraId="317D1531" w14:textId="77777777" w:rsidTr="00713FD4">
        <w:tc>
          <w:tcPr>
            <w:tcW w:w="1640" w:type="dxa"/>
          </w:tcPr>
          <w:p w14:paraId="7191AE09"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Rear Wheel Drive</w:t>
            </w:r>
          </w:p>
        </w:tc>
        <w:tc>
          <w:tcPr>
            <w:tcW w:w="1576" w:type="dxa"/>
          </w:tcPr>
          <w:p w14:paraId="7CCE7445"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1150</w:t>
            </w:r>
          </w:p>
        </w:tc>
        <w:tc>
          <w:tcPr>
            <w:tcW w:w="1465" w:type="dxa"/>
          </w:tcPr>
          <w:p w14:paraId="174F7594"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1170</w:t>
            </w:r>
          </w:p>
        </w:tc>
        <w:tc>
          <w:tcPr>
            <w:tcW w:w="1577" w:type="dxa"/>
          </w:tcPr>
          <w:p w14:paraId="5E5E61A4"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1170</w:t>
            </w:r>
          </w:p>
        </w:tc>
        <w:tc>
          <w:tcPr>
            <w:tcW w:w="1492" w:type="dxa"/>
          </w:tcPr>
          <w:p w14:paraId="65D4B73A"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1205</w:t>
            </w:r>
          </w:p>
        </w:tc>
        <w:tc>
          <w:tcPr>
            <w:tcW w:w="1492" w:type="dxa"/>
          </w:tcPr>
          <w:p w14:paraId="2C86266E"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1240</w:t>
            </w:r>
          </w:p>
        </w:tc>
      </w:tr>
      <w:tr w:rsidR="00713FD4" w:rsidRPr="00A84A90" w14:paraId="15D28817" w14:textId="77777777" w:rsidTr="00713FD4">
        <w:tc>
          <w:tcPr>
            <w:tcW w:w="1640" w:type="dxa"/>
          </w:tcPr>
          <w:p w14:paraId="26A2BA5D"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Four Wheel Drive</w:t>
            </w:r>
          </w:p>
        </w:tc>
        <w:tc>
          <w:tcPr>
            <w:tcW w:w="1576" w:type="dxa"/>
          </w:tcPr>
          <w:p w14:paraId="4BD45927"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NA</w:t>
            </w:r>
          </w:p>
        </w:tc>
        <w:tc>
          <w:tcPr>
            <w:tcW w:w="1465" w:type="dxa"/>
          </w:tcPr>
          <w:p w14:paraId="2C6CFF11"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NA</w:t>
            </w:r>
          </w:p>
        </w:tc>
        <w:tc>
          <w:tcPr>
            <w:tcW w:w="1577" w:type="dxa"/>
          </w:tcPr>
          <w:p w14:paraId="6C81F71B"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NA</w:t>
            </w:r>
          </w:p>
        </w:tc>
        <w:tc>
          <w:tcPr>
            <w:tcW w:w="1492" w:type="dxa"/>
          </w:tcPr>
          <w:p w14:paraId="50F1AF08"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NA</w:t>
            </w:r>
          </w:p>
        </w:tc>
        <w:tc>
          <w:tcPr>
            <w:tcW w:w="1492" w:type="dxa"/>
          </w:tcPr>
          <w:p w14:paraId="62D4B938" w14:textId="77777777" w:rsidR="00713FD4" w:rsidRPr="00A84A90" w:rsidRDefault="00713FD4" w:rsidP="00713FD4">
            <w:pPr>
              <w:rPr>
                <w:rFonts w:ascii="Tahoma" w:hAnsi="Tahoma" w:cs="Tahoma"/>
                <w:b/>
                <w:strike/>
                <w:color w:val="FF0000"/>
                <w:sz w:val="16"/>
                <w:szCs w:val="16"/>
              </w:rPr>
            </w:pPr>
            <w:r w:rsidRPr="00A84A90">
              <w:rPr>
                <w:rFonts w:ascii="Tahoma" w:hAnsi="Tahoma" w:cs="Tahoma"/>
                <w:b/>
                <w:strike/>
                <w:color w:val="FF0000"/>
                <w:sz w:val="16"/>
                <w:szCs w:val="16"/>
              </w:rPr>
              <w:t>1250</w:t>
            </w:r>
          </w:p>
        </w:tc>
      </w:tr>
    </w:tbl>
    <w:p w14:paraId="48BB9FAA" w14:textId="77777777" w:rsidR="00713FD4" w:rsidRPr="00A84A90" w:rsidRDefault="00713FD4" w:rsidP="00713FD4">
      <w:pPr>
        <w:rPr>
          <w:rFonts w:ascii="Tahoma" w:hAnsi="Tahoma" w:cs="Tahoma"/>
          <w:b/>
          <w:strike/>
          <w:color w:val="FF0000"/>
          <w:sz w:val="16"/>
          <w:szCs w:val="16"/>
        </w:rPr>
      </w:pPr>
    </w:p>
    <w:p w14:paraId="60E91745"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The minimum weight of the car will be displayed on the rear side windows.</w:t>
      </w:r>
    </w:p>
    <w:p w14:paraId="692E9C16" w14:textId="77777777" w:rsidR="00094BD2" w:rsidRPr="00A84A90" w:rsidRDefault="00094BD2" w:rsidP="00713FD4">
      <w:pPr>
        <w:rPr>
          <w:rFonts w:ascii="Tahoma" w:hAnsi="Tahoma" w:cs="Tahoma"/>
          <w:strike/>
          <w:color w:val="FF0000"/>
          <w:sz w:val="16"/>
          <w:szCs w:val="16"/>
        </w:rPr>
      </w:pPr>
    </w:p>
    <w:p w14:paraId="3C26F905" w14:textId="77777777" w:rsidR="00713FD4" w:rsidRPr="00A84A90" w:rsidRDefault="00017770" w:rsidP="00713FD4">
      <w:pPr>
        <w:rPr>
          <w:rFonts w:ascii="Tahoma" w:hAnsi="Tahoma" w:cs="Tahoma"/>
          <w:b/>
          <w:strike/>
          <w:color w:val="FF0000"/>
          <w:sz w:val="16"/>
          <w:szCs w:val="16"/>
        </w:rPr>
      </w:pPr>
      <w:r w:rsidRPr="00A84A90">
        <w:rPr>
          <w:rFonts w:ascii="Tahoma" w:hAnsi="Tahoma" w:cs="Tahoma"/>
          <w:b/>
          <w:strike/>
          <w:color w:val="FF0000"/>
          <w:sz w:val="16"/>
          <w:szCs w:val="16"/>
        </w:rPr>
        <w:t>7.9</w:t>
      </w:r>
      <w:r w:rsidR="00713FD4" w:rsidRPr="00A84A90">
        <w:rPr>
          <w:rFonts w:ascii="Tahoma" w:hAnsi="Tahoma" w:cs="Tahoma"/>
          <w:b/>
          <w:strike/>
          <w:color w:val="FF0000"/>
          <w:sz w:val="16"/>
          <w:szCs w:val="16"/>
        </w:rPr>
        <w:t xml:space="preserve"> FUEL AND FUEL TANK</w:t>
      </w:r>
    </w:p>
    <w:p w14:paraId="3E2C066A"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A replacement fuel tank may be fitted. Installation must comply with Motorsports UK Technical Regulations.</w:t>
      </w:r>
    </w:p>
    <w:p w14:paraId="39FEE2EE" w14:textId="77777777" w:rsidR="00713FD4" w:rsidRPr="00A84A90" w:rsidRDefault="00713FD4" w:rsidP="00713FD4">
      <w:pPr>
        <w:rPr>
          <w:b/>
          <w:strike/>
          <w:color w:val="FF0000"/>
        </w:rPr>
      </w:pPr>
      <w:r w:rsidRPr="00A84A90">
        <w:rPr>
          <w:b/>
          <w:strike/>
          <w:color w:val="FF0000"/>
        </w:rPr>
        <w:t xml:space="preserve">Fuel </w:t>
      </w:r>
    </w:p>
    <w:p w14:paraId="025496D0" w14:textId="77777777" w:rsidR="00713FD4" w:rsidRPr="00A84A90" w:rsidRDefault="00713FD4" w:rsidP="00713FD4">
      <w:pPr>
        <w:rPr>
          <w:rFonts w:ascii="Tahoma" w:hAnsi="Tahoma" w:cs="Tahoma"/>
          <w:strike/>
          <w:color w:val="FF0000"/>
          <w:sz w:val="16"/>
          <w:szCs w:val="16"/>
        </w:rPr>
      </w:pPr>
      <w:r w:rsidRPr="00A84A90">
        <w:rPr>
          <w:rFonts w:ascii="Tahoma" w:hAnsi="Tahoma" w:cs="Tahoma"/>
          <w:strike/>
          <w:color w:val="FF0000"/>
          <w:sz w:val="16"/>
          <w:szCs w:val="16"/>
        </w:rPr>
        <w:t>Petrol must comply with Motorsport UK Technical Regs Section B Nomenclature &amp; Definitions (see Pump Fuel). Fuel samples will be taken during the season</w:t>
      </w:r>
      <w:r w:rsidR="00FA5CAB" w:rsidRPr="00A84A90">
        <w:rPr>
          <w:rFonts w:ascii="Tahoma" w:hAnsi="Tahoma" w:cs="Tahoma"/>
          <w:strike/>
          <w:color w:val="FF0000"/>
          <w:sz w:val="16"/>
          <w:szCs w:val="16"/>
        </w:rPr>
        <w:t>.</w:t>
      </w:r>
    </w:p>
    <w:p w14:paraId="022A4E95" w14:textId="77777777" w:rsidR="00713FD4" w:rsidRPr="00A84A90" w:rsidRDefault="00713FD4" w:rsidP="00713FD4">
      <w:pPr>
        <w:rPr>
          <w:strike/>
          <w:color w:val="FF0000"/>
        </w:rPr>
      </w:pPr>
    </w:p>
    <w:p w14:paraId="2C155345" w14:textId="3FC6CC76" w:rsidR="00092289" w:rsidRPr="00937DB1" w:rsidRDefault="003576DA" w:rsidP="00092289">
      <w:pPr>
        <w:pStyle w:val="CM23"/>
        <w:shd w:val="clear" w:color="auto" w:fill="C0C0C0"/>
        <w:ind w:left="180" w:hanging="180"/>
        <w:rPr>
          <w:rFonts w:cs="Tahoma"/>
          <w:b/>
          <w:bCs/>
          <w:sz w:val="16"/>
          <w:szCs w:val="16"/>
        </w:rPr>
      </w:pPr>
      <w:bookmarkStart w:id="3" w:name="_Hlk26279754"/>
      <w:bookmarkEnd w:id="1"/>
      <w:r>
        <w:rPr>
          <w:rFonts w:cs="Tahoma"/>
          <w:b/>
          <w:bCs/>
          <w:sz w:val="16"/>
          <w:szCs w:val="16"/>
        </w:rPr>
        <w:t>7:</w:t>
      </w:r>
      <w:r w:rsidR="00092289">
        <w:rPr>
          <w:rFonts w:cs="Tahoma"/>
          <w:b/>
          <w:bCs/>
          <w:sz w:val="16"/>
          <w:szCs w:val="16"/>
        </w:rPr>
        <w:t xml:space="preserve"> POWER TROPHY</w:t>
      </w:r>
      <w:r w:rsidR="00092289" w:rsidRPr="00937DB1">
        <w:rPr>
          <w:rFonts w:cs="Tahoma"/>
          <w:b/>
          <w:bCs/>
          <w:sz w:val="16"/>
          <w:szCs w:val="16"/>
        </w:rPr>
        <w:t xml:space="preserve"> CLASS </w:t>
      </w:r>
    </w:p>
    <w:p w14:paraId="49283DD3" w14:textId="77777777" w:rsidR="00092289" w:rsidRDefault="00092289" w:rsidP="00092289">
      <w:pPr>
        <w:pStyle w:val="Default"/>
        <w:rPr>
          <w:color w:val="auto"/>
          <w:sz w:val="16"/>
          <w:szCs w:val="16"/>
        </w:rPr>
      </w:pPr>
    </w:p>
    <w:p w14:paraId="27D8AFF4" w14:textId="078677EC" w:rsidR="00092289" w:rsidRDefault="003576DA" w:rsidP="00092289">
      <w:pPr>
        <w:pStyle w:val="CM23"/>
        <w:shd w:val="clear" w:color="auto" w:fill="C0C0C0"/>
        <w:ind w:left="180" w:hanging="180"/>
        <w:rPr>
          <w:sz w:val="16"/>
          <w:szCs w:val="16"/>
        </w:rPr>
      </w:pPr>
      <w:r>
        <w:rPr>
          <w:rFonts w:cs="Tahoma"/>
          <w:b/>
          <w:bCs/>
          <w:sz w:val="16"/>
          <w:szCs w:val="16"/>
        </w:rPr>
        <w:t>7.</w:t>
      </w:r>
      <w:r w:rsidR="00092289" w:rsidRPr="00937DB1">
        <w:rPr>
          <w:rFonts w:cs="Tahoma"/>
          <w:b/>
          <w:bCs/>
          <w:sz w:val="16"/>
          <w:szCs w:val="16"/>
        </w:rPr>
        <w:t xml:space="preserve">1 GENERAL </w:t>
      </w:r>
    </w:p>
    <w:p w14:paraId="3EE2F77C" w14:textId="77777777" w:rsidR="00092289" w:rsidRDefault="00092289" w:rsidP="00092289">
      <w:pPr>
        <w:pStyle w:val="Default"/>
        <w:rPr>
          <w:color w:val="auto"/>
          <w:sz w:val="16"/>
          <w:szCs w:val="16"/>
        </w:rPr>
      </w:pPr>
    </w:p>
    <w:p w14:paraId="5B35F827" w14:textId="78ACA836" w:rsidR="003502C7" w:rsidRDefault="00091C42" w:rsidP="00092289">
      <w:pPr>
        <w:pStyle w:val="Default"/>
        <w:rPr>
          <w:color w:val="auto"/>
          <w:sz w:val="16"/>
          <w:szCs w:val="16"/>
        </w:rPr>
      </w:pPr>
      <w:r w:rsidRPr="00091C42">
        <w:rPr>
          <w:color w:val="auto"/>
          <w:sz w:val="16"/>
          <w:szCs w:val="16"/>
        </w:rPr>
        <w:t xml:space="preserve">This class is open to </w:t>
      </w:r>
      <w:r w:rsidRPr="005264B9">
        <w:rPr>
          <w:color w:val="auto"/>
          <w:sz w:val="16"/>
          <w:szCs w:val="16"/>
        </w:rPr>
        <w:t xml:space="preserve">any Production Alfa Romeo, </w:t>
      </w:r>
      <w:r w:rsidR="004E4060" w:rsidRPr="0031628F">
        <w:rPr>
          <w:color w:val="FF0000"/>
          <w:sz w:val="16"/>
          <w:szCs w:val="16"/>
          <w:u w:val="single"/>
        </w:rPr>
        <w:t xml:space="preserve">or other Italian car </w:t>
      </w:r>
      <w:r w:rsidR="00A84A90" w:rsidRPr="0031628F">
        <w:rPr>
          <w:color w:val="FF0000"/>
          <w:sz w:val="16"/>
          <w:szCs w:val="16"/>
          <w:u w:val="single"/>
        </w:rPr>
        <w:t>eg</w:t>
      </w:r>
      <w:r w:rsidR="00A84A90" w:rsidRPr="0031628F">
        <w:rPr>
          <w:color w:val="auto"/>
          <w:sz w:val="16"/>
          <w:szCs w:val="16"/>
          <w:u w:val="single"/>
        </w:rPr>
        <w:t xml:space="preserve"> </w:t>
      </w:r>
      <w:r w:rsidR="005D7D7E" w:rsidRPr="0031628F">
        <w:rPr>
          <w:color w:val="FF0000"/>
          <w:sz w:val="16"/>
          <w:szCs w:val="16"/>
          <w:u w:val="single"/>
        </w:rPr>
        <w:t xml:space="preserve">Ferrari, </w:t>
      </w:r>
      <w:r w:rsidRPr="0031628F">
        <w:rPr>
          <w:color w:val="FF0000"/>
          <w:sz w:val="16"/>
          <w:szCs w:val="16"/>
          <w:u w:val="single"/>
        </w:rPr>
        <w:t>Fiat</w:t>
      </w:r>
      <w:r w:rsidR="00A84A90" w:rsidRPr="0031628F">
        <w:rPr>
          <w:color w:val="FF0000"/>
          <w:sz w:val="16"/>
          <w:szCs w:val="16"/>
          <w:u w:val="single"/>
        </w:rPr>
        <w:t xml:space="preserve">, </w:t>
      </w:r>
      <w:r w:rsidR="007011BD" w:rsidRPr="0031628F">
        <w:rPr>
          <w:color w:val="FF0000"/>
          <w:sz w:val="16"/>
          <w:szCs w:val="16"/>
          <w:u w:val="single"/>
        </w:rPr>
        <w:t>Abarth</w:t>
      </w:r>
      <w:r w:rsidR="005D7D7E" w:rsidRPr="0031628F">
        <w:rPr>
          <w:color w:val="FF0000"/>
          <w:sz w:val="16"/>
          <w:szCs w:val="16"/>
          <w:u w:val="single"/>
        </w:rPr>
        <w:t xml:space="preserve">, </w:t>
      </w:r>
      <w:r w:rsidRPr="0031628F">
        <w:rPr>
          <w:color w:val="FF0000"/>
          <w:sz w:val="16"/>
          <w:szCs w:val="16"/>
          <w:u w:val="single"/>
        </w:rPr>
        <w:t xml:space="preserve">Lancia </w:t>
      </w:r>
      <w:r w:rsidR="005D7D7E" w:rsidRPr="0031628F">
        <w:rPr>
          <w:color w:val="FF0000"/>
          <w:sz w:val="16"/>
          <w:szCs w:val="16"/>
          <w:u w:val="single"/>
        </w:rPr>
        <w:t>or Masarati</w:t>
      </w:r>
      <w:r w:rsidR="005D7D7E" w:rsidRPr="005D7D7E">
        <w:rPr>
          <w:color w:val="FF0000"/>
          <w:sz w:val="16"/>
          <w:szCs w:val="16"/>
        </w:rPr>
        <w:t xml:space="preserve"> </w:t>
      </w:r>
      <w:r w:rsidRPr="005264B9">
        <w:rPr>
          <w:color w:val="auto"/>
          <w:sz w:val="16"/>
          <w:szCs w:val="16"/>
        </w:rPr>
        <w:t xml:space="preserve">based on a Power to Weight </w:t>
      </w:r>
      <w:r w:rsidRPr="00275F37">
        <w:rPr>
          <w:color w:val="auto"/>
          <w:sz w:val="16"/>
          <w:szCs w:val="16"/>
        </w:rPr>
        <w:t>ratio of</w:t>
      </w:r>
      <w:r w:rsidR="005264B9" w:rsidRPr="00275F37">
        <w:rPr>
          <w:color w:val="auto"/>
          <w:sz w:val="16"/>
          <w:szCs w:val="16"/>
        </w:rPr>
        <w:t xml:space="preserve"> </w:t>
      </w:r>
      <w:r w:rsidR="00E6502A" w:rsidRPr="0031628F">
        <w:rPr>
          <w:color w:val="FF0000"/>
          <w:sz w:val="16"/>
          <w:szCs w:val="16"/>
          <w:u w:val="single"/>
        </w:rPr>
        <w:t>240</w:t>
      </w:r>
      <w:r w:rsidR="00E47132" w:rsidRPr="00275F37">
        <w:rPr>
          <w:color w:val="auto"/>
          <w:sz w:val="16"/>
          <w:szCs w:val="16"/>
        </w:rPr>
        <w:t xml:space="preserve"> </w:t>
      </w:r>
      <w:r w:rsidR="00E6502A" w:rsidRPr="00E6502A">
        <w:rPr>
          <w:strike/>
          <w:color w:val="FF0000"/>
          <w:sz w:val="16"/>
          <w:szCs w:val="16"/>
        </w:rPr>
        <w:t>195</w:t>
      </w:r>
      <w:r w:rsidR="00E6502A">
        <w:rPr>
          <w:color w:val="auto"/>
          <w:sz w:val="16"/>
          <w:szCs w:val="16"/>
        </w:rPr>
        <w:t xml:space="preserve"> </w:t>
      </w:r>
      <w:r w:rsidRPr="00275F37">
        <w:rPr>
          <w:color w:val="auto"/>
          <w:sz w:val="16"/>
          <w:szCs w:val="16"/>
        </w:rPr>
        <w:t xml:space="preserve">bhp at the </w:t>
      </w:r>
      <w:r w:rsidR="00E6502A">
        <w:rPr>
          <w:color w:val="auto"/>
          <w:sz w:val="16"/>
          <w:szCs w:val="16"/>
        </w:rPr>
        <w:t>flywheel</w:t>
      </w:r>
      <w:r w:rsidRPr="00275F37">
        <w:rPr>
          <w:color w:val="auto"/>
          <w:sz w:val="16"/>
          <w:szCs w:val="16"/>
        </w:rPr>
        <w:t xml:space="preserve"> per 1000kg for petrol engined models other than turbocharged models and</w:t>
      </w:r>
      <w:r w:rsidR="005264B9" w:rsidRPr="00275F37">
        <w:rPr>
          <w:color w:val="auto"/>
          <w:sz w:val="16"/>
          <w:szCs w:val="16"/>
        </w:rPr>
        <w:t xml:space="preserve"> </w:t>
      </w:r>
      <w:r w:rsidR="00E6502A" w:rsidRPr="0031628F">
        <w:rPr>
          <w:color w:val="FF0000"/>
          <w:sz w:val="16"/>
          <w:szCs w:val="16"/>
          <w:u w:val="single"/>
        </w:rPr>
        <w:t>216</w:t>
      </w:r>
      <w:r w:rsidR="00E6502A" w:rsidRPr="00E6502A">
        <w:rPr>
          <w:color w:val="FF0000"/>
          <w:sz w:val="16"/>
          <w:szCs w:val="16"/>
        </w:rPr>
        <w:t xml:space="preserve"> </w:t>
      </w:r>
      <w:r w:rsidR="00E6502A" w:rsidRPr="00E6502A">
        <w:rPr>
          <w:strike/>
          <w:color w:val="FF0000"/>
          <w:sz w:val="16"/>
          <w:szCs w:val="16"/>
        </w:rPr>
        <w:t>175</w:t>
      </w:r>
      <w:r w:rsidR="00E47132" w:rsidRPr="00275F37">
        <w:rPr>
          <w:color w:val="auto"/>
          <w:sz w:val="16"/>
          <w:szCs w:val="16"/>
        </w:rPr>
        <w:t xml:space="preserve"> </w:t>
      </w:r>
      <w:r w:rsidRPr="00275F37">
        <w:rPr>
          <w:color w:val="auto"/>
          <w:sz w:val="16"/>
          <w:szCs w:val="16"/>
        </w:rPr>
        <w:t xml:space="preserve">bhp per 1000kg for diesels and petrol turbocharged models, both inclusive of driver (in full racing kit) seated </w:t>
      </w:r>
      <w:r w:rsidRPr="00091C42">
        <w:rPr>
          <w:color w:val="auto"/>
          <w:sz w:val="16"/>
          <w:szCs w:val="16"/>
        </w:rPr>
        <w:t>normally in the car.</w:t>
      </w:r>
    </w:p>
    <w:p w14:paraId="2E3E6F99" w14:textId="77777777" w:rsidR="00092289" w:rsidRPr="00313734" w:rsidRDefault="00092289" w:rsidP="00092289">
      <w:pPr>
        <w:pStyle w:val="CM23"/>
        <w:ind w:left="120"/>
        <w:rPr>
          <w:rFonts w:cs="Tahoma"/>
          <w:b/>
          <w:strike/>
          <w:color w:val="FF0000"/>
          <w:sz w:val="16"/>
          <w:szCs w:val="16"/>
        </w:rPr>
      </w:pPr>
    </w:p>
    <w:p w14:paraId="2C4C0B5D" w14:textId="17820E24" w:rsidR="00092289" w:rsidRPr="00937DB1" w:rsidRDefault="003576DA" w:rsidP="00092289">
      <w:pPr>
        <w:pStyle w:val="CM23"/>
        <w:shd w:val="clear" w:color="auto" w:fill="C0C0C0"/>
        <w:ind w:left="180" w:hanging="180"/>
        <w:rPr>
          <w:rFonts w:cs="Tahoma"/>
          <w:b/>
          <w:bCs/>
          <w:sz w:val="16"/>
          <w:szCs w:val="16"/>
        </w:rPr>
      </w:pPr>
      <w:r>
        <w:rPr>
          <w:rFonts w:cs="Tahoma"/>
          <w:b/>
          <w:bCs/>
          <w:sz w:val="16"/>
          <w:szCs w:val="16"/>
        </w:rPr>
        <w:t>7</w:t>
      </w:r>
      <w:r w:rsidR="00092289" w:rsidRPr="00937DB1">
        <w:rPr>
          <w:rFonts w:cs="Tahoma"/>
          <w:b/>
          <w:bCs/>
          <w:sz w:val="16"/>
          <w:szCs w:val="16"/>
        </w:rPr>
        <w:t>.2 CHASSIS</w:t>
      </w:r>
    </w:p>
    <w:p w14:paraId="7C5CACE6" w14:textId="77777777" w:rsidR="00092289" w:rsidRDefault="00091C42" w:rsidP="00091C42">
      <w:pPr>
        <w:pStyle w:val="CM23"/>
        <w:rPr>
          <w:rFonts w:cs="Tahoma"/>
          <w:sz w:val="16"/>
          <w:szCs w:val="16"/>
        </w:rPr>
      </w:pPr>
      <w:r>
        <w:rPr>
          <w:rFonts w:cs="Tahoma"/>
          <w:sz w:val="16"/>
          <w:szCs w:val="16"/>
        </w:rPr>
        <w:t>As 6.2</w:t>
      </w:r>
    </w:p>
    <w:p w14:paraId="0A61E3A7" w14:textId="77777777" w:rsidR="00091C42" w:rsidRPr="00091C42" w:rsidRDefault="00091C42" w:rsidP="00091C42">
      <w:pPr>
        <w:pStyle w:val="Default"/>
      </w:pPr>
    </w:p>
    <w:p w14:paraId="686726F4" w14:textId="1015FCF4" w:rsidR="00092289" w:rsidRPr="005C14F2" w:rsidRDefault="003576DA" w:rsidP="00092289">
      <w:pPr>
        <w:pStyle w:val="CM23"/>
        <w:shd w:val="clear" w:color="auto" w:fill="C0C0C0"/>
        <w:ind w:left="720" w:hanging="720"/>
        <w:rPr>
          <w:rFonts w:cs="Tahoma"/>
          <w:sz w:val="16"/>
          <w:szCs w:val="16"/>
        </w:rPr>
      </w:pPr>
      <w:r>
        <w:rPr>
          <w:rFonts w:cs="Tahoma"/>
          <w:b/>
          <w:bCs/>
          <w:sz w:val="16"/>
          <w:szCs w:val="16"/>
        </w:rPr>
        <w:t>7</w:t>
      </w:r>
      <w:r w:rsidR="00092289">
        <w:rPr>
          <w:rFonts w:cs="Tahoma"/>
          <w:b/>
          <w:bCs/>
          <w:sz w:val="16"/>
          <w:szCs w:val="16"/>
        </w:rPr>
        <w:t>.3</w:t>
      </w:r>
      <w:r w:rsidR="00092289" w:rsidRPr="005C14F2">
        <w:rPr>
          <w:rFonts w:cs="Tahoma"/>
          <w:b/>
          <w:bCs/>
          <w:sz w:val="16"/>
          <w:szCs w:val="16"/>
        </w:rPr>
        <w:t xml:space="preserve">: </w:t>
      </w:r>
      <w:r w:rsidR="00092289">
        <w:rPr>
          <w:rFonts w:cs="Tahoma"/>
          <w:b/>
          <w:bCs/>
          <w:sz w:val="16"/>
          <w:szCs w:val="16"/>
        </w:rPr>
        <w:t>BODYWORK</w:t>
      </w:r>
      <w:r w:rsidR="00092289" w:rsidRPr="005C14F2">
        <w:rPr>
          <w:rFonts w:cs="Tahoma"/>
          <w:sz w:val="16"/>
          <w:szCs w:val="16"/>
        </w:rPr>
        <w:t xml:space="preserve">: </w:t>
      </w:r>
    </w:p>
    <w:p w14:paraId="584E3BB3" w14:textId="757CFF8F" w:rsidR="00092289" w:rsidRPr="001E14C3" w:rsidRDefault="00234F56" w:rsidP="00234F56">
      <w:pPr>
        <w:pStyle w:val="CM23"/>
        <w:rPr>
          <w:rFonts w:cs="Tahoma"/>
          <w:strike/>
          <w:color w:val="FF0000"/>
          <w:sz w:val="16"/>
          <w:szCs w:val="16"/>
        </w:rPr>
      </w:pPr>
      <w:r w:rsidRPr="00234F56">
        <w:rPr>
          <w:rFonts w:cs="Tahoma"/>
          <w:sz w:val="16"/>
          <w:szCs w:val="16"/>
        </w:rPr>
        <w:t xml:space="preserve">Only those spoilers or aerodynamic devices fitted as standard or deemed by the Championship </w:t>
      </w:r>
      <w:r w:rsidR="003502C7">
        <w:rPr>
          <w:rFonts w:cs="Tahoma"/>
          <w:sz w:val="16"/>
          <w:szCs w:val="16"/>
        </w:rPr>
        <w:t>Co-ordinator or</w:t>
      </w:r>
      <w:r w:rsidRPr="00234F56">
        <w:rPr>
          <w:rFonts w:cs="Tahoma"/>
          <w:sz w:val="16"/>
          <w:szCs w:val="16"/>
        </w:rPr>
        <w:t xml:space="preserve"> Eligibility Scrutineer to </w:t>
      </w:r>
      <w:r w:rsidRPr="00234F56">
        <w:rPr>
          <w:rFonts w:cs="Tahoma"/>
          <w:sz w:val="16"/>
          <w:szCs w:val="16"/>
        </w:rPr>
        <w:lastRenderedPageBreak/>
        <w:t xml:space="preserve">be within “the spirit of the regulations” are permitted. </w:t>
      </w:r>
      <w:r w:rsidRPr="001E14C3">
        <w:rPr>
          <w:rFonts w:cs="Tahoma"/>
          <w:strike/>
          <w:color w:val="FF0000"/>
          <w:sz w:val="16"/>
          <w:szCs w:val="16"/>
        </w:rPr>
        <w:t>Rear spoilers may not in either case extend in height beyond a line drawn horizontally from a point three quarters up the rear screen or extend outwards beyond the periphery of the bodywork. The bonnet may be raised at the rear to a maximum of 1.5cm to facilitate additional cooling. The 147 may use a roof mounted spoiler fitted as standard to the 147 GTA Cup cars.</w:t>
      </w:r>
    </w:p>
    <w:p w14:paraId="4C5532CB" w14:textId="77777777" w:rsidR="00234F56" w:rsidRPr="00234F56" w:rsidRDefault="00234F56" w:rsidP="00234F56">
      <w:pPr>
        <w:pStyle w:val="Default"/>
      </w:pPr>
    </w:p>
    <w:p w14:paraId="7B8A7DBE" w14:textId="2D88D31F" w:rsidR="00092289" w:rsidRPr="00A4764D" w:rsidRDefault="003576DA" w:rsidP="00092289">
      <w:pPr>
        <w:pStyle w:val="CM23"/>
        <w:shd w:val="clear" w:color="auto" w:fill="C0C0C0"/>
        <w:ind w:left="720" w:hanging="720"/>
        <w:rPr>
          <w:rFonts w:cs="Tahoma"/>
          <w:b/>
          <w:bCs/>
          <w:sz w:val="16"/>
          <w:szCs w:val="16"/>
        </w:rPr>
      </w:pPr>
      <w:r>
        <w:rPr>
          <w:rFonts w:cs="Tahoma"/>
          <w:b/>
          <w:bCs/>
          <w:sz w:val="16"/>
          <w:szCs w:val="16"/>
        </w:rPr>
        <w:t>7</w:t>
      </w:r>
      <w:r w:rsidR="00092289" w:rsidRPr="00937DB1">
        <w:rPr>
          <w:rFonts w:cs="Tahoma"/>
          <w:b/>
          <w:bCs/>
          <w:sz w:val="16"/>
          <w:szCs w:val="16"/>
        </w:rPr>
        <w:t>.4 ENGINE</w:t>
      </w:r>
    </w:p>
    <w:p w14:paraId="0B06E6BA" w14:textId="77777777" w:rsidR="00092289" w:rsidRPr="001B6834" w:rsidRDefault="00092289" w:rsidP="00092289">
      <w:pPr>
        <w:pStyle w:val="CM23"/>
        <w:ind w:left="120"/>
        <w:rPr>
          <w:rFonts w:cs="Tahoma"/>
          <w:b/>
          <w:bCs/>
          <w:color w:val="D99594"/>
          <w:sz w:val="16"/>
          <w:szCs w:val="16"/>
        </w:rPr>
      </w:pPr>
    </w:p>
    <w:p w14:paraId="22CE150F" w14:textId="77777777" w:rsidR="006C5F7C" w:rsidRPr="00094BD2" w:rsidRDefault="006C5F7C" w:rsidP="00234F56">
      <w:pPr>
        <w:pStyle w:val="CM23"/>
        <w:ind w:left="120"/>
        <w:rPr>
          <w:rFonts w:cs="Tahoma"/>
          <w:sz w:val="16"/>
          <w:szCs w:val="16"/>
          <w:shd w:val="clear" w:color="auto" w:fill="FFFFFF"/>
        </w:rPr>
      </w:pPr>
      <w:r w:rsidRPr="00094BD2">
        <w:rPr>
          <w:rFonts w:cs="Tahoma"/>
          <w:sz w:val="16"/>
          <w:szCs w:val="16"/>
          <w:shd w:val="clear" w:color="auto" w:fill="FFFFFF"/>
        </w:rPr>
        <w:t xml:space="preserve">The </w:t>
      </w:r>
      <w:r w:rsidRPr="005264B9">
        <w:rPr>
          <w:rFonts w:cs="Tahoma"/>
          <w:sz w:val="16"/>
          <w:szCs w:val="16"/>
          <w:shd w:val="clear" w:color="auto" w:fill="FFFFFF"/>
        </w:rPr>
        <w:t xml:space="preserve">engine </w:t>
      </w:r>
      <w:r w:rsidRPr="00094BD2">
        <w:rPr>
          <w:rFonts w:cs="Tahoma"/>
          <w:sz w:val="16"/>
          <w:szCs w:val="16"/>
          <w:shd w:val="clear" w:color="auto" w:fill="FFFFFF"/>
        </w:rPr>
        <w:t>must be as originally fitted to the model to be raced. Where</w:t>
      </w:r>
      <w:r w:rsidRPr="00094BD2">
        <w:rPr>
          <w:rFonts w:ascii="OpenSans-webfont" w:hAnsi="OpenSans-webfont"/>
          <w:shd w:val="clear" w:color="auto" w:fill="FFFFFF"/>
        </w:rPr>
        <w:t xml:space="preserve"> </w:t>
      </w:r>
      <w:r w:rsidRPr="00094BD2">
        <w:rPr>
          <w:rFonts w:cs="Tahoma"/>
          <w:sz w:val="16"/>
          <w:szCs w:val="16"/>
          <w:shd w:val="clear" w:color="auto" w:fill="FFFFFF"/>
        </w:rPr>
        <w:t>the model was originally fitted with a particular type of engine a later version of that same type of engine may be used.</w:t>
      </w:r>
    </w:p>
    <w:p w14:paraId="570AAFB9" w14:textId="77777777" w:rsidR="006C5F7C" w:rsidRPr="00094BD2" w:rsidRDefault="006C5F7C" w:rsidP="00234F56">
      <w:pPr>
        <w:pStyle w:val="CM23"/>
        <w:ind w:left="120"/>
        <w:rPr>
          <w:rFonts w:cs="Tahoma"/>
          <w:sz w:val="16"/>
          <w:szCs w:val="16"/>
        </w:rPr>
      </w:pPr>
    </w:p>
    <w:p w14:paraId="50042CCA" w14:textId="133AE41F" w:rsidR="00515585" w:rsidRDefault="00234F56" w:rsidP="00234F56">
      <w:pPr>
        <w:pStyle w:val="CM23"/>
        <w:ind w:left="120"/>
        <w:rPr>
          <w:rFonts w:cs="Tahoma"/>
          <w:sz w:val="16"/>
          <w:szCs w:val="16"/>
        </w:rPr>
      </w:pPr>
      <w:r w:rsidRPr="00234F56">
        <w:rPr>
          <w:rFonts w:cs="Tahoma"/>
          <w:sz w:val="16"/>
          <w:szCs w:val="16"/>
        </w:rPr>
        <w:t>The organisers reserve the right to examine any car that is thought not to comply with the regulations under Technical Regulations “Examination of Vehicles” 4.2.2. If a rolling road test is required, the car’s ECU may be removed, placed in a sealed box by the Eligibility Scrutineer or his designated representative and only be returned at the designated rolling road. Alternatively, the 750 Motor Club’s rolling road and/or the</w:t>
      </w:r>
      <w:r w:rsidR="004D03EE">
        <w:rPr>
          <w:rFonts w:cs="Tahoma"/>
          <w:sz w:val="16"/>
          <w:szCs w:val="16"/>
        </w:rPr>
        <w:t xml:space="preserve"> ARCA </w:t>
      </w:r>
      <w:r w:rsidRPr="00234F56">
        <w:rPr>
          <w:rFonts w:cs="Tahoma"/>
          <w:sz w:val="16"/>
          <w:szCs w:val="16"/>
        </w:rPr>
        <w:t xml:space="preserve">calibrated scales may be utilised at a circuit during a race meeting to check compliance. Switchable ECUs are not permitted under any circumstances and, if discovered, would immediately result in the car being moved into the Modified class for the rest of the season. Cars with an ECU that has the capability to run switchable maps must have this physical function removed from the car and no wires left in the relevant holes on the ECU connector. There must be no way of altering the map on the car by any form of a switching device. All competitors must provide details of the ECU make, model and number to the Championship Coordinator and to the Eligibility Scrutineer. </w:t>
      </w:r>
    </w:p>
    <w:p w14:paraId="4B372064" w14:textId="77777777" w:rsidR="00515585" w:rsidRDefault="00515585" w:rsidP="00234F56">
      <w:pPr>
        <w:pStyle w:val="CM23"/>
        <w:ind w:left="120"/>
        <w:rPr>
          <w:rFonts w:cs="Tahoma"/>
          <w:sz w:val="16"/>
          <w:szCs w:val="16"/>
        </w:rPr>
      </w:pPr>
    </w:p>
    <w:p w14:paraId="1CE28275" w14:textId="522FA9B8" w:rsidR="00234F56" w:rsidRPr="005264B9" w:rsidRDefault="00515585" w:rsidP="00234F56">
      <w:pPr>
        <w:pStyle w:val="CM23"/>
        <w:ind w:left="120"/>
        <w:rPr>
          <w:rFonts w:cs="Tahoma"/>
          <w:sz w:val="16"/>
          <w:szCs w:val="16"/>
        </w:rPr>
      </w:pPr>
      <w:r w:rsidRPr="005264B9">
        <w:rPr>
          <w:rFonts w:cs="Tahoma"/>
          <w:sz w:val="16"/>
          <w:szCs w:val="16"/>
        </w:rPr>
        <w:t xml:space="preserve">All power readings will be </w:t>
      </w:r>
      <w:r w:rsidRPr="00833ADE">
        <w:rPr>
          <w:rFonts w:cs="Tahoma"/>
          <w:strike/>
          <w:color w:val="FF0000"/>
          <w:sz w:val="16"/>
          <w:szCs w:val="16"/>
        </w:rPr>
        <w:t>taken</w:t>
      </w:r>
      <w:r w:rsidRPr="005264B9">
        <w:rPr>
          <w:rFonts w:cs="Tahoma"/>
          <w:sz w:val="16"/>
          <w:szCs w:val="16"/>
        </w:rPr>
        <w:t xml:space="preserve"> </w:t>
      </w:r>
      <w:r w:rsidR="00833ADE" w:rsidRPr="0031628F">
        <w:rPr>
          <w:rFonts w:cs="Tahoma"/>
          <w:color w:val="FF0000"/>
          <w:sz w:val="16"/>
          <w:szCs w:val="16"/>
          <w:u w:val="single"/>
        </w:rPr>
        <w:t>determined</w:t>
      </w:r>
      <w:r w:rsidR="00833ADE">
        <w:rPr>
          <w:rFonts w:cs="Tahoma"/>
          <w:sz w:val="16"/>
          <w:szCs w:val="16"/>
        </w:rPr>
        <w:t xml:space="preserve"> </w:t>
      </w:r>
      <w:r w:rsidRPr="005264B9">
        <w:rPr>
          <w:rFonts w:cs="Tahoma"/>
          <w:sz w:val="16"/>
          <w:szCs w:val="16"/>
        </w:rPr>
        <w:t xml:space="preserve">at the </w:t>
      </w:r>
      <w:r w:rsidRPr="00833ADE">
        <w:rPr>
          <w:rFonts w:cs="Tahoma"/>
          <w:strike/>
          <w:color w:val="FF0000"/>
          <w:sz w:val="16"/>
          <w:szCs w:val="16"/>
        </w:rPr>
        <w:t>wheels</w:t>
      </w:r>
      <w:r w:rsidR="00833ADE">
        <w:rPr>
          <w:rFonts w:cs="Tahoma"/>
          <w:sz w:val="16"/>
          <w:szCs w:val="16"/>
        </w:rPr>
        <w:t xml:space="preserve"> </w:t>
      </w:r>
      <w:r w:rsidR="00833ADE" w:rsidRPr="0031628F">
        <w:rPr>
          <w:rFonts w:cs="Tahoma"/>
          <w:color w:val="FF0000"/>
          <w:sz w:val="16"/>
          <w:szCs w:val="16"/>
          <w:u w:val="single"/>
        </w:rPr>
        <w:t>flywheel</w:t>
      </w:r>
      <w:r w:rsidRPr="005264B9">
        <w:rPr>
          <w:rFonts w:cs="Tahoma"/>
          <w:sz w:val="16"/>
          <w:szCs w:val="16"/>
        </w:rPr>
        <w:t>. For cars running with a standard ecu and wiring with DNA facility, the power test will be completed in all available modes. A copy of the map being used will be taken when the rolling road test is done and used for comparison purposes if at any time during the season the car is weighed and/or power tested to ascertain if it is compliant with the Regulations.</w:t>
      </w:r>
      <w:r w:rsidR="006015A8" w:rsidRPr="005264B9">
        <w:rPr>
          <w:rFonts w:cs="Tahoma"/>
          <w:sz w:val="16"/>
          <w:szCs w:val="16"/>
        </w:rPr>
        <w:t xml:space="preserve"> All such testing must be carried out at </w:t>
      </w:r>
      <w:r w:rsidR="006015A8" w:rsidRPr="00833ADE">
        <w:rPr>
          <w:rFonts w:cs="Tahoma"/>
          <w:strike/>
          <w:color w:val="FF0000"/>
          <w:sz w:val="16"/>
          <w:szCs w:val="16"/>
        </w:rPr>
        <w:t xml:space="preserve">750 Motor Club </w:t>
      </w:r>
      <w:r w:rsidR="006015A8" w:rsidRPr="005264B9">
        <w:rPr>
          <w:rFonts w:cs="Tahoma"/>
          <w:sz w:val="16"/>
          <w:szCs w:val="16"/>
        </w:rPr>
        <w:t>approved rolling roads.</w:t>
      </w:r>
    </w:p>
    <w:p w14:paraId="38B38C16" w14:textId="77777777" w:rsidR="00234F56" w:rsidRDefault="00234F56" w:rsidP="00234F56">
      <w:pPr>
        <w:pStyle w:val="CM23"/>
        <w:ind w:left="120"/>
        <w:rPr>
          <w:rFonts w:cs="Tahoma"/>
          <w:sz w:val="16"/>
          <w:szCs w:val="16"/>
        </w:rPr>
      </w:pPr>
    </w:p>
    <w:p w14:paraId="5B11E9B4" w14:textId="77777777" w:rsidR="00234F56" w:rsidRPr="00234F56" w:rsidRDefault="00234F56" w:rsidP="00234F56">
      <w:pPr>
        <w:pStyle w:val="CM23"/>
        <w:ind w:left="120"/>
        <w:rPr>
          <w:rFonts w:cs="Tahoma"/>
          <w:sz w:val="16"/>
          <w:szCs w:val="16"/>
        </w:rPr>
      </w:pPr>
      <w:r w:rsidRPr="00234F56">
        <w:rPr>
          <w:rFonts w:cs="Tahoma"/>
          <w:b/>
          <w:bCs/>
          <w:sz w:val="16"/>
          <w:szCs w:val="16"/>
        </w:rPr>
        <w:t>Permitted Modifications</w:t>
      </w:r>
      <w:r>
        <w:rPr>
          <w:rFonts w:cs="Tahoma"/>
          <w:b/>
          <w:bCs/>
          <w:sz w:val="16"/>
          <w:szCs w:val="16"/>
        </w:rPr>
        <w:t>:</w:t>
      </w:r>
    </w:p>
    <w:p w14:paraId="593F83B1" w14:textId="77777777" w:rsidR="00234F56" w:rsidRPr="00234F56" w:rsidRDefault="00234F56" w:rsidP="00234F56">
      <w:pPr>
        <w:pStyle w:val="CM23"/>
        <w:ind w:left="120"/>
        <w:rPr>
          <w:rFonts w:cs="Tahoma"/>
          <w:sz w:val="16"/>
          <w:szCs w:val="16"/>
        </w:rPr>
      </w:pPr>
      <w:r w:rsidRPr="00234F56">
        <w:rPr>
          <w:rFonts w:cs="Tahoma"/>
          <w:sz w:val="16"/>
          <w:szCs w:val="16"/>
        </w:rPr>
        <w:t xml:space="preserve">Engine modifications are allowed as for Modified provided that the power output does not exceed that permitted for the weight of the car as stated at the time of registration (See Appendix </w:t>
      </w:r>
      <w:r w:rsidR="008D37BC">
        <w:rPr>
          <w:rFonts w:cs="Tahoma"/>
          <w:sz w:val="16"/>
          <w:szCs w:val="16"/>
        </w:rPr>
        <w:t>2</w:t>
      </w:r>
      <w:r w:rsidRPr="00234F56">
        <w:rPr>
          <w:rFonts w:cs="Tahoma"/>
          <w:sz w:val="16"/>
          <w:szCs w:val="16"/>
        </w:rPr>
        <w:t xml:space="preserve"> to t</w:t>
      </w:r>
      <w:r w:rsidR="008D37BC">
        <w:rPr>
          <w:rFonts w:cs="Tahoma"/>
          <w:sz w:val="16"/>
          <w:szCs w:val="16"/>
        </w:rPr>
        <w:t>hese regulations</w:t>
      </w:r>
      <w:r w:rsidRPr="00234F56">
        <w:rPr>
          <w:rFonts w:cs="Tahoma"/>
          <w:sz w:val="16"/>
          <w:szCs w:val="16"/>
        </w:rPr>
        <w:t>). The organisers reserve the right to check the power output and weight of the car at any time.</w:t>
      </w:r>
    </w:p>
    <w:p w14:paraId="74AC0D51" w14:textId="77777777" w:rsidR="00234F56" w:rsidRPr="00234F56" w:rsidRDefault="00234F56" w:rsidP="00234F56">
      <w:pPr>
        <w:pStyle w:val="CM23"/>
        <w:ind w:left="120"/>
        <w:rPr>
          <w:rFonts w:cs="Tahoma"/>
          <w:sz w:val="16"/>
          <w:szCs w:val="16"/>
        </w:rPr>
      </w:pPr>
    </w:p>
    <w:p w14:paraId="0787CB79" w14:textId="77777777" w:rsidR="00234F56" w:rsidRPr="002D2861" w:rsidRDefault="00234F56" w:rsidP="00234F56">
      <w:pPr>
        <w:pStyle w:val="CM23"/>
        <w:ind w:left="120"/>
        <w:rPr>
          <w:rFonts w:cs="Tahoma"/>
          <w:color w:val="000000" w:themeColor="text1"/>
          <w:sz w:val="16"/>
          <w:szCs w:val="16"/>
        </w:rPr>
      </w:pPr>
      <w:r w:rsidRPr="00234F56">
        <w:rPr>
          <w:rFonts w:cs="Tahoma"/>
          <w:sz w:val="16"/>
          <w:szCs w:val="16"/>
        </w:rPr>
        <w:t>Turbocharging is permitted onl</w:t>
      </w:r>
      <w:r w:rsidRPr="002D2861">
        <w:rPr>
          <w:rFonts w:cs="Tahoma"/>
          <w:color w:val="000000" w:themeColor="text1"/>
          <w:sz w:val="16"/>
          <w:szCs w:val="16"/>
        </w:rPr>
        <w:t xml:space="preserve">y where a turbocharger was fitted as standard to the production model being raced. </w:t>
      </w:r>
    </w:p>
    <w:p w14:paraId="7F959BEC" w14:textId="77777777" w:rsidR="00234F56" w:rsidRPr="002D2861" w:rsidRDefault="00234F56" w:rsidP="00234F56">
      <w:pPr>
        <w:pStyle w:val="CM23"/>
        <w:ind w:left="120"/>
        <w:rPr>
          <w:rFonts w:cs="Tahoma"/>
          <w:color w:val="000000" w:themeColor="text1"/>
          <w:sz w:val="16"/>
          <w:szCs w:val="16"/>
        </w:rPr>
      </w:pPr>
    </w:p>
    <w:p w14:paraId="298BAB11" w14:textId="77777777" w:rsidR="00234F56" w:rsidRPr="002D2861" w:rsidRDefault="00234F56" w:rsidP="00234F56">
      <w:pPr>
        <w:pStyle w:val="CM23"/>
        <w:ind w:left="120"/>
        <w:rPr>
          <w:rFonts w:cs="Tahoma"/>
          <w:b/>
          <w:bCs/>
          <w:color w:val="000000" w:themeColor="text1"/>
          <w:sz w:val="16"/>
          <w:szCs w:val="16"/>
        </w:rPr>
      </w:pPr>
      <w:r w:rsidRPr="002D2861">
        <w:rPr>
          <w:rFonts w:cs="Tahoma"/>
          <w:b/>
          <w:bCs/>
          <w:color w:val="000000" w:themeColor="text1"/>
          <w:sz w:val="16"/>
          <w:szCs w:val="16"/>
        </w:rPr>
        <w:t>Prohibited Modifications:</w:t>
      </w:r>
    </w:p>
    <w:p w14:paraId="6E2E683D" w14:textId="77777777" w:rsidR="00234F56" w:rsidRPr="00234F56" w:rsidRDefault="00234F56" w:rsidP="00234F56">
      <w:pPr>
        <w:pStyle w:val="CM23"/>
        <w:ind w:left="120"/>
        <w:rPr>
          <w:rFonts w:cs="Tahoma"/>
          <w:sz w:val="16"/>
          <w:szCs w:val="16"/>
        </w:rPr>
      </w:pPr>
      <w:r w:rsidRPr="00234F56">
        <w:rPr>
          <w:rFonts w:cs="Tahoma"/>
          <w:sz w:val="16"/>
          <w:szCs w:val="16"/>
        </w:rPr>
        <w:t>Supercharging is not permitted.</w:t>
      </w:r>
    </w:p>
    <w:p w14:paraId="0561EDCA" w14:textId="77777777" w:rsidR="00234F56" w:rsidRPr="00234F56" w:rsidRDefault="00234F56" w:rsidP="00234F56">
      <w:pPr>
        <w:pStyle w:val="CM23"/>
        <w:ind w:left="120"/>
        <w:rPr>
          <w:rFonts w:cs="Tahoma"/>
          <w:sz w:val="16"/>
          <w:szCs w:val="16"/>
        </w:rPr>
      </w:pPr>
    </w:p>
    <w:p w14:paraId="18EC1B27" w14:textId="77777777" w:rsidR="00234F56" w:rsidRPr="00234F56" w:rsidRDefault="00234F56" w:rsidP="00234F56">
      <w:pPr>
        <w:pStyle w:val="CM23"/>
        <w:ind w:left="120"/>
        <w:rPr>
          <w:rFonts w:cs="Tahoma"/>
          <w:b/>
          <w:bCs/>
          <w:sz w:val="16"/>
          <w:szCs w:val="16"/>
        </w:rPr>
      </w:pPr>
      <w:r w:rsidRPr="00234F56">
        <w:rPr>
          <w:rFonts w:cs="Tahoma"/>
          <w:b/>
          <w:bCs/>
          <w:sz w:val="16"/>
          <w:szCs w:val="16"/>
        </w:rPr>
        <w:t>Location</w:t>
      </w:r>
    </w:p>
    <w:p w14:paraId="34DA668F" w14:textId="77777777" w:rsidR="00234F56" w:rsidRPr="00234F56" w:rsidRDefault="00234F56" w:rsidP="00234F56">
      <w:pPr>
        <w:pStyle w:val="CM23"/>
        <w:ind w:left="120"/>
        <w:rPr>
          <w:rFonts w:cs="Tahoma"/>
          <w:sz w:val="16"/>
          <w:szCs w:val="16"/>
        </w:rPr>
      </w:pPr>
      <w:r w:rsidRPr="00234F56">
        <w:rPr>
          <w:rFonts w:cs="Tahoma"/>
          <w:sz w:val="16"/>
          <w:szCs w:val="16"/>
        </w:rPr>
        <w:t>Changing the location of the engine or position in the engine bay is not permitted.</w:t>
      </w:r>
    </w:p>
    <w:p w14:paraId="399D490D" w14:textId="77777777" w:rsidR="00234F56" w:rsidRPr="00234F56" w:rsidRDefault="00234F56" w:rsidP="00234F56">
      <w:pPr>
        <w:pStyle w:val="CM23"/>
        <w:ind w:left="120"/>
        <w:rPr>
          <w:rFonts w:cs="Tahoma"/>
          <w:sz w:val="16"/>
          <w:szCs w:val="16"/>
        </w:rPr>
      </w:pPr>
    </w:p>
    <w:p w14:paraId="62084E0A" w14:textId="77777777" w:rsidR="00234F56" w:rsidRPr="00234F56" w:rsidRDefault="00234F56" w:rsidP="00234F56">
      <w:pPr>
        <w:pStyle w:val="CM23"/>
        <w:ind w:left="120"/>
        <w:rPr>
          <w:rFonts w:cs="Tahoma"/>
          <w:b/>
          <w:bCs/>
          <w:sz w:val="16"/>
          <w:szCs w:val="16"/>
        </w:rPr>
      </w:pPr>
      <w:r w:rsidRPr="00234F56">
        <w:rPr>
          <w:rFonts w:cs="Tahoma"/>
          <w:b/>
          <w:bCs/>
          <w:sz w:val="16"/>
          <w:szCs w:val="16"/>
        </w:rPr>
        <w:t>Cooling System</w:t>
      </w:r>
    </w:p>
    <w:p w14:paraId="73A6B90F" w14:textId="77777777" w:rsidR="00234F56" w:rsidRPr="00234F56" w:rsidRDefault="00234F56" w:rsidP="00234F56">
      <w:pPr>
        <w:pStyle w:val="CM23"/>
        <w:ind w:left="120"/>
        <w:rPr>
          <w:rFonts w:cs="Tahoma"/>
          <w:sz w:val="16"/>
          <w:szCs w:val="16"/>
        </w:rPr>
      </w:pPr>
      <w:r w:rsidRPr="00234F56">
        <w:rPr>
          <w:rFonts w:cs="Tahoma"/>
          <w:sz w:val="16"/>
          <w:szCs w:val="16"/>
        </w:rPr>
        <w:t>Free</w:t>
      </w:r>
    </w:p>
    <w:p w14:paraId="5E167613" w14:textId="77777777" w:rsidR="00234F56" w:rsidRPr="00234F56" w:rsidRDefault="00234F56" w:rsidP="00234F56">
      <w:pPr>
        <w:pStyle w:val="CM23"/>
        <w:ind w:left="120"/>
        <w:rPr>
          <w:rFonts w:cs="Tahoma"/>
          <w:sz w:val="16"/>
          <w:szCs w:val="16"/>
        </w:rPr>
      </w:pPr>
    </w:p>
    <w:p w14:paraId="1EBC9A09" w14:textId="77777777" w:rsidR="00234F56" w:rsidRPr="00234F56" w:rsidRDefault="00234F56" w:rsidP="00234F56">
      <w:pPr>
        <w:pStyle w:val="CM23"/>
        <w:ind w:left="120"/>
        <w:rPr>
          <w:rFonts w:cs="Tahoma"/>
          <w:b/>
          <w:bCs/>
          <w:sz w:val="16"/>
          <w:szCs w:val="16"/>
        </w:rPr>
      </w:pPr>
      <w:r w:rsidRPr="00234F56">
        <w:rPr>
          <w:rFonts w:cs="Tahoma"/>
          <w:b/>
          <w:bCs/>
          <w:sz w:val="16"/>
          <w:szCs w:val="16"/>
        </w:rPr>
        <w:t>Induction System</w:t>
      </w:r>
    </w:p>
    <w:p w14:paraId="446E0AA9" w14:textId="77777777" w:rsidR="00234F56" w:rsidRPr="00234F56" w:rsidRDefault="00234F56" w:rsidP="00234F56">
      <w:pPr>
        <w:pStyle w:val="CM23"/>
        <w:ind w:left="120"/>
        <w:rPr>
          <w:rFonts w:cs="Tahoma"/>
          <w:sz w:val="16"/>
          <w:szCs w:val="16"/>
        </w:rPr>
      </w:pPr>
      <w:r w:rsidRPr="00234F56">
        <w:rPr>
          <w:rFonts w:cs="Tahoma"/>
          <w:sz w:val="16"/>
          <w:szCs w:val="16"/>
        </w:rPr>
        <w:t>Fuel injection systems, carburettors and manifolds are free. Turbochargers may be fitted only where fitted as standard to the production model of the car concerned.</w:t>
      </w:r>
    </w:p>
    <w:p w14:paraId="4C9BC27F" w14:textId="77777777" w:rsidR="00234F56" w:rsidRPr="00234F56" w:rsidRDefault="00234F56" w:rsidP="00234F56">
      <w:pPr>
        <w:pStyle w:val="CM23"/>
        <w:ind w:left="120"/>
        <w:rPr>
          <w:rFonts w:cs="Tahoma"/>
          <w:sz w:val="16"/>
          <w:szCs w:val="16"/>
        </w:rPr>
      </w:pPr>
    </w:p>
    <w:p w14:paraId="0E815875" w14:textId="77777777" w:rsidR="00234F56" w:rsidRPr="00234F56" w:rsidRDefault="00234F56" w:rsidP="00234F56">
      <w:pPr>
        <w:pStyle w:val="CM23"/>
        <w:ind w:left="120"/>
        <w:rPr>
          <w:rFonts w:cs="Tahoma"/>
          <w:b/>
          <w:bCs/>
          <w:sz w:val="16"/>
          <w:szCs w:val="16"/>
        </w:rPr>
      </w:pPr>
      <w:r w:rsidRPr="00234F56">
        <w:rPr>
          <w:rFonts w:cs="Tahoma"/>
          <w:b/>
          <w:bCs/>
          <w:sz w:val="16"/>
          <w:szCs w:val="16"/>
        </w:rPr>
        <w:t>Exhaust System</w:t>
      </w:r>
    </w:p>
    <w:p w14:paraId="132B3D93" w14:textId="77777777" w:rsidR="00234F56" w:rsidRPr="00234F56" w:rsidRDefault="00234F56" w:rsidP="00234F56">
      <w:pPr>
        <w:pStyle w:val="CM23"/>
        <w:ind w:left="120"/>
        <w:rPr>
          <w:rFonts w:cs="Tahoma"/>
          <w:sz w:val="16"/>
          <w:szCs w:val="16"/>
        </w:rPr>
      </w:pPr>
      <w:r w:rsidRPr="00234F56">
        <w:rPr>
          <w:rFonts w:cs="Tahoma"/>
          <w:sz w:val="16"/>
          <w:szCs w:val="16"/>
        </w:rPr>
        <w:t>Free within Motorsport UK Technical Regulations</w:t>
      </w:r>
    </w:p>
    <w:p w14:paraId="7CE5E54C" w14:textId="77777777" w:rsidR="00234F56" w:rsidRPr="00234F56" w:rsidRDefault="00234F56" w:rsidP="00234F56">
      <w:pPr>
        <w:pStyle w:val="CM23"/>
        <w:ind w:left="120"/>
        <w:rPr>
          <w:rFonts w:cs="Tahoma"/>
          <w:sz w:val="16"/>
          <w:szCs w:val="16"/>
        </w:rPr>
      </w:pPr>
    </w:p>
    <w:p w14:paraId="1A9A9DF5" w14:textId="77777777" w:rsidR="00234F56" w:rsidRPr="00234F56" w:rsidRDefault="00234F56" w:rsidP="00234F56">
      <w:pPr>
        <w:pStyle w:val="CM23"/>
        <w:ind w:left="120"/>
        <w:rPr>
          <w:rFonts w:cs="Tahoma"/>
          <w:b/>
          <w:bCs/>
          <w:sz w:val="16"/>
          <w:szCs w:val="16"/>
        </w:rPr>
      </w:pPr>
      <w:r w:rsidRPr="00234F56">
        <w:rPr>
          <w:rFonts w:cs="Tahoma"/>
          <w:b/>
          <w:bCs/>
          <w:sz w:val="16"/>
          <w:szCs w:val="16"/>
        </w:rPr>
        <w:t>Ignition System</w:t>
      </w:r>
    </w:p>
    <w:p w14:paraId="38AA7188" w14:textId="77777777" w:rsidR="00234F56" w:rsidRPr="00234F56" w:rsidRDefault="00234F56" w:rsidP="00234F56">
      <w:pPr>
        <w:pStyle w:val="CM23"/>
        <w:ind w:left="120"/>
        <w:rPr>
          <w:rFonts w:cs="Tahoma"/>
          <w:sz w:val="16"/>
          <w:szCs w:val="16"/>
        </w:rPr>
      </w:pPr>
      <w:r w:rsidRPr="00234F56">
        <w:rPr>
          <w:rFonts w:cs="Tahoma"/>
          <w:sz w:val="16"/>
          <w:szCs w:val="16"/>
        </w:rPr>
        <w:t>Free</w:t>
      </w:r>
    </w:p>
    <w:p w14:paraId="7DD24AB7" w14:textId="77777777" w:rsidR="00234F56" w:rsidRPr="00234F56" w:rsidRDefault="00234F56" w:rsidP="00234F56">
      <w:pPr>
        <w:pStyle w:val="CM23"/>
        <w:ind w:left="120"/>
        <w:rPr>
          <w:rFonts w:cs="Tahoma"/>
          <w:sz w:val="16"/>
          <w:szCs w:val="16"/>
        </w:rPr>
      </w:pPr>
    </w:p>
    <w:p w14:paraId="0789464B" w14:textId="77777777" w:rsidR="00234F56" w:rsidRPr="00234F56" w:rsidRDefault="00234F56" w:rsidP="00234F56">
      <w:pPr>
        <w:pStyle w:val="CM23"/>
        <w:ind w:left="120"/>
        <w:rPr>
          <w:rFonts w:cs="Tahoma"/>
          <w:b/>
          <w:bCs/>
          <w:sz w:val="16"/>
          <w:szCs w:val="16"/>
        </w:rPr>
      </w:pPr>
      <w:r w:rsidRPr="00234F56">
        <w:rPr>
          <w:rFonts w:cs="Tahoma"/>
          <w:b/>
          <w:bCs/>
          <w:sz w:val="16"/>
          <w:szCs w:val="16"/>
        </w:rPr>
        <w:t>Fuel Delivery System</w:t>
      </w:r>
    </w:p>
    <w:p w14:paraId="385A6FCE" w14:textId="77777777" w:rsidR="00234F56" w:rsidRPr="00234F56" w:rsidRDefault="00234F56" w:rsidP="00234F56">
      <w:pPr>
        <w:pStyle w:val="CM23"/>
        <w:ind w:left="120"/>
        <w:rPr>
          <w:rFonts w:cs="Tahoma"/>
          <w:sz w:val="16"/>
          <w:szCs w:val="16"/>
        </w:rPr>
      </w:pPr>
      <w:r w:rsidRPr="00234F56">
        <w:rPr>
          <w:rFonts w:cs="Tahoma"/>
          <w:sz w:val="16"/>
          <w:szCs w:val="16"/>
        </w:rPr>
        <w:t>Free</w:t>
      </w:r>
    </w:p>
    <w:p w14:paraId="00801366" w14:textId="77777777" w:rsidR="00234F56" w:rsidRPr="00234F56" w:rsidRDefault="00234F56" w:rsidP="00234F56">
      <w:pPr>
        <w:pStyle w:val="CM23"/>
        <w:ind w:left="120"/>
        <w:rPr>
          <w:rFonts w:cs="Tahoma"/>
          <w:sz w:val="16"/>
          <w:szCs w:val="16"/>
        </w:rPr>
      </w:pPr>
    </w:p>
    <w:p w14:paraId="4C74D033" w14:textId="66D2D70C" w:rsidR="00092289" w:rsidRPr="00021744" w:rsidRDefault="0017396B" w:rsidP="00092289">
      <w:pPr>
        <w:pStyle w:val="CM23"/>
        <w:shd w:val="clear" w:color="auto" w:fill="C0C0C0"/>
        <w:ind w:left="720" w:hanging="720"/>
        <w:rPr>
          <w:rFonts w:cs="Tahoma"/>
          <w:b/>
          <w:bCs/>
          <w:sz w:val="16"/>
          <w:szCs w:val="16"/>
        </w:rPr>
      </w:pPr>
      <w:r>
        <w:rPr>
          <w:rFonts w:cs="Tahoma"/>
          <w:b/>
          <w:bCs/>
          <w:sz w:val="16"/>
          <w:szCs w:val="16"/>
        </w:rPr>
        <w:t>7</w:t>
      </w:r>
      <w:r w:rsidR="00092289" w:rsidRPr="00937DB1">
        <w:rPr>
          <w:rFonts w:cs="Tahoma"/>
          <w:b/>
          <w:bCs/>
          <w:sz w:val="16"/>
          <w:szCs w:val="16"/>
        </w:rPr>
        <w:t>.5 SUSPENSION</w:t>
      </w:r>
    </w:p>
    <w:p w14:paraId="38640B72" w14:textId="77777777" w:rsidR="00092289" w:rsidRPr="00021744" w:rsidRDefault="00092289" w:rsidP="00092289">
      <w:pPr>
        <w:pStyle w:val="CM23"/>
        <w:ind w:left="120"/>
        <w:rPr>
          <w:rFonts w:cs="Tahoma"/>
          <w:b/>
          <w:bCs/>
          <w:sz w:val="16"/>
          <w:szCs w:val="16"/>
        </w:rPr>
      </w:pPr>
    </w:p>
    <w:p w14:paraId="7117EE53" w14:textId="77777777" w:rsidR="00234F56" w:rsidRPr="00234F56" w:rsidRDefault="00234F56" w:rsidP="00234F56">
      <w:pPr>
        <w:pStyle w:val="CM23"/>
        <w:ind w:left="120"/>
        <w:rPr>
          <w:rFonts w:cs="Tahoma"/>
          <w:b/>
          <w:bCs/>
          <w:sz w:val="16"/>
          <w:szCs w:val="16"/>
        </w:rPr>
      </w:pPr>
      <w:r w:rsidRPr="00234F56">
        <w:rPr>
          <w:rFonts w:cs="Tahoma"/>
          <w:b/>
          <w:bCs/>
          <w:sz w:val="16"/>
          <w:szCs w:val="16"/>
        </w:rPr>
        <w:t>Modifications Permitted</w:t>
      </w:r>
    </w:p>
    <w:p w14:paraId="3E1EE528" w14:textId="77777777" w:rsidR="00234F56" w:rsidRPr="00234F56" w:rsidRDefault="00234F56" w:rsidP="00234F56">
      <w:pPr>
        <w:pStyle w:val="CM23"/>
        <w:ind w:left="120"/>
        <w:rPr>
          <w:rFonts w:cs="Tahoma"/>
          <w:sz w:val="16"/>
          <w:szCs w:val="16"/>
        </w:rPr>
      </w:pPr>
      <w:r w:rsidRPr="00234F56">
        <w:rPr>
          <w:rFonts w:cs="Tahoma"/>
          <w:sz w:val="16"/>
          <w:szCs w:val="16"/>
        </w:rPr>
        <w:t xml:space="preserve">As </w:t>
      </w:r>
      <w:r>
        <w:rPr>
          <w:rFonts w:cs="Tahoma"/>
          <w:sz w:val="16"/>
          <w:szCs w:val="16"/>
        </w:rPr>
        <w:t>6.5</w:t>
      </w:r>
    </w:p>
    <w:p w14:paraId="424A04E0" w14:textId="77777777" w:rsidR="00234F56" w:rsidRPr="00234F56" w:rsidRDefault="00234F56" w:rsidP="00234F56">
      <w:pPr>
        <w:pStyle w:val="CM23"/>
        <w:ind w:left="120"/>
        <w:rPr>
          <w:rFonts w:cs="Tahoma"/>
          <w:b/>
          <w:bCs/>
          <w:sz w:val="16"/>
          <w:szCs w:val="16"/>
        </w:rPr>
      </w:pPr>
    </w:p>
    <w:p w14:paraId="2CA9DAF2" w14:textId="77777777" w:rsidR="00B43B5D" w:rsidRDefault="00234F56" w:rsidP="00234F56">
      <w:pPr>
        <w:pStyle w:val="CM23"/>
        <w:ind w:left="120"/>
        <w:rPr>
          <w:rFonts w:cs="Tahoma"/>
          <w:b/>
          <w:bCs/>
          <w:sz w:val="16"/>
          <w:szCs w:val="16"/>
        </w:rPr>
      </w:pPr>
      <w:r w:rsidRPr="00234F56">
        <w:rPr>
          <w:rFonts w:cs="Tahoma"/>
          <w:b/>
          <w:bCs/>
          <w:sz w:val="16"/>
          <w:szCs w:val="16"/>
        </w:rPr>
        <w:t>Modifications Prohibited</w:t>
      </w:r>
    </w:p>
    <w:p w14:paraId="0B413A07" w14:textId="77777777" w:rsidR="00B43B5D" w:rsidRDefault="00B43B5D" w:rsidP="00B43B5D">
      <w:pPr>
        <w:pStyle w:val="CM23"/>
        <w:ind w:left="120"/>
      </w:pPr>
      <w:r w:rsidRPr="00B43B5D">
        <w:rPr>
          <w:rFonts w:cs="Tahoma"/>
          <w:bCs/>
          <w:sz w:val="16"/>
          <w:szCs w:val="16"/>
        </w:rPr>
        <w:t>A</w:t>
      </w:r>
      <w:r w:rsidR="00234F56" w:rsidRPr="00234F56">
        <w:rPr>
          <w:rFonts w:cs="Tahoma"/>
          <w:sz w:val="16"/>
          <w:szCs w:val="16"/>
        </w:rPr>
        <w:t xml:space="preserve">s </w:t>
      </w:r>
      <w:r w:rsidR="00234F56">
        <w:rPr>
          <w:rFonts w:cs="Tahoma"/>
          <w:sz w:val="16"/>
          <w:szCs w:val="16"/>
        </w:rPr>
        <w:t>6.5</w:t>
      </w:r>
    </w:p>
    <w:p w14:paraId="605BD64A" w14:textId="77777777" w:rsidR="00B43B5D" w:rsidRPr="00B43B5D" w:rsidRDefault="00B43B5D" w:rsidP="00B43B5D">
      <w:pPr>
        <w:pStyle w:val="Default"/>
        <w:rPr>
          <w:color w:val="FF0000"/>
          <w:sz w:val="16"/>
          <w:szCs w:val="16"/>
        </w:rPr>
      </w:pPr>
      <w:r>
        <w:rPr>
          <w:sz w:val="16"/>
          <w:szCs w:val="16"/>
        </w:rPr>
        <w:t xml:space="preserve">   </w:t>
      </w:r>
    </w:p>
    <w:p w14:paraId="3E38B41E" w14:textId="77777777" w:rsidR="00234F56" w:rsidRPr="00B43B5D" w:rsidRDefault="00234F56" w:rsidP="00234F56">
      <w:pPr>
        <w:pStyle w:val="CM23"/>
        <w:ind w:left="120"/>
        <w:rPr>
          <w:rFonts w:cs="Tahoma"/>
          <w:b/>
          <w:bCs/>
          <w:sz w:val="16"/>
          <w:szCs w:val="16"/>
        </w:rPr>
      </w:pPr>
    </w:p>
    <w:p w14:paraId="2062B792" w14:textId="77777777" w:rsidR="00234F56" w:rsidRPr="00234F56" w:rsidRDefault="00234F56" w:rsidP="00234F56">
      <w:pPr>
        <w:pStyle w:val="CM23"/>
        <w:ind w:left="120"/>
        <w:rPr>
          <w:rFonts w:cs="Tahoma"/>
          <w:b/>
          <w:bCs/>
          <w:sz w:val="16"/>
          <w:szCs w:val="16"/>
        </w:rPr>
      </w:pPr>
      <w:r w:rsidRPr="00234F56">
        <w:rPr>
          <w:rFonts w:cs="Tahoma"/>
          <w:b/>
          <w:bCs/>
          <w:sz w:val="16"/>
          <w:szCs w:val="16"/>
        </w:rPr>
        <w:t>Wheelbase and Track</w:t>
      </w:r>
    </w:p>
    <w:p w14:paraId="06291942" w14:textId="77777777" w:rsidR="00092289" w:rsidRPr="00234F56" w:rsidRDefault="00234F56" w:rsidP="00234F56">
      <w:pPr>
        <w:pStyle w:val="CM23"/>
        <w:ind w:left="120"/>
        <w:rPr>
          <w:rFonts w:cs="Tahoma"/>
          <w:sz w:val="16"/>
          <w:szCs w:val="16"/>
        </w:rPr>
      </w:pPr>
      <w:r w:rsidRPr="00234F56">
        <w:rPr>
          <w:rFonts w:cs="Tahoma"/>
          <w:sz w:val="16"/>
          <w:szCs w:val="16"/>
        </w:rPr>
        <w:t xml:space="preserve">Wheelbase dimensions must remain standard. Track is free </w:t>
      </w:r>
      <w:r w:rsidR="00FF5FAE" w:rsidRPr="00234F56">
        <w:rPr>
          <w:rFonts w:cs="Tahoma"/>
          <w:sz w:val="16"/>
          <w:szCs w:val="16"/>
        </w:rPr>
        <w:t>provided 6.5</w:t>
      </w:r>
      <w:r w:rsidR="00B43B5D">
        <w:rPr>
          <w:rFonts w:cs="Tahoma"/>
          <w:sz w:val="16"/>
          <w:szCs w:val="16"/>
        </w:rPr>
        <w:t xml:space="preserve"> </w:t>
      </w:r>
      <w:r w:rsidRPr="00234F56">
        <w:rPr>
          <w:rFonts w:cs="Tahoma"/>
          <w:sz w:val="16"/>
          <w:szCs w:val="16"/>
        </w:rPr>
        <w:t>is respected.</w:t>
      </w:r>
      <w:r>
        <w:rPr>
          <w:rFonts w:cs="Tahoma"/>
          <w:sz w:val="16"/>
          <w:szCs w:val="16"/>
        </w:rPr>
        <w:br/>
      </w:r>
    </w:p>
    <w:p w14:paraId="71BABBCF" w14:textId="6AD1C1DE" w:rsidR="00092289" w:rsidRPr="00021744" w:rsidRDefault="0017396B" w:rsidP="00092289">
      <w:pPr>
        <w:pStyle w:val="CM23"/>
        <w:shd w:val="clear" w:color="auto" w:fill="C0C0C0"/>
        <w:ind w:left="720" w:hanging="720"/>
        <w:rPr>
          <w:rFonts w:cs="Tahoma"/>
          <w:b/>
          <w:bCs/>
          <w:sz w:val="16"/>
          <w:szCs w:val="16"/>
        </w:rPr>
      </w:pPr>
      <w:r>
        <w:rPr>
          <w:rFonts w:cs="Tahoma"/>
          <w:b/>
          <w:bCs/>
          <w:sz w:val="16"/>
          <w:szCs w:val="16"/>
        </w:rPr>
        <w:t>7</w:t>
      </w:r>
      <w:r w:rsidR="00092289" w:rsidRPr="00937DB1">
        <w:rPr>
          <w:rFonts w:cs="Tahoma"/>
          <w:b/>
          <w:bCs/>
          <w:sz w:val="16"/>
          <w:szCs w:val="16"/>
        </w:rPr>
        <w:t>.6 TRANSMISSION</w:t>
      </w:r>
      <w:r w:rsidR="00092289" w:rsidRPr="00021744">
        <w:rPr>
          <w:rFonts w:cs="Tahoma"/>
          <w:b/>
          <w:bCs/>
          <w:sz w:val="16"/>
          <w:szCs w:val="16"/>
        </w:rPr>
        <w:t xml:space="preserve"> </w:t>
      </w:r>
    </w:p>
    <w:p w14:paraId="23C3F54D" w14:textId="77777777" w:rsidR="00092289" w:rsidRPr="00021744" w:rsidRDefault="00092289" w:rsidP="00092289">
      <w:pPr>
        <w:pStyle w:val="CM23"/>
        <w:ind w:left="120"/>
        <w:rPr>
          <w:rFonts w:cs="Tahoma"/>
          <w:b/>
          <w:bCs/>
          <w:sz w:val="16"/>
          <w:szCs w:val="16"/>
        </w:rPr>
      </w:pPr>
    </w:p>
    <w:p w14:paraId="2FA6639D" w14:textId="77777777" w:rsidR="00B43B5D" w:rsidRDefault="00234F56" w:rsidP="00B43B5D">
      <w:pPr>
        <w:pStyle w:val="CM23"/>
        <w:ind w:left="120"/>
      </w:pPr>
      <w:r w:rsidRPr="00234F56">
        <w:rPr>
          <w:rFonts w:cs="Tahoma"/>
          <w:b/>
          <w:bCs/>
          <w:sz w:val="16"/>
          <w:szCs w:val="16"/>
        </w:rPr>
        <w:t>Modifications Permitted</w:t>
      </w:r>
    </w:p>
    <w:p w14:paraId="1D48534E" w14:textId="77777777" w:rsidR="00234F56" w:rsidRPr="00234F56" w:rsidRDefault="00B43B5D" w:rsidP="00A60CBB">
      <w:pPr>
        <w:pStyle w:val="Default"/>
        <w:rPr>
          <w:sz w:val="16"/>
          <w:szCs w:val="16"/>
        </w:rPr>
      </w:pPr>
      <w:r>
        <w:rPr>
          <w:color w:val="FF0000"/>
          <w:sz w:val="16"/>
          <w:szCs w:val="16"/>
          <w:shd w:val="clear" w:color="auto" w:fill="FFFFFF"/>
        </w:rPr>
        <w:t xml:space="preserve"> </w:t>
      </w:r>
      <w:r w:rsidR="00234F56" w:rsidRPr="00234F56">
        <w:rPr>
          <w:sz w:val="16"/>
          <w:szCs w:val="16"/>
        </w:rPr>
        <w:t xml:space="preserve">Transmissions may be subject to any modification which does not </w:t>
      </w:r>
      <w:r w:rsidR="00A60CBB">
        <w:rPr>
          <w:sz w:val="16"/>
          <w:szCs w:val="16"/>
        </w:rPr>
        <w:t xml:space="preserve">    </w:t>
      </w:r>
      <w:r w:rsidR="00234F56" w:rsidRPr="00234F56">
        <w:rPr>
          <w:sz w:val="16"/>
          <w:szCs w:val="16"/>
        </w:rPr>
        <w:t xml:space="preserve">alter the location or type of transmission for that model. The number of forward and reverse gear ratios must remain as standard. </w:t>
      </w:r>
    </w:p>
    <w:p w14:paraId="7AB0A5EF" w14:textId="77777777" w:rsidR="00234F56" w:rsidRPr="00234F56" w:rsidRDefault="00234F56" w:rsidP="00234F56">
      <w:pPr>
        <w:pStyle w:val="CM23"/>
        <w:ind w:left="120"/>
        <w:rPr>
          <w:rFonts w:cs="Tahoma"/>
          <w:b/>
          <w:bCs/>
          <w:sz w:val="16"/>
          <w:szCs w:val="16"/>
        </w:rPr>
      </w:pPr>
    </w:p>
    <w:p w14:paraId="65DAB06B" w14:textId="77777777" w:rsidR="00234F56" w:rsidRPr="00234F56" w:rsidRDefault="00234F56" w:rsidP="00234F56">
      <w:pPr>
        <w:pStyle w:val="CM23"/>
        <w:ind w:left="120"/>
        <w:rPr>
          <w:rFonts w:cs="Tahoma"/>
          <w:sz w:val="16"/>
          <w:szCs w:val="16"/>
        </w:rPr>
      </w:pPr>
      <w:r w:rsidRPr="00234F56">
        <w:rPr>
          <w:rFonts w:cs="Tahoma"/>
          <w:sz w:val="16"/>
          <w:szCs w:val="16"/>
        </w:rPr>
        <w:t>In the case of cars fitted with the Boxer engine (33 etc.) standard gearbox casings may be strengthened.</w:t>
      </w:r>
    </w:p>
    <w:p w14:paraId="11AED69C" w14:textId="77777777" w:rsidR="00234F56" w:rsidRPr="00234F56" w:rsidRDefault="00234F56" w:rsidP="00234F56">
      <w:pPr>
        <w:pStyle w:val="CM23"/>
        <w:ind w:left="120"/>
        <w:rPr>
          <w:rFonts w:cs="Tahoma"/>
          <w:b/>
          <w:bCs/>
          <w:sz w:val="16"/>
          <w:szCs w:val="16"/>
        </w:rPr>
      </w:pPr>
    </w:p>
    <w:p w14:paraId="7B6BDB10" w14:textId="77777777" w:rsidR="00234F56" w:rsidRPr="00234F56" w:rsidRDefault="00234F56" w:rsidP="00234F56">
      <w:pPr>
        <w:pStyle w:val="CM23"/>
        <w:ind w:left="120"/>
        <w:rPr>
          <w:rFonts w:cs="Tahoma"/>
          <w:b/>
          <w:bCs/>
          <w:sz w:val="16"/>
          <w:szCs w:val="16"/>
        </w:rPr>
      </w:pPr>
      <w:r w:rsidRPr="00234F56">
        <w:rPr>
          <w:rFonts w:cs="Tahoma"/>
          <w:b/>
          <w:bCs/>
          <w:sz w:val="16"/>
          <w:szCs w:val="16"/>
        </w:rPr>
        <w:t>Modifications Prohibited</w:t>
      </w:r>
    </w:p>
    <w:p w14:paraId="73BFDE15" w14:textId="77777777" w:rsidR="00234F56" w:rsidRPr="00234F56" w:rsidRDefault="00234F56" w:rsidP="00234F56">
      <w:pPr>
        <w:pStyle w:val="CM23"/>
        <w:ind w:left="120"/>
        <w:rPr>
          <w:rFonts w:cs="Tahoma"/>
          <w:sz w:val="16"/>
          <w:szCs w:val="16"/>
        </w:rPr>
      </w:pPr>
      <w:r w:rsidRPr="00234F56">
        <w:rPr>
          <w:rFonts w:cs="Tahoma"/>
          <w:sz w:val="16"/>
          <w:szCs w:val="16"/>
        </w:rPr>
        <w:t>Non-standard gearbox casings or sequential gearboxes that are permitted in Modified are not permitted in the Power Trophy. For the purposes of clarity the Alfa Romeo TCT gearbox is not deemed to be a sequential gearbox.</w:t>
      </w:r>
      <w:r w:rsidRPr="00234F56">
        <w:rPr>
          <w:rFonts w:cs="Tahoma"/>
          <w:sz w:val="16"/>
          <w:szCs w:val="16"/>
        </w:rPr>
        <w:tab/>
      </w:r>
    </w:p>
    <w:p w14:paraId="22B7D3C7" w14:textId="77777777" w:rsidR="00234F56" w:rsidRPr="00234F56" w:rsidRDefault="00234F56" w:rsidP="00234F56">
      <w:pPr>
        <w:pStyle w:val="CM23"/>
        <w:ind w:left="120"/>
        <w:rPr>
          <w:rFonts w:cs="Tahoma"/>
          <w:b/>
          <w:bCs/>
          <w:sz w:val="16"/>
          <w:szCs w:val="16"/>
        </w:rPr>
      </w:pPr>
    </w:p>
    <w:p w14:paraId="01442E6C" w14:textId="77777777" w:rsidR="00234F56" w:rsidRPr="00234F56" w:rsidRDefault="00234F56" w:rsidP="00234F56">
      <w:pPr>
        <w:pStyle w:val="CM23"/>
        <w:ind w:left="120"/>
        <w:rPr>
          <w:rFonts w:cs="Tahoma"/>
          <w:sz w:val="16"/>
          <w:szCs w:val="16"/>
        </w:rPr>
      </w:pPr>
      <w:r w:rsidRPr="00234F56">
        <w:rPr>
          <w:rFonts w:cs="Tahoma"/>
          <w:sz w:val="16"/>
          <w:szCs w:val="16"/>
        </w:rPr>
        <w:t>Four wheel drive systems are not permitted unless standard on the model in question and in that case may only be used in their entirety.  Sequential gearchange mechanisms are not permitted.</w:t>
      </w:r>
    </w:p>
    <w:p w14:paraId="2FB59065" w14:textId="77777777" w:rsidR="00234F56" w:rsidRPr="00234F56" w:rsidRDefault="00234F56" w:rsidP="00234F56">
      <w:pPr>
        <w:pStyle w:val="CM23"/>
        <w:ind w:left="120"/>
        <w:rPr>
          <w:rFonts w:cs="Tahoma"/>
          <w:b/>
          <w:bCs/>
          <w:sz w:val="16"/>
          <w:szCs w:val="16"/>
        </w:rPr>
      </w:pPr>
    </w:p>
    <w:p w14:paraId="63713E25" w14:textId="77777777" w:rsidR="00234F56" w:rsidRPr="00234F56" w:rsidRDefault="00234F56" w:rsidP="00234F56">
      <w:pPr>
        <w:pStyle w:val="CM23"/>
        <w:ind w:left="120"/>
        <w:rPr>
          <w:rFonts w:cs="Tahoma"/>
          <w:b/>
          <w:bCs/>
          <w:sz w:val="16"/>
          <w:szCs w:val="16"/>
        </w:rPr>
      </w:pPr>
      <w:r w:rsidRPr="00234F56">
        <w:rPr>
          <w:rFonts w:cs="Tahoma"/>
          <w:b/>
          <w:bCs/>
          <w:sz w:val="16"/>
          <w:szCs w:val="16"/>
        </w:rPr>
        <w:t>Transmission and Drive Ratios</w:t>
      </w:r>
    </w:p>
    <w:p w14:paraId="0A69F36A" w14:textId="77777777" w:rsidR="00092289" w:rsidRDefault="00234F56" w:rsidP="00234F56">
      <w:pPr>
        <w:pStyle w:val="CM23"/>
        <w:ind w:left="120"/>
        <w:rPr>
          <w:rFonts w:cs="Tahoma"/>
          <w:sz w:val="16"/>
          <w:szCs w:val="16"/>
        </w:rPr>
      </w:pPr>
      <w:r w:rsidRPr="00234F56">
        <w:rPr>
          <w:rFonts w:cs="Tahoma"/>
          <w:sz w:val="16"/>
          <w:szCs w:val="16"/>
        </w:rPr>
        <w:t>Gearbox and final drive ratios are free. Limited slip differentials may be fitted where not standard.</w:t>
      </w:r>
      <w:r>
        <w:rPr>
          <w:rFonts w:cs="Tahoma"/>
          <w:sz w:val="16"/>
          <w:szCs w:val="16"/>
        </w:rPr>
        <w:t xml:space="preserve"> </w:t>
      </w:r>
      <w:r w:rsidRPr="00234F56">
        <w:rPr>
          <w:rFonts w:cs="Tahoma"/>
          <w:sz w:val="16"/>
          <w:szCs w:val="16"/>
        </w:rPr>
        <w:t>All cars must have a fully functioning reverse gear.</w:t>
      </w:r>
    </w:p>
    <w:p w14:paraId="1DABDCC3" w14:textId="77777777" w:rsidR="00234F56" w:rsidRPr="00234F56" w:rsidRDefault="00234F56" w:rsidP="00234F56">
      <w:pPr>
        <w:pStyle w:val="Default"/>
      </w:pPr>
    </w:p>
    <w:p w14:paraId="6540E19B" w14:textId="0FEBD4D8" w:rsidR="00092289" w:rsidRPr="00021744" w:rsidRDefault="0017396B" w:rsidP="00092289">
      <w:pPr>
        <w:pStyle w:val="CM23"/>
        <w:shd w:val="clear" w:color="auto" w:fill="C0C0C0"/>
        <w:ind w:left="720" w:hanging="720"/>
        <w:rPr>
          <w:rFonts w:cs="Tahoma"/>
          <w:b/>
          <w:bCs/>
          <w:sz w:val="16"/>
          <w:szCs w:val="16"/>
        </w:rPr>
      </w:pPr>
      <w:r>
        <w:rPr>
          <w:rFonts w:cs="Tahoma"/>
          <w:b/>
          <w:bCs/>
          <w:sz w:val="16"/>
          <w:szCs w:val="16"/>
        </w:rPr>
        <w:t>7</w:t>
      </w:r>
      <w:r w:rsidR="00092289" w:rsidRPr="00937DB1">
        <w:rPr>
          <w:rFonts w:cs="Tahoma"/>
          <w:b/>
          <w:bCs/>
          <w:sz w:val="16"/>
          <w:szCs w:val="16"/>
        </w:rPr>
        <w:t>.</w:t>
      </w:r>
      <w:r w:rsidR="00092289">
        <w:rPr>
          <w:rFonts w:cs="Tahoma"/>
          <w:b/>
          <w:bCs/>
          <w:sz w:val="16"/>
          <w:szCs w:val="16"/>
        </w:rPr>
        <w:t>7 ELECTRICS</w:t>
      </w:r>
      <w:r w:rsidR="00092289" w:rsidRPr="00021744">
        <w:rPr>
          <w:rFonts w:cs="Tahoma"/>
          <w:b/>
          <w:bCs/>
          <w:sz w:val="16"/>
          <w:szCs w:val="16"/>
        </w:rPr>
        <w:t xml:space="preserve"> </w:t>
      </w:r>
    </w:p>
    <w:p w14:paraId="051BDD11" w14:textId="77777777" w:rsidR="00092289" w:rsidRPr="00021744" w:rsidRDefault="00092289" w:rsidP="00092289">
      <w:pPr>
        <w:pStyle w:val="CM23"/>
        <w:ind w:left="120"/>
        <w:rPr>
          <w:rFonts w:cs="Tahoma"/>
          <w:b/>
          <w:bCs/>
          <w:sz w:val="16"/>
          <w:szCs w:val="16"/>
        </w:rPr>
      </w:pPr>
    </w:p>
    <w:p w14:paraId="18FC7BEB" w14:textId="77777777" w:rsidR="00092289" w:rsidRPr="00021744" w:rsidRDefault="00092289" w:rsidP="00092289">
      <w:pPr>
        <w:pStyle w:val="CM23"/>
        <w:ind w:left="120"/>
        <w:rPr>
          <w:rFonts w:cs="Tahoma"/>
          <w:b/>
          <w:bCs/>
          <w:sz w:val="16"/>
          <w:szCs w:val="16"/>
        </w:rPr>
      </w:pPr>
      <w:r w:rsidRPr="00021744">
        <w:rPr>
          <w:rFonts w:cs="Tahoma"/>
          <w:b/>
          <w:bCs/>
          <w:sz w:val="16"/>
          <w:szCs w:val="16"/>
        </w:rPr>
        <w:t>Exterior Lighting</w:t>
      </w:r>
    </w:p>
    <w:p w14:paraId="292A9654" w14:textId="6AB43B0E" w:rsidR="00092289" w:rsidRPr="00021744" w:rsidRDefault="00092289" w:rsidP="00092289">
      <w:pPr>
        <w:pStyle w:val="CM23"/>
        <w:ind w:left="120"/>
        <w:rPr>
          <w:rFonts w:cs="Tahoma"/>
          <w:sz w:val="16"/>
          <w:szCs w:val="16"/>
        </w:rPr>
      </w:pPr>
      <w:r w:rsidRPr="00021744">
        <w:rPr>
          <w:rFonts w:cs="Tahoma"/>
          <w:sz w:val="16"/>
          <w:szCs w:val="16"/>
        </w:rPr>
        <w:t xml:space="preserve">At least one road legal type headlamp (or replacement spotlight) on each side and in the original position for the model, with an area and similar level of light to the standard headlight, must be in working order and must be capable of giving slower drivers adequate warning of the car's approach when being lapped. Headlights must be turned </w:t>
      </w:r>
      <w:r w:rsidR="00680A77">
        <w:rPr>
          <w:rFonts w:cs="Tahoma"/>
          <w:sz w:val="16"/>
          <w:szCs w:val="16"/>
        </w:rPr>
        <w:t>on where appropriate</w:t>
      </w:r>
      <w:r w:rsidRPr="00021744">
        <w:rPr>
          <w:rFonts w:cs="Tahoma"/>
          <w:sz w:val="16"/>
          <w:szCs w:val="16"/>
        </w:rPr>
        <w:t>. Covering of light lenses with coloured material which reduces the effectiveness of the lighting is not permitted. Brake lights and rear lights must be fitted and be in working order.</w:t>
      </w:r>
    </w:p>
    <w:p w14:paraId="61D5D195" w14:textId="77777777" w:rsidR="00092289" w:rsidRPr="00021744" w:rsidRDefault="00092289" w:rsidP="00092289">
      <w:pPr>
        <w:pStyle w:val="CM23"/>
        <w:ind w:left="120"/>
        <w:rPr>
          <w:rFonts w:cs="Tahoma"/>
          <w:sz w:val="16"/>
          <w:szCs w:val="16"/>
        </w:rPr>
      </w:pPr>
    </w:p>
    <w:p w14:paraId="62D61C64" w14:textId="77777777" w:rsidR="00092289" w:rsidRPr="006F3809" w:rsidRDefault="00092289" w:rsidP="00092289">
      <w:pPr>
        <w:pStyle w:val="CM23"/>
        <w:ind w:left="120"/>
        <w:rPr>
          <w:rFonts w:cs="Tahoma"/>
          <w:b/>
          <w:sz w:val="16"/>
          <w:szCs w:val="16"/>
        </w:rPr>
      </w:pPr>
      <w:r w:rsidRPr="006F3809">
        <w:rPr>
          <w:rFonts w:cs="Tahoma"/>
          <w:b/>
          <w:sz w:val="16"/>
          <w:szCs w:val="16"/>
        </w:rPr>
        <w:t>Rear Rain or Poor Visibility Warning Light</w:t>
      </w:r>
    </w:p>
    <w:p w14:paraId="4B0C0B4F" w14:textId="77777777" w:rsidR="00092289" w:rsidRPr="00021744" w:rsidRDefault="00092289" w:rsidP="00092289">
      <w:pPr>
        <w:pStyle w:val="CM23"/>
        <w:ind w:left="120"/>
        <w:rPr>
          <w:rFonts w:cs="Tahoma"/>
          <w:sz w:val="16"/>
          <w:szCs w:val="16"/>
        </w:rPr>
      </w:pPr>
      <w:r w:rsidRPr="00021744">
        <w:rPr>
          <w:rFonts w:cs="Tahoma"/>
          <w:sz w:val="16"/>
          <w:szCs w:val="16"/>
        </w:rPr>
        <w:t>A rear rain or poor visibility warning light must be fitted and in working order for use in accordance with Motors</w:t>
      </w:r>
      <w:r>
        <w:rPr>
          <w:rFonts w:cs="Tahoma"/>
          <w:sz w:val="16"/>
          <w:szCs w:val="16"/>
        </w:rPr>
        <w:t xml:space="preserve">port UK Technical Regulation [K </w:t>
      </w:r>
      <w:r w:rsidRPr="00FD30F6">
        <w:rPr>
          <w:rFonts w:cs="Tahoma"/>
          <w:sz w:val="16"/>
          <w:szCs w:val="16"/>
        </w:rPr>
        <w:t>5.2] Models not fitted with two rear fog lights as standard, equally located each side of the vehicle centre line, must fit a central rear fog light in accordance with Motorsport UK Technical Regulation [K 5.1].</w:t>
      </w:r>
      <w:r w:rsidRPr="00021744">
        <w:rPr>
          <w:rFonts w:cs="Tahoma"/>
          <w:sz w:val="16"/>
          <w:szCs w:val="16"/>
        </w:rPr>
        <w:t xml:space="preserve">  </w:t>
      </w:r>
    </w:p>
    <w:p w14:paraId="281AAD84" w14:textId="77777777" w:rsidR="00092289" w:rsidRPr="00021744" w:rsidRDefault="00092289" w:rsidP="00092289">
      <w:pPr>
        <w:pStyle w:val="CM23"/>
        <w:ind w:left="120"/>
        <w:rPr>
          <w:rFonts w:cs="Tahoma"/>
          <w:sz w:val="16"/>
          <w:szCs w:val="16"/>
        </w:rPr>
      </w:pPr>
    </w:p>
    <w:p w14:paraId="227F764C" w14:textId="77777777" w:rsidR="00092289" w:rsidRPr="00021744" w:rsidRDefault="00092289" w:rsidP="00092289">
      <w:pPr>
        <w:pStyle w:val="CM23"/>
        <w:ind w:left="120"/>
        <w:rPr>
          <w:rFonts w:cs="Tahoma"/>
          <w:b/>
          <w:bCs/>
          <w:sz w:val="16"/>
          <w:szCs w:val="16"/>
        </w:rPr>
      </w:pPr>
      <w:r w:rsidRPr="00021744">
        <w:rPr>
          <w:rFonts w:cs="Tahoma"/>
          <w:b/>
          <w:bCs/>
          <w:sz w:val="16"/>
          <w:szCs w:val="16"/>
        </w:rPr>
        <w:t>Battery</w:t>
      </w:r>
    </w:p>
    <w:p w14:paraId="0EEA172E" w14:textId="77777777" w:rsidR="00092289" w:rsidRPr="00021744" w:rsidRDefault="00092289" w:rsidP="00092289">
      <w:pPr>
        <w:pStyle w:val="CM23"/>
        <w:ind w:left="120"/>
        <w:rPr>
          <w:rFonts w:cs="Tahoma"/>
          <w:sz w:val="16"/>
          <w:szCs w:val="16"/>
        </w:rPr>
      </w:pPr>
      <w:r w:rsidRPr="00021744">
        <w:rPr>
          <w:rFonts w:cs="Tahoma"/>
          <w:sz w:val="16"/>
          <w:szCs w:val="16"/>
        </w:rPr>
        <w:t>Location and type are free provided that they comply with Motorsport UK Technical Regulation [J 5.14.1]</w:t>
      </w:r>
    </w:p>
    <w:p w14:paraId="458803D2" w14:textId="77777777" w:rsidR="00092289" w:rsidRPr="00021744" w:rsidRDefault="00092289" w:rsidP="00092289">
      <w:pPr>
        <w:pStyle w:val="CM23"/>
        <w:ind w:left="120"/>
        <w:rPr>
          <w:rFonts w:cs="Tahoma"/>
          <w:sz w:val="16"/>
          <w:szCs w:val="16"/>
        </w:rPr>
      </w:pPr>
    </w:p>
    <w:p w14:paraId="0E076D67" w14:textId="77777777" w:rsidR="00092289" w:rsidRPr="00021744" w:rsidRDefault="00092289" w:rsidP="00092289">
      <w:pPr>
        <w:pStyle w:val="CM23"/>
        <w:ind w:left="120"/>
        <w:rPr>
          <w:rFonts w:cs="Tahoma"/>
          <w:b/>
          <w:bCs/>
          <w:sz w:val="16"/>
          <w:szCs w:val="16"/>
        </w:rPr>
      </w:pPr>
      <w:r w:rsidRPr="00021744">
        <w:rPr>
          <w:rFonts w:cs="Tahoma"/>
          <w:b/>
          <w:bCs/>
          <w:sz w:val="16"/>
          <w:szCs w:val="16"/>
        </w:rPr>
        <w:t>Alternator</w:t>
      </w:r>
    </w:p>
    <w:p w14:paraId="4DFCC14A" w14:textId="77777777" w:rsidR="00092289" w:rsidRPr="00021744" w:rsidRDefault="00092289" w:rsidP="00092289">
      <w:pPr>
        <w:pStyle w:val="CM23"/>
        <w:ind w:left="120"/>
        <w:rPr>
          <w:rFonts w:cs="Tahoma"/>
          <w:sz w:val="16"/>
          <w:szCs w:val="16"/>
        </w:rPr>
      </w:pPr>
      <w:r w:rsidRPr="00021744">
        <w:rPr>
          <w:rFonts w:cs="Tahoma"/>
          <w:sz w:val="16"/>
          <w:szCs w:val="16"/>
        </w:rPr>
        <w:t>Alternators may not be removed.</w:t>
      </w:r>
    </w:p>
    <w:p w14:paraId="7490088D" w14:textId="77777777" w:rsidR="00092289" w:rsidRPr="00021744" w:rsidRDefault="00092289" w:rsidP="00092289">
      <w:pPr>
        <w:pStyle w:val="CM23"/>
        <w:ind w:left="120"/>
        <w:rPr>
          <w:rFonts w:cs="Tahoma"/>
          <w:sz w:val="16"/>
          <w:szCs w:val="16"/>
        </w:rPr>
      </w:pPr>
    </w:p>
    <w:p w14:paraId="54A4ECCD" w14:textId="75B7B492" w:rsidR="00092289" w:rsidRPr="00021744" w:rsidRDefault="0017396B" w:rsidP="00092289">
      <w:pPr>
        <w:pStyle w:val="CM23"/>
        <w:shd w:val="clear" w:color="auto" w:fill="C0C0C0"/>
        <w:ind w:left="720" w:hanging="720"/>
        <w:rPr>
          <w:rFonts w:cs="Tahoma"/>
          <w:b/>
          <w:bCs/>
          <w:sz w:val="16"/>
          <w:szCs w:val="16"/>
        </w:rPr>
      </w:pPr>
      <w:r>
        <w:rPr>
          <w:rFonts w:cs="Tahoma"/>
          <w:b/>
          <w:bCs/>
          <w:sz w:val="16"/>
          <w:szCs w:val="16"/>
        </w:rPr>
        <w:t>7</w:t>
      </w:r>
      <w:r w:rsidR="00092289" w:rsidRPr="00937DB1">
        <w:rPr>
          <w:rFonts w:cs="Tahoma"/>
          <w:b/>
          <w:bCs/>
          <w:sz w:val="16"/>
          <w:szCs w:val="16"/>
        </w:rPr>
        <w:t>.8 BRAKES</w:t>
      </w:r>
    </w:p>
    <w:p w14:paraId="561D5DBF" w14:textId="77777777" w:rsidR="00092289" w:rsidRPr="00021744" w:rsidRDefault="00092289" w:rsidP="00092289">
      <w:pPr>
        <w:pStyle w:val="CM23"/>
        <w:ind w:left="120"/>
        <w:rPr>
          <w:rFonts w:cs="Tahoma"/>
          <w:sz w:val="16"/>
          <w:szCs w:val="16"/>
        </w:rPr>
      </w:pPr>
    </w:p>
    <w:p w14:paraId="3FA24A18" w14:textId="77777777" w:rsidR="00092289" w:rsidRPr="00021744" w:rsidRDefault="00092289" w:rsidP="00092289">
      <w:pPr>
        <w:pStyle w:val="CM23"/>
        <w:ind w:left="120"/>
        <w:rPr>
          <w:rFonts w:cs="Tahoma"/>
          <w:b/>
          <w:bCs/>
          <w:sz w:val="16"/>
          <w:szCs w:val="16"/>
        </w:rPr>
      </w:pPr>
      <w:r w:rsidRPr="00021744">
        <w:rPr>
          <w:rFonts w:cs="Tahoma"/>
          <w:b/>
          <w:bCs/>
          <w:sz w:val="16"/>
          <w:szCs w:val="16"/>
        </w:rPr>
        <w:t>Modifications Permitted</w:t>
      </w:r>
    </w:p>
    <w:p w14:paraId="50014F2A" w14:textId="77777777" w:rsidR="000D7454" w:rsidRPr="000D7454" w:rsidRDefault="000D7454" w:rsidP="000D7454">
      <w:pPr>
        <w:pStyle w:val="CM23"/>
        <w:ind w:left="120"/>
        <w:rPr>
          <w:rFonts w:cs="Tahoma"/>
          <w:sz w:val="16"/>
          <w:szCs w:val="16"/>
        </w:rPr>
      </w:pPr>
      <w:r w:rsidRPr="000D7454">
        <w:rPr>
          <w:rFonts w:cs="Tahoma"/>
          <w:sz w:val="16"/>
          <w:szCs w:val="16"/>
        </w:rPr>
        <w:t>Braking systems are free within the requirements of Motorsport UK Technical Regulations</w:t>
      </w:r>
    </w:p>
    <w:p w14:paraId="5D46CCEE" w14:textId="77777777" w:rsidR="000D7454" w:rsidRPr="000D7454" w:rsidRDefault="000D7454" w:rsidP="000D7454">
      <w:pPr>
        <w:pStyle w:val="CM23"/>
        <w:ind w:left="120"/>
        <w:rPr>
          <w:rFonts w:cs="Tahoma"/>
          <w:sz w:val="16"/>
          <w:szCs w:val="16"/>
        </w:rPr>
      </w:pPr>
    </w:p>
    <w:p w14:paraId="0030BC07" w14:textId="77777777" w:rsidR="000D7454" w:rsidRPr="000D7454" w:rsidRDefault="000D7454" w:rsidP="000D7454">
      <w:pPr>
        <w:pStyle w:val="CM23"/>
        <w:ind w:left="120"/>
        <w:rPr>
          <w:rFonts w:cs="Tahoma"/>
          <w:b/>
          <w:bCs/>
          <w:sz w:val="16"/>
          <w:szCs w:val="16"/>
        </w:rPr>
      </w:pPr>
      <w:r w:rsidRPr="000D7454">
        <w:rPr>
          <w:rFonts w:cs="Tahoma"/>
          <w:b/>
          <w:bCs/>
          <w:sz w:val="16"/>
          <w:szCs w:val="16"/>
        </w:rPr>
        <w:t>Modifications Prohibited</w:t>
      </w:r>
    </w:p>
    <w:p w14:paraId="68AA0BCB" w14:textId="77777777" w:rsidR="00092289" w:rsidRPr="00021744" w:rsidRDefault="000D7454" w:rsidP="000D7454">
      <w:pPr>
        <w:pStyle w:val="CM23"/>
        <w:ind w:left="120"/>
        <w:rPr>
          <w:rFonts w:cs="Tahoma"/>
          <w:sz w:val="16"/>
          <w:szCs w:val="16"/>
        </w:rPr>
      </w:pPr>
      <w:r w:rsidRPr="002D2861">
        <w:rPr>
          <w:rFonts w:cs="Tahoma"/>
          <w:color w:val="000000" w:themeColor="text1"/>
          <w:sz w:val="16"/>
          <w:szCs w:val="16"/>
        </w:rPr>
        <w:t>Ceramic and C</w:t>
      </w:r>
      <w:r w:rsidRPr="000D7454">
        <w:rPr>
          <w:rFonts w:cs="Tahoma"/>
          <w:sz w:val="16"/>
          <w:szCs w:val="16"/>
        </w:rPr>
        <w:t>arbon fibre discs, pads or calipers are prohibited.</w:t>
      </w:r>
      <w:r>
        <w:rPr>
          <w:rFonts w:cs="Tahoma"/>
          <w:sz w:val="16"/>
          <w:szCs w:val="16"/>
        </w:rPr>
        <w:br/>
      </w:r>
    </w:p>
    <w:p w14:paraId="5E934DE0" w14:textId="7BC41EA7" w:rsidR="00092289" w:rsidRPr="00021744" w:rsidRDefault="0017396B" w:rsidP="00092289">
      <w:pPr>
        <w:pStyle w:val="CM23"/>
        <w:shd w:val="clear" w:color="auto" w:fill="C0C0C0"/>
        <w:ind w:left="720" w:hanging="720"/>
        <w:rPr>
          <w:rFonts w:cs="Tahoma"/>
          <w:b/>
          <w:bCs/>
          <w:sz w:val="16"/>
          <w:szCs w:val="16"/>
        </w:rPr>
      </w:pPr>
      <w:r>
        <w:rPr>
          <w:rFonts w:cs="Tahoma"/>
          <w:b/>
          <w:bCs/>
          <w:sz w:val="16"/>
          <w:szCs w:val="16"/>
          <w:highlight w:val="lightGray"/>
        </w:rPr>
        <w:t>7</w:t>
      </w:r>
      <w:r w:rsidR="00092289" w:rsidRPr="00EA2EE6">
        <w:rPr>
          <w:rFonts w:cs="Tahoma"/>
          <w:b/>
          <w:bCs/>
          <w:sz w:val="16"/>
          <w:szCs w:val="16"/>
          <w:highlight w:val="lightGray"/>
        </w:rPr>
        <w:t>.9 W</w:t>
      </w:r>
      <w:r w:rsidR="00092289">
        <w:rPr>
          <w:rFonts w:cs="Tahoma"/>
          <w:b/>
          <w:bCs/>
          <w:sz w:val="16"/>
          <w:szCs w:val="16"/>
        </w:rPr>
        <w:t>HEELS, TYRES &amp; STEERING</w:t>
      </w:r>
    </w:p>
    <w:p w14:paraId="541F7E83" w14:textId="77777777" w:rsidR="00092289" w:rsidRPr="00021744" w:rsidRDefault="00092289" w:rsidP="00092289">
      <w:pPr>
        <w:pStyle w:val="CM23"/>
        <w:ind w:left="120"/>
        <w:rPr>
          <w:rFonts w:cs="Tahoma"/>
          <w:b/>
          <w:bCs/>
          <w:sz w:val="16"/>
          <w:szCs w:val="16"/>
        </w:rPr>
      </w:pPr>
    </w:p>
    <w:p w14:paraId="57455642" w14:textId="77777777" w:rsidR="00092289" w:rsidRPr="00021744" w:rsidRDefault="00092289" w:rsidP="00092289">
      <w:pPr>
        <w:pStyle w:val="CM23"/>
        <w:ind w:left="120"/>
        <w:rPr>
          <w:rFonts w:cs="Tahoma"/>
          <w:b/>
          <w:bCs/>
          <w:sz w:val="16"/>
          <w:szCs w:val="16"/>
        </w:rPr>
      </w:pPr>
      <w:r w:rsidRPr="00021744">
        <w:rPr>
          <w:rFonts w:cs="Tahoma"/>
          <w:b/>
          <w:bCs/>
          <w:sz w:val="16"/>
          <w:szCs w:val="16"/>
        </w:rPr>
        <w:t xml:space="preserve">Permitted Options </w:t>
      </w:r>
    </w:p>
    <w:p w14:paraId="1A0B06AF" w14:textId="77777777" w:rsidR="000D7454" w:rsidRPr="000D7454" w:rsidRDefault="000D7454" w:rsidP="000D7454">
      <w:pPr>
        <w:pStyle w:val="CM23"/>
        <w:ind w:left="120"/>
        <w:rPr>
          <w:rFonts w:cs="Tahoma"/>
          <w:sz w:val="16"/>
          <w:szCs w:val="16"/>
        </w:rPr>
      </w:pPr>
      <w:r w:rsidRPr="000D7454">
        <w:rPr>
          <w:rFonts w:cs="Tahoma"/>
          <w:sz w:val="16"/>
          <w:szCs w:val="16"/>
        </w:rPr>
        <w:t>Wheel type is free. Steering modifications are unrestricted within Motorsport UK Technical Regulations.</w:t>
      </w:r>
    </w:p>
    <w:p w14:paraId="340C1FD9" w14:textId="77777777" w:rsidR="000D7454" w:rsidRPr="000D7454" w:rsidRDefault="000D7454" w:rsidP="000D7454">
      <w:pPr>
        <w:pStyle w:val="CM23"/>
        <w:ind w:left="120"/>
        <w:rPr>
          <w:rFonts w:cs="Tahoma"/>
          <w:sz w:val="16"/>
          <w:szCs w:val="16"/>
        </w:rPr>
      </w:pPr>
    </w:p>
    <w:p w14:paraId="502E8B1E" w14:textId="77777777" w:rsidR="000D7454" w:rsidRPr="000D7454" w:rsidRDefault="000D7454" w:rsidP="000D7454">
      <w:pPr>
        <w:pStyle w:val="CM23"/>
        <w:ind w:left="120"/>
        <w:rPr>
          <w:rFonts w:cs="Tahoma"/>
          <w:b/>
          <w:bCs/>
          <w:sz w:val="16"/>
          <w:szCs w:val="16"/>
        </w:rPr>
      </w:pPr>
      <w:r w:rsidRPr="000D7454">
        <w:rPr>
          <w:rFonts w:cs="Tahoma"/>
          <w:b/>
          <w:bCs/>
          <w:sz w:val="16"/>
          <w:szCs w:val="16"/>
        </w:rPr>
        <w:t>Prohibited Options</w:t>
      </w:r>
    </w:p>
    <w:p w14:paraId="249BDC16" w14:textId="77777777" w:rsidR="000D7454" w:rsidRPr="000D7454" w:rsidRDefault="000D7454" w:rsidP="000D7454">
      <w:pPr>
        <w:pStyle w:val="CM23"/>
        <w:ind w:left="120"/>
        <w:rPr>
          <w:rFonts w:cs="Tahoma"/>
          <w:sz w:val="16"/>
          <w:szCs w:val="16"/>
        </w:rPr>
      </w:pPr>
      <w:r w:rsidRPr="000D7454">
        <w:rPr>
          <w:rFonts w:cs="Tahoma"/>
          <w:sz w:val="16"/>
          <w:szCs w:val="16"/>
        </w:rPr>
        <w:t>N/A</w:t>
      </w:r>
    </w:p>
    <w:p w14:paraId="0A56F7D6" w14:textId="77777777" w:rsidR="000D7454" w:rsidRPr="000D7454" w:rsidRDefault="000D7454" w:rsidP="000D7454">
      <w:pPr>
        <w:pStyle w:val="CM23"/>
        <w:ind w:left="120"/>
        <w:rPr>
          <w:rFonts w:cs="Tahoma"/>
          <w:sz w:val="16"/>
          <w:szCs w:val="16"/>
        </w:rPr>
      </w:pPr>
    </w:p>
    <w:p w14:paraId="456E76ED" w14:textId="77777777" w:rsidR="000D7454" w:rsidRPr="000D7454" w:rsidRDefault="000D7454" w:rsidP="000D7454">
      <w:pPr>
        <w:pStyle w:val="CM23"/>
        <w:ind w:left="120"/>
        <w:rPr>
          <w:rFonts w:cs="Tahoma"/>
          <w:b/>
          <w:bCs/>
          <w:sz w:val="16"/>
          <w:szCs w:val="16"/>
        </w:rPr>
      </w:pPr>
      <w:r w:rsidRPr="000D7454">
        <w:rPr>
          <w:rFonts w:cs="Tahoma"/>
          <w:b/>
          <w:bCs/>
          <w:sz w:val="16"/>
          <w:szCs w:val="16"/>
        </w:rPr>
        <w:t>Construction and Materials</w:t>
      </w:r>
    </w:p>
    <w:p w14:paraId="39D5460D" w14:textId="77777777" w:rsidR="000D7454" w:rsidRPr="000D7454" w:rsidRDefault="000D7454" w:rsidP="000D7454">
      <w:pPr>
        <w:pStyle w:val="CM23"/>
        <w:ind w:left="120"/>
        <w:rPr>
          <w:rFonts w:cs="Tahoma"/>
          <w:sz w:val="16"/>
          <w:szCs w:val="16"/>
        </w:rPr>
      </w:pPr>
      <w:r w:rsidRPr="000D7454">
        <w:rPr>
          <w:rFonts w:cs="Tahoma"/>
          <w:sz w:val="16"/>
          <w:szCs w:val="16"/>
        </w:rPr>
        <w:t>Unrestricted. Competitors MUST ENSURE that wheels are suitable for racing purposes and should be regularly inspected for cracks, rim damage etc.</w:t>
      </w:r>
    </w:p>
    <w:p w14:paraId="45ED4666" w14:textId="77777777" w:rsidR="000D7454" w:rsidRPr="000D7454" w:rsidRDefault="000D7454" w:rsidP="000D7454">
      <w:pPr>
        <w:pStyle w:val="CM23"/>
        <w:ind w:left="120"/>
        <w:rPr>
          <w:rFonts w:cs="Tahoma"/>
          <w:sz w:val="16"/>
          <w:szCs w:val="16"/>
        </w:rPr>
      </w:pPr>
    </w:p>
    <w:p w14:paraId="3AB2A38D" w14:textId="77777777" w:rsidR="000D7454" w:rsidRPr="000D7454" w:rsidRDefault="000D7454" w:rsidP="000D7454">
      <w:pPr>
        <w:pStyle w:val="CM23"/>
        <w:ind w:left="120"/>
        <w:rPr>
          <w:rFonts w:cs="Tahoma"/>
          <w:b/>
          <w:bCs/>
          <w:sz w:val="16"/>
          <w:szCs w:val="16"/>
        </w:rPr>
      </w:pPr>
      <w:r w:rsidRPr="000D7454">
        <w:rPr>
          <w:rFonts w:cs="Tahoma"/>
          <w:b/>
          <w:bCs/>
          <w:sz w:val="16"/>
          <w:szCs w:val="16"/>
        </w:rPr>
        <w:t>Dimensions</w:t>
      </w:r>
    </w:p>
    <w:p w14:paraId="723932A9" w14:textId="77777777" w:rsidR="000D7454" w:rsidRPr="000D7454" w:rsidRDefault="000D7454" w:rsidP="000D7454">
      <w:pPr>
        <w:pStyle w:val="CM23"/>
        <w:ind w:left="120"/>
        <w:rPr>
          <w:rFonts w:cs="Tahoma"/>
          <w:sz w:val="16"/>
          <w:szCs w:val="16"/>
        </w:rPr>
      </w:pPr>
      <w:r w:rsidRPr="000D7454">
        <w:rPr>
          <w:rFonts w:cs="Tahoma"/>
          <w:sz w:val="16"/>
          <w:szCs w:val="16"/>
        </w:rPr>
        <w:t>Free</w:t>
      </w:r>
    </w:p>
    <w:p w14:paraId="17596074" w14:textId="77777777" w:rsidR="000D7454" w:rsidRPr="000D7454" w:rsidRDefault="000D7454" w:rsidP="000D7454">
      <w:pPr>
        <w:pStyle w:val="CM23"/>
        <w:ind w:left="120"/>
        <w:rPr>
          <w:rFonts w:cs="Tahoma"/>
          <w:sz w:val="16"/>
          <w:szCs w:val="16"/>
        </w:rPr>
      </w:pPr>
    </w:p>
    <w:p w14:paraId="5AD5FAB6" w14:textId="77777777" w:rsidR="000D7454" w:rsidRPr="000D7454" w:rsidRDefault="000D7454" w:rsidP="000D7454">
      <w:pPr>
        <w:pStyle w:val="CM23"/>
        <w:ind w:left="120"/>
        <w:rPr>
          <w:rFonts w:cs="Tahoma"/>
          <w:sz w:val="16"/>
          <w:szCs w:val="16"/>
        </w:rPr>
      </w:pPr>
      <w:r w:rsidRPr="000D7454">
        <w:rPr>
          <w:rFonts w:cs="Tahoma"/>
          <w:b/>
          <w:bCs/>
          <w:sz w:val="16"/>
          <w:szCs w:val="16"/>
        </w:rPr>
        <w:t>Tyres</w:t>
      </w:r>
    </w:p>
    <w:p w14:paraId="5DFFF746" w14:textId="02A9D26D" w:rsidR="00092289" w:rsidRDefault="000D7454" w:rsidP="000D7454">
      <w:pPr>
        <w:pStyle w:val="CM23"/>
        <w:ind w:left="120"/>
        <w:rPr>
          <w:rFonts w:cs="Tahoma"/>
          <w:sz w:val="16"/>
          <w:szCs w:val="16"/>
        </w:rPr>
      </w:pPr>
      <w:r w:rsidRPr="002D2861">
        <w:rPr>
          <w:rFonts w:cs="Tahoma"/>
          <w:color w:val="000000" w:themeColor="text1"/>
          <w:sz w:val="16"/>
          <w:szCs w:val="16"/>
        </w:rPr>
        <w:t xml:space="preserve">Competitors may either use slick tyres and wet tyres of their own choice </w:t>
      </w:r>
      <w:r w:rsidRPr="0031628F">
        <w:rPr>
          <w:rFonts w:cs="Tahoma"/>
          <w:color w:val="000000" w:themeColor="text1"/>
          <w:sz w:val="16"/>
          <w:szCs w:val="16"/>
          <w:u w:val="single"/>
        </w:rPr>
        <w:t>or</w:t>
      </w:r>
      <w:r w:rsidR="001E14C3" w:rsidRPr="0031628F">
        <w:rPr>
          <w:rFonts w:cs="Tahoma"/>
          <w:color w:val="000000" w:themeColor="text1"/>
          <w:sz w:val="16"/>
          <w:szCs w:val="16"/>
          <w:u w:val="single"/>
        </w:rPr>
        <w:t xml:space="preserve"> </w:t>
      </w:r>
      <w:r w:rsidR="001E14C3" w:rsidRPr="0031628F">
        <w:rPr>
          <w:color w:val="FF0000"/>
          <w:sz w:val="16"/>
          <w:szCs w:val="16"/>
          <w:u w:val="single"/>
          <w:shd w:val="clear" w:color="auto" w:fill="FFFFFF"/>
        </w:rPr>
        <w:t>tyres in lists 1A, 1B and 1C in part L Motorsport UK Technical Regulations</w:t>
      </w:r>
      <w:r w:rsidRPr="002D2861">
        <w:rPr>
          <w:rFonts w:cs="Tahoma"/>
          <w:color w:val="000000" w:themeColor="text1"/>
          <w:sz w:val="16"/>
          <w:szCs w:val="16"/>
        </w:rPr>
        <w:t>. The use of tyre heating</w:t>
      </w:r>
      <w:r w:rsidRPr="000D7454">
        <w:rPr>
          <w:rFonts w:cs="Tahoma"/>
          <w:sz w:val="16"/>
          <w:szCs w:val="16"/>
        </w:rPr>
        <w:t>/heat retention devices, tyre treatments and compounds is prohibited.</w:t>
      </w:r>
    </w:p>
    <w:p w14:paraId="3FBE2C7E" w14:textId="77777777" w:rsidR="000D7454" w:rsidRPr="000D7454" w:rsidRDefault="000D7454" w:rsidP="000D7454">
      <w:pPr>
        <w:pStyle w:val="Default"/>
      </w:pPr>
    </w:p>
    <w:p w14:paraId="7DBDC579" w14:textId="7315BA96" w:rsidR="00092289" w:rsidRPr="00CD6678" w:rsidRDefault="0017396B" w:rsidP="00092289">
      <w:pPr>
        <w:pStyle w:val="CM23"/>
        <w:shd w:val="clear" w:color="auto" w:fill="C0C0C0"/>
        <w:ind w:left="720" w:hanging="720"/>
        <w:rPr>
          <w:rFonts w:cs="Tahoma"/>
          <w:b/>
          <w:bCs/>
          <w:sz w:val="16"/>
          <w:szCs w:val="16"/>
          <w:highlight w:val="lightGray"/>
        </w:rPr>
      </w:pPr>
      <w:r>
        <w:rPr>
          <w:rFonts w:cs="Tahoma"/>
          <w:b/>
          <w:bCs/>
          <w:sz w:val="16"/>
          <w:szCs w:val="16"/>
          <w:highlight w:val="lightGray"/>
        </w:rPr>
        <w:t>7</w:t>
      </w:r>
      <w:r w:rsidR="00092289" w:rsidRPr="00676889">
        <w:rPr>
          <w:rFonts w:cs="Tahoma"/>
          <w:b/>
          <w:bCs/>
          <w:sz w:val="16"/>
          <w:szCs w:val="16"/>
          <w:highlight w:val="lightGray"/>
        </w:rPr>
        <w:t xml:space="preserve">.10 </w:t>
      </w:r>
      <w:r w:rsidR="00092289">
        <w:rPr>
          <w:rFonts w:cs="Tahoma"/>
          <w:b/>
          <w:bCs/>
          <w:sz w:val="16"/>
          <w:szCs w:val="16"/>
          <w:highlight w:val="lightGray"/>
        </w:rPr>
        <w:t>MINIMUM WEIGHT LIMIT</w:t>
      </w:r>
    </w:p>
    <w:p w14:paraId="744D9BC7" w14:textId="77777777" w:rsidR="00092289" w:rsidRDefault="00092289" w:rsidP="00092289">
      <w:pPr>
        <w:pStyle w:val="CM23"/>
        <w:rPr>
          <w:rFonts w:cs="Tahoma"/>
          <w:sz w:val="16"/>
          <w:szCs w:val="16"/>
        </w:rPr>
      </w:pPr>
    </w:p>
    <w:p w14:paraId="4FBC4DE6" w14:textId="335ECD46" w:rsidR="00480332" w:rsidRPr="000664AB" w:rsidRDefault="000D7454" w:rsidP="000664AB">
      <w:pPr>
        <w:pStyle w:val="CM23"/>
        <w:ind w:left="120"/>
        <w:rPr>
          <w:rFonts w:cs="Tahoma"/>
          <w:strike/>
          <w:color w:val="FF0000"/>
          <w:sz w:val="16"/>
          <w:szCs w:val="16"/>
        </w:rPr>
      </w:pPr>
      <w:r w:rsidRPr="005264B9">
        <w:rPr>
          <w:rFonts w:cs="Tahoma"/>
          <w:sz w:val="16"/>
          <w:szCs w:val="16"/>
        </w:rPr>
        <w:t xml:space="preserve">Minimum weight is based on a power output of </w:t>
      </w:r>
      <w:r w:rsidR="00077331" w:rsidRPr="0031628F">
        <w:rPr>
          <w:rFonts w:cs="Tahoma"/>
          <w:color w:val="FF0000"/>
          <w:sz w:val="16"/>
          <w:szCs w:val="16"/>
          <w:u w:val="single"/>
        </w:rPr>
        <w:t>240</w:t>
      </w:r>
      <w:r w:rsidRPr="005264B9">
        <w:rPr>
          <w:rFonts w:cs="Tahoma"/>
          <w:sz w:val="16"/>
          <w:szCs w:val="16"/>
        </w:rPr>
        <w:t xml:space="preserve"> bhp at the </w:t>
      </w:r>
      <w:r w:rsidR="00077331" w:rsidRPr="0031628F">
        <w:rPr>
          <w:rFonts w:cs="Tahoma"/>
          <w:color w:val="FF0000"/>
          <w:sz w:val="16"/>
          <w:szCs w:val="16"/>
          <w:u w:val="single"/>
        </w:rPr>
        <w:t>flywheel</w:t>
      </w:r>
      <w:r w:rsidRPr="005264B9">
        <w:rPr>
          <w:rFonts w:cs="Tahoma"/>
          <w:sz w:val="16"/>
          <w:szCs w:val="16"/>
        </w:rPr>
        <w:t xml:space="preserve"> per 1000kg including driver (in full racing kit) seated normally in the car for all petrol engine cars other than turbocharged cars and </w:t>
      </w:r>
      <w:r w:rsidR="009219FD">
        <w:rPr>
          <w:rFonts w:cs="Tahoma"/>
          <w:sz w:val="16"/>
          <w:szCs w:val="16"/>
        </w:rPr>
        <w:t xml:space="preserve"> </w:t>
      </w:r>
      <w:r w:rsidR="00077331" w:rsidRPr="0031628F">
        <w:rPr>
          <w:rFonts w:cs="Tahoma"/>
          <w:color w:val="FF0000"/>
          <w:sz w:val="16"/>
          <w:szCs w:val="16"/>
          <w:u w:val="single"/>
        </w:rPr>
        <w:t>216</w:t>
      </w:r>
      <w:r w:rsidR="00D445B6" w:rsidRPr="005264B9">
        <w:rPr>
          <w:rFonts w:cs="Tahoma"/>
          <w:sz w:val="16"/>
          <w:szCs w:val="16"/>
        </w:rPr>
        <w:t xml:space="preserve"> </w:t>
      </w:r>
      <w:r w:rsidRPr="005264B9">
        <w:rPr>
          <w:rFonts w:cs="Tahoma"/>
          <w:sz w:val="16"/>
          <w:szCs w:val="16"/>
        </w:rPr>
        <w:t>bhp per 1000kg for diesel engine models and turbocharged petrol engined</w:t>
      </w:r>
      <w:r w:rsidR="00094BD2" w:rsidRPr="005264B9">
        <w:rPr>
          <w:rFonts w:cs="Tahoma"/>
          <w:sz w:val="16"/>
          <w:szCs w:val="16"/>
        </w:rPr>
        <w:t>.</w:t>
      </w:r>
      <w:r w:rsidRPr="005264B9">
        <w:rPr>
          <w:rFonts w:cs="Tahoma"/>
          <w:sz w:val="16"/>
          <w:szCs w:val="16"/>
        </w:rPr>
        <w:t xml:space="preserve"> </w:t>
      </w:r>
      <w:r w:rsidR="00535245" w:rsidRPr="005264B9">
        <w:rPr>
          <w:rFonts w:cs="Tahoma"/>
          <w:sz w:val="16"/>
          <w:szCs w:val="16"/>
        </w:rPr>
        <w:t xml:space="preserve">Vehicle &amp; Driver weight must be declared at the time of registration. The minimum vehicle weight for individual cars will be calculated from the declared or tested power of the vehicle. </w:t>
      </w:r>
      <w:r w:rsidR="00535245" w:rsidRPr="00D21689">
        <w:rPr>
          <w:rFonts w:cs="Tahoma"/>
          <w:strike/>
          <w:color w:val="FF0000"/>
          <w:sz w:val="16"/>
          <w:szCs w:val="16"/>
        </w:rPr>
        <w:t>This figure must be displayed as a graphic on the side window of each car.</w:t>
      </w:r>
      <w:r w:rsidR="000664AB">
        <w:rPr>
          <w:rFonts w:cs="Tahoma"/>
          <w:strike/>
          <w:color w:val="FF0000"/>
          <w:sz w:val="16"/>
          <w:szCs w:val="16"/>
        </w:rPr>
        <w:t xml:space="preserve"> </w:t>
      </w:r>
      <w:r w:rsidR="00480332" w:rsidRPr="005264B9">
        <w:rPr>
          <w:rFonts w:cs="Tahoma"/>
          <w:sz w:val="16"/>
          <w:szCs w:val="16"/>
        </w:rPr>
        <w:t xml:space="preserve">The declared weight </w:t>
      </w:r>
      <w:r w:rsidR="004C634D" w:rsidRPr="005264B9">
        <w:rPr>
          <w:rFonts w:cs="Tahoma"/>
          <w:sz w:val="16"/>
          <w:szCs w:val="16"/>
        </w:rPr>
        <w:t xml:space="preserve">and the declared power output </w:t>
      </w:r>
      <w:r w:rsidR="00480332" w:rsidRPr="005264B9">
        <w:rPr>
          <w:rFonts w:cs="Tahoma"/>
          <w:sz w:val="16"/>
          <w:szCs w:val="16"/>
        </w:rPr>
        <w:t xml:space="preserve">of the car </w:t>
      </w:r>
      <w:r w:rsidR="004C634D" w:rsidRPr="005264B9">
        <w:rPr>
          <w:rFonts w:cs="Tahoma"/>
          <w:sz w:val="16"/>
          <w:szCs w:val="16"/>
        </w:rPr>
        <w:t>must</w:t>
      </w:r>
      <w:r w:rsidR="00480332" w:rsidRPr="005264B9">
        <w:rPr>
          <w:rFonts w:cs="Tahoma"/>
          <w:sz w:val="16"/>
          <w:szCs w:val="16"/>
        </w:rPr>
        <w:t xml:space="preserve"> be displayed on the rear side windows.</w:t>
      </w:r>
    </w:p>
    <w:p w14:paraId="06055124" w14:textId="77777777" w:rsidR="000D7454" w:rsidRPr="005264B9" w:rsidRDefault="000D7454" w:rsidP="000D7454">
      <w:pPr>
        <w:pStyle w:val="Default"/>
        <w:rPr>
          <w:color w:val="auto"/>
        </w:rPr>
      </w:pPr>
    </w:p>
    <w:p w14:paraId="15068ABA" w14:textId="640422F6" w:rsidR="00092289" w:rsidRPr="00092289" w:rsidRDefault="0017396B" w:rsidP="00092289">
      <w:pPr>
        <w:pStyle w:val="CM23"/>
        <w:shd w:val="clear" w:color="auto" w:fill="C0C0C0"/>
        <w:ind w:left="720" w:hanging="720"/>
        <w:rPr>
          <w:rFonts w:cs="Tahoma"/>
          <w:b/>
          <w:bCs/>
          <w:sz w:val="16"/>
          <w:szCs w:val="16"/>
          <w:highlight w:val="lightGray"/>
        </w:rPr>
      </w:pPr>
      <w:r>
        <w:rPr>
          <w:rFonts w:cs="Tahoma"/>
          <w:b/>
          <w:bCs/>
          <w:sz w:val="16"/>
          <w:szCs w:val="16"/>
          <w:highlight w:val="lightGray"/>
        </w:rPr>
        <w:t>7</w:t>
      </w:r>
      <w:r w:rsidR="00092289" w:rsidRPr="00EA2EE6">
        <w:rPr>
          <w:rFonts w:cs="Tahoma"/>
          <w:b/>
          <w:bCs/>
          <w:sz w:val="16"/>
          <w:szCs w:val="16"/>
          <w:highlight w:val="lightGray"/>
        </w:rPr>
        <w:t>.11 FUEL AND FUEL TANK</w:t>
      </w:r>
    </w:p>
    <w:p w14:paraId="3704C156" w14:textId="77777777" w:rsidR="00092289" w:rsidRPr="00021744" w:rsidRDefault="00092289" w:rsidP="00092289">
      <w:pPr>
        <w:pStyle w:val="CM23"/>
        <w:ind w:left="120"/>
        <w:rPr>
          <w:rFonts w:cs="Tahoma"/>
          <w:sz w:val="16"/>
          <w:szCs w:val="16"/>
        </w:rPr>
      </w:pPr>
    </w:p>
    <w:p w14:paraId="4C79C9D2" w14:textId="77777777" w:rsidR="00092289" w:rsidRPr="00021744" w:rsidRDefault="00092289" w:rsidP="00092289">
      <w:pPr>
        <w:pStyle w:val="CM23"/>
        <w:ind w:left="120"/>
        <w:rPr>
          <w:rFonts w:cs="Tahoma"/>
          <w:b/>
          <w:bCs/>
          <w:sz w:val="16"/>
          <w:szCs w:val="16"/>
        </w:rPr>
      </w:pPr>
      <w:r w:rsidRPr="00021744">
        <w:rPr>
          <w:rFonts w:cs="Tahoma"/>
          <w:b/>
          <w:bCs/>
          <w:sz w:val="16"/>
          <w:szCs w:val="16"/>
        </w:rPr>
        <w:t>Type of Fuel Tank</w:t>
      </w:r>
    </w:p>
    <w:p w14:paraId="7740655D" w14:textId="77777777" w:rsidR="00092289" w:rsidRPr="00021744" w:rsidRDefault="00092289" w:rsidP="00092289">
      <w:pPr>
        <w:pStyle w:val="CM23"/>
        <w:ind w:left="120"/>
        <w:rPr>
          <w:rFonts w:cs="Tahoma"/>
          <w:sz w:val="16"/>
          <w:szCs w:val="16"/>
        </w:rPr>
      </w:pPr>
      <w:r w:rsidRPr="00021744">
        <w:rPr>
          <w:rFonts w:cs="Tahoma"/>
          <w:sz w:val="16"/>
          <w:szCs w:val="16"/>
        </w:rPr>
        <w:t>A replacement fuel tank may be fitted.</w:t>
      </w:r>
    </w:p>
    <w:p w14:paraId="7C7D8616" w14:textId="77777777" w:rsidR="00092289" w:rsidRPr="00021744" w:rsidRDefault="00092289" w:rsidP="00092289">
      <w:pPr>
        <w:pStyle w:val="CM23"/>
        <w:ind w:left="120"/>
        <w:rPr>
          <w:rFonts w:cs="Tahoma"/>
          <w:sz w:val="16"/>
          <w:szCs w:val="16"/>
        </w:rPr>
      </w:pPr>
    </w:p>
    <w:p w14:paraId="768DEA02" w14:textId="77777777" w:rsidR="00092289" w:rsidRPr="00021744" w:rsidRDefault="00092289" w:rsidP="00092289">
      <w:pPr>
        <w:pStyle w:val="CM23"/>
        <w:ind w:left="120"/>
        <w:rPr>
          <w:rFonts w:cs="Tahoma"/>
          <w:b/>
          <w:bCs/>
          <w:sz w:val="16"/>
          <w:szCs w:val="16"/>
        </w:rPr>
      </w:pPr>
      <w:r w:rsidRPr="00021744">
        <w:rPr>
          <w:rFonts w:cs="Tahoma"/>
          <w:b/>
          <w:bCs/>
          <w:sz w:val="16"/>
          <w:szCs w:val="16"/>
        </w:rPr>
        <w:t>Location of the Fuel Tank</w:t>
      </w:r>
    </w:p>
    <w:p w14:paraId="3D573DD9" w14:textId="19B679FC" w:rsidR="00092289" w:rsidRPr="00021744" w:rsidRDefault="00092289" w:rsidP="00092289">
      <w:pPr>
        <w:pStyle w:val="CM23"/>
        <w:ind w:left="120"/>
        <w:rPr>
          <w:rFonts w:cs="Tahoma"/>
          <w:sz w:val="16"/>
          <w:szCs w:val="16"/>
        </w:rPr>
      </w:pPr>
      <w:r w:rsidRPr="00021744">
        <w:rPr>
          <w:rFonts w:cs="Tahoma"/>
          <w:sz w:val="16"/>
          <w:szCs w:val="16"/>
        </w:rPr>
        <w:t>Installation must comply with Motorsport UK Technical Regulations</w:t>
      </w:r>
      <w:r w:rsidR="00E24B33">
        <w:rPr>
          <w:rFonts w:cs="Tahoma"/>
          <w:sz w:val="16"/>
          <w:szCs w:val="16"/>
        </w:rPr>
        <w:t xml:space="preserve"> </w:t>
      </w:r>
      <w:r w:rsidR="00E24B33" w:rsidRPr="0031628F">
        <w:rPr>
          <w:rFonts w:cs="Tahoma"/>
          <w:color w:val="FF0000"/>
          <w:sz w:val="16"/>
          <w:szCs w:val="16"/>
          <w:u w:val="single"/>
        </w:rPr>
        <w:t>(e.g 13.1.4)</w:t>
      </w:r>
      <w:r w:rsidRPr="00021744">
        <w:rPr>
          <w:rFonts w:cs="Tahoma"/>
          <w:sz w:val="16"/>
          <w:szCs w:val="16"/>
        </w:rPr>
        <w:t>. The Championship Eligibility Scrutineer must approve the position and installation of a replacement tank in writing.</w:t>
      </w:r>
    </w:p>
    <w:p w14:paraId="56EC6FB1" w14:textId="77777777" w:rsidR="00092289" w:rsidRPr="00021744" w:rsidRDefault="00092289" w:rsidP="00092289">
      <w:pPr>
        <w:pStyle w:val="CM23"/>
        <w:ind w:left="120"/>
        <w:rPr>
          <w:rFonts w:cs="Tahoma"/>
          <w:sz w:val="16"/>
          <w:szCs w:val="16"/>
        </w:rPr>
      </w:pPr>
    </w:p>
    <w:p w14:paraId="4785CC8A" w14:textId="77777777" w:rsidR="00092289" w:rsidRPr="00021744" w:rsidRDefault="00092289" w:rsidP="00092289">
      <w:pPr>
        <w:pStyle w:val="CM23"/>
        <w:ind w:left="120"/>
        <w:rPr>
          <w:rFonts w:cs="Tahoma"/>
          <w:b/>
          <w:bCs/>
          <w:sz w:val="16"/>
          <w:szCs w:val="16"/>
        </w:rPr>
      </w:pPr>
      <w:r w:rsidRPr="00021744">
        <w:rPr>
          <w:rFonts w:cs="Tahoma"/>
          <w:b/>
          <w:bCs/>
          <w:sz w:val="16"/>
          <w:szCs w:val="16"/>
        </w:rPr>
        <w:t>Fuel</w:t>
      </w:r>
    </w:p>
    <w:p w14:paraId="7304B1E8" w14:textId="77777777" w:rsidR="00092289" w:rsidRPr="00021744" w:rsidRDefault="00092289" w:rsidP="00092289">
      <w:pPr>
        <w:pStyle w:val="CM23"/>
        <w:ind w:left="120"/>
        <w:rPr>
          <w:rFonts w:cs="Tahoma"/>
          <w:b/>
          <w:bCs/>
          <w:sz w:val="16"/>
          <w:szCs w:val="16"/>
        </w:rPr>
      </w:pPr>
      <w:r w:rsidRPr="00021744">
        <w:rPr>
          <w:rFonts w:cs="Tahoma"/>
          <w:b/>
          <w:bCs/>
          <w:sz w:val="16"/>
          <w:szCs w:val="16"/>
        </w:rPr>
        <w:t>Petrol</w:t>
      </w:r>
    </w:p>
    <w:p w14:paraId="162A0114" w14:textId="77777777" w:rsidR="00092289" w:rsidRPr="00021744" w:rsidRDefault="00092289" w:rsidP="00092289">
      <w:pPr>
        <w:pStyle w:val="CM23"/>
        <w:ind w:left="120"/>
        <w:rPr>
          <w:rFonts w:cs="Tahoma"/>
          <w:sz w:val="16"/>
          <w:szCs w:val="16"/>
        </w:rPr>
      </w:pPr>
      <w:r w:rsidRPr="00021744">
        <w:rPr>
          <w:rFonts w:cs="Tahoma"/>
          <w:sz w:val="16"/>
          <w:szCs w:val="16"/>
        </w:rPr>
        <w:t>Must comply with relevant Motorsport UK Technical Regulations [Motorsport UK Regulations Section B, Nomenclature &amp; Definitions (see Pump Fuel)]. Fuel samples will be taken during the season</w:t>
      </w:r>
    </w:p>
    <w:p w14:paraId="6478100A" w14:textId="77777777" w:rsidR="00092289" w:rsidRPr="00021744" w:rsidRDefault="00092289" w:rsidP="00092289">
      <w:pPr>
        <w:pStyle w:val="CM23"/>
        <w:ind w:left="120"/>
        <w:rPr>
          <w:rFonts w:cs="Tahoma"/>
          <w:b/>
          <w:bCs/>
          <w:sz w:val="16"/>
          <w:szCs w:val="16"/>
        </w:rPr>
      </w:pPr>
      <w:r w:rsidRPr="00021744">
        <w:rPr>
          <w:rFonts w:cs="Tahoma"/>
          <w:b/>
          <w:bCs/>
          <w:sz w:val="16"/>
          <w:szCs w:val="16"/>
        </w:rPr>
        <w:t>Diesel</w:t>
      </w:r>
    </w:p>
    <w:p w14:paraId="6D0C3D2D" w14:textId="77777777" w:rsidR="00092289" w:rsidRPr="00021744" w:rsidRDefault="00092289" w:rsidP="00092289">
      <w:pPr>
        <w:pStyle w:val="CM23"/>
        <w:ind w:left="120"/>
        <w:rPr>
          <w:rFonts w:cs="Tahoma"/>
          <w:sz w:val="16"/>
          <w:szCs w:val="16"/>
        </w:rPr>
      </w:pPr>
      <w:r w:rsidRPr="00021744">
        <w:rPr>
          <w:rFonts w:cs="Tahoma"/>
          <w:sz w:val="16"/>
          <w:szCs w:val="16"/>
        </w:rPr>
        <w:t>Only white diesel pump fuel as defined by the Motorsport UK may be used. Any commercially available smoke-reducing additive is permitted for environmental considerations only. No other additives are permitted</w:t>
      </w:r>
    </w:p>
    <w:p w14:paraId="0993D69F" w14:textId="77777777" w:rsidR="00092289" w:rsidRPr="00021744" w:rsidRDefault="00092289" w:rsidP="00092289">
      <w:pPr>
        <w:pStyle w:val="CM23"/>
        <w:ind w:left="120"/>
        <w:rPr>
          <w:rFonts w:cs="Tahoma"/>
          <w:sz w:val="16"/>
          <w:szCs w:val="16"/>
        </w:rPr>
      </w:pPr>
    </w:p>
    <w:p w14:paraId="079D3B33" w14:textId="55414F64" w:rsidR="00092289" w:rsidRPr="00092289" w:rsidRDefault="0017396B" w:rsidP="00092289">
      <w:pPr>
        <w:pStyle w:val="CM23"/>
        <w:shd w:val="clear" w:color="auto" w:fill="C0C0C0"/>
        <w:ind w:left="720" w:hanging="720"/>
        <w:rPr>
          <w:rFonts w:cs="Tahoma"/>
          <w:b/>
          <w:bCs/>
          <w:sz w:val="16"/>
          <w:szCs w:val="16"/>
          <w:highlight w:val="lightGray"/>
        </w:rPr>
      </w:pPr>
      <w:r>
        <w:rPr>
          <w:rFonts w:cs="Tahoma"/>
          <w:b/>
          <w:bCs/>
          <w:sz w:val="16"/>
          <w:szCs w:val="16"/>
          <w:highlight w:val="lightGray"/>
        </w:rPr>
        <w:t>7</w:t>
      </w:r>
      <w:r w:rsidR="00092289" w:rsidRPr="00EA2EE6">
        <w:rPr>
          <w:rFonts w:cs="Tahoma"/>
          <w:b/>
          <w:bCs/>
          <w:sz w:val="16"/>
          <w:szCs w:val="16"/>
          <w:highlight w:val="lightGray"/>
        </w:rPr>
        <w:t>.12 SILENCING</w:t>
      </w:r>
    </w:p>
    <w:p w14:paraId="35F4D82A" w14:textId="77777777" w:rsidR="00092289" w:rsidRPr="00021744" w:rsidRDefault="00092289" w:rsidP="00092289">
      <w:pPr>
        <w:pStyle w:val="CM23"/>
        <w:ind w:left="120"/>
        <w:rPr>
          <w:rFonts w:cs="Tahoma"/>
          <w:sz w:val="16"/>
          <w:szCs w:val="16"/>
        </w:rPr>
      </w:pPr>
    </w:p>
    <w:p w14:paraId="0D15856C" w14:textId="77777777" w:rsidR="00092289" w:rsidRPr="00021744" w:rsidRDefault="00092289" w:rsidP="00092289">
      <w:pPr>
        <w:pStyle w:val="CM23"/>
        <w:ind w:left="120"/>
        <w:rPr>
          <w:rFonts w:cs="Tahoma"/>
          <w:sz w:val="16"/>
          <w:szCs w:val="16"/>
        </w:rPr>
      </w:pPr>
      <w:r w:rsidRPr="00021744">
        <w:rPr>
          <w:rFonts w:cs="Tahoma"/>
          <w:sz w:val="16"/>
          <w:szCs w:val="16"/>
        </w:rPr>
        <w:t xml:space="preserve">Specification - Silencing systems are free, provided that they comply </w:t>
      </w:r>
      <w:r w:rsidRPr="00021744">
        <w:rPr>
          <w:rFonts w:cs="Tahoma"/>
          <w:sz w:val="16"/>
          <w:szCs w:val="16"/>
        </w:rPr>
        <w:t>with Motorsport UK Technical Regulation [J 5.17] &amp; [J 5.18]</w:t>
      </w:r>
      <w:r w:rsidR="00500446">
        <w:rPr>
          <w:rFonts w:cs="Tahoma"/>
          <w:sz w:val="16"/>
          <w:szCs w:val="16"/>
        </w:rPr>
        <w:t>.</w:t>
      </w:r>
    </w:p>
    <w:bookmarkEnd w:id="3"/>
    <w:p w14:paraId="5B1F4B7B" w14:textId="77777777" w:rsidR="00201F01" w:rsidRDefault="00201F01" w:rsidP="00201F01">
      <w:pPr>
        <w:pStyle w:val="CM23"/>
        <w:ind w:left="120"/>
        <w:rPr>
          <w:rFonts w:cs="Tahoma"/>
          <w:sz w:val="16"/>
          <w:szCs w:val="16"/>
        </w:rPr>
      </w:pPr>
    </w:p>
    <w:p w14:paraId="731473C7" w14:textId="53FE2CF7" w:rsidR="00201F01" w:rsidRPr="00937DB1" w:rsidRDefault="00201F01" w:rsidP="00201F01">
      <w:pPr>
        <w:pStyle w:val="CM23"/>
        <w:shd w:val="clear" w:color="auto" w:fill="C0C0C0"/>
        <w:ind w:left="180" w:hanging="180"/>
        <w:rPr>
          <w:rFonts w:cs="Tahoma"/>
          <w:b/>
          <w:bCs/>
          <w:sz w:val="16"/>
          <w:szCs w:val="16"/>
        </w:rPr>
      </w:pPr>
      <w:r>
        <w:rPr>
          <w:rFonts w:cs="Tahoma"/>
          <w:b/>
          <w:bCs/>
          <w:sz w:val="16"/>
          <w:szCs w:val="16"/>
        </w:rPr>
        <w:t xml:space="preserve">8: </w:t>
      </w:r>
      <w:r w:rsidRPr="00734F36">
        <w:rPr>
          <w:rFonts w:cs="Tahoma"/>
          <w:b/>
          <w:bCs/>
          <w:color w:val="FF0000"/>
          <w:sz w:val="16"/>
          <w:szCs w:val="16"/>
          <w:u w:val="single"/>
        </w:rPr>
        <w:t>TURISMO CLASS</w:t>
      </w:r>
    </w:p>
    <w:p w14:paraId="72AA844A" w14:textId="77777777" w:rsidR="00201F01" w:rsidRDefault="00201F01" w:rsidP="00201F01">
      <w:pPr>
        <w:pStyle w:val="Default"/>
        <w:rPr>
          <w:color w:val="auto"/>
          <w:sz w:val="16"/>
          <w:szCs w:val="16"/>
        </w:rPr>
      </w:pPr>
    </w:p>
    <w:p w14:paraId="12A1F369" w14:textId="27BEA008" w:rsidR="00201F01" w:rsidRDefault="00201F01" w:rsidP="00201F01">
      <w:pPr>
        <w:pStyle w:val="CM23"/>
        <w:shd w:val="clear" w:color="auto" w:fill="C0C0C0"/>
        <w:ind w:left="180" w:hanging="180"/>
        <w:rPr>
          <w:sz w:val="16"/>
          <w:szCs w:val="16"/>
        </w:rPr>
      </w:pPr>
      <w:r>
        <w:rPr>
          <w:rFonts w:cs="Tahoma"/>
          <w:b/>
          <w:bCs/>
          <w:sz w:val="16"/>
          <w:szCs w:val="16"/>
        </w:rPr>
        <w:t>8.</w:t>
      </w:r>
      <w:r w:rsidRPr="00937DB1">
        <w:rPr>
          <w:rFonts w:cs="Tahoma"/>
          <w:b/>
          <w:bCs/>
          <w:sz w:val="16"/>
          <w:szCs w:val="16"/>
        </w:rPr>
        <w:t xml:space="preserve">1 GENERAL </w:t>
      </w:r>
    </w:p>
    <w:p w14:paraId="6A03C59B" w14:textId="77777777" w:rsidR="00201F01" w:rsidRDefault="00201F01" w:rsidP="00201F01">
      <w:pPr>
        <w:pStyle w:val="Default"/>
        <w:rPr>
          <w:color w:val="auto"/>
          <w:sz w:val="16"/>
          <w:szCs w:val="16"/>
        </w:rPr>
      </w:pPr>
    </w:p>
    <w:p w14:paraId="6D3FE50D" w14:textId="041A2E85" w:rsidR="00201F01" w:rsidRPr="00734F36" w:rsidRDefault="00201F01" w:rsidP="00201F01">
      <w:pPr>
        <w:widowControl w:val="0"/>
        <w:autoSpaceDE w:val="0"/>
        <w:autoSpaceDN w:val="0"/>
        <w:adjustRightInd w:val="0"/>
        <w:rPr>
          <w:rFonts w:ascii="Tahoma" w:hAnsi="Tahoma" w:cs="Tahoma"/>
          <w:color w:val="FF0000"/>
          <w:sz w:val="16"/>
          <w:szCs w:val="16"/>
          <w:u w:val="single"/>
          <w:lang w:eastAsia="en-GB"/>
        </w:rPr>
      </w:pPr>
      <w:r w:rsidRPr="00734F36">
        <w:rPr>
          <w:rFonts w:ascii="Tahoma" w:hAnsi="Tahoma" w:cs="Tahoma"/>
          <w:color w:val="FF0000"/>
          <w:sz w:val="16"/>
          <w:szCs w:val="16"/>
          <w:u w:val="single"/>
          <w:lang w:eastAsia="en-GB"/>
        </w:rPr>
        <w:t xml:space="preserve">This class is open to any Production Alfa Romeo, or other Italian car eg </w:t>
      </w:r>
      <w:r w:rsidR="00995F39" w:rsidRPr="00734F36">
        <w:rPr>
          <w:rFonts w:ascii="Tahoma" w:hAnsi="Tahoma" w:cs="Tahoma"/>
          <w:color w:val="FF0000"/>
          <w:sz w:val="16"/>
          <w:szCs w:val="16"/>
          <w:u w:val="single"/>
          <w:lang w:eastAsia="en-GB"/>
        </w:rPr>
        <w:t xml:space="preserve">Ferrari, </w:t>
      </w:r>
      <w:r w:rsidRPr="00734F36">
        <w:rPr>
          <w:rFonts w:ascii="Tahoma" w:hAnsi="Tahoma" w:cs="Tahoma"/>
          <w:color w:val="FF0000"/>
          <w:sz w:val="16"/>
          <w:szCs w:val="16"/>
          <w:u w:val="single"/>
          <w:lang w:eastAsia="en-GB"/>
        </w:rPr>
        <w:t>Fiat, Abarth</w:t>
      </w:r>
      <w:r w:rsidR="00995F39" w:rsidRPr="00734F36">
        <w:rPr>
          <w:rFonts w:ascii="Tahoma" w:hAnsi="Tahoma" w:cs="Tahoma"/>
          <w:color w:val="FF0000"/>
          <w:sz w:val="16"/>
          <w:szCs w:val="16"/>
          <w:u w:val="single"/>
          <w:lang w:eastAsia="en-GB"/>
        </w:rPr>
        <w:t xml:space="preserve">, </w:t>
      </w:r>
      <w:r w:rsidRPr="00734F36">
        <w:rPr>
          <w:rFonts w:ascii="Tahoma" w:hAnsi="Tahoma" w:cs="Tahoma"/>
          <w:color w:val="FF0000"/>
          <w:sz w:val="16"/>
          <w:szCs w:val="16"/>
          <w:u w:val="single"/>
          <w:lang w:eastAsia="en-GB"/>
        </w:rPr>
        <w:t>Lancia</w:t>
      </w:r>
      <w:r w:rsidR="00995F39" w:rsidRPr="00734F36">
        <w:rPr>
          <w:rFonts w:ascii="Tahoma" w:hAnsi="Tahoma" w:cs="Tahoma"/>
          <w:color w:val="FF0000"/>
          <w:sz w:val="16"/>
          <w:szCs w:val="16"/>
          <w:u w:val="single"/>
          <w:lang w:eastAsia="en-GB"/>
        </w:rPr>
        <w:t xml:space="preserve"> or Masarati</w:t>
      </w:r>
      <w:r w:rsidRPr="00734F36">
        <w:rPr>
          <w:rFonts w:ascii="Tahoma" w:hAnsi="Tahoma" w:cs="Tahoma"/>
          <w:color w:val="FF0000"/>
          <w:sz w:val="16"/>
          <w:szCs w:val="16"/>
          <w:u w:val="single"/>
          <w:lang w:eastAsia="en-GB"/>
        </w:rPr>
        <w:t xml:space="preserve"> based on a Power to Weight ratio of 160 bhp at the flywheel per 1000kg for petrol engined models other than turbocharged models and 144 bhp per 1000kg for diesels and petrol turbocharged models, both inclusive of driver (in full racing kit) seated normally in the car.</w:t>
      </w:r>
    </w:p>
    <w:p w14:paraId="53360CD8" w14:textId="77777777" w:rsidR="00201F01" w:rsidRPr="00313734" w:rsidRDefault="00201F01" w:rsidP="00201F01">
      <w:pPr>
        <w:pStyle w:val="CM23"/>
        <w:ind w:left="120"/>
        <w:rPr>
          <w:rFonts w:cs="Tahoma"/>
          <w:b/>
          <w:strike/>
          <w:color w:val="FF0000"/>
          <w:sz w:val="16"/>
          <w:szCs w:val="16"/>
        </w:rPr>
      </w:pPr>
    </w:p>
    <w:p w14:paraId="5B97AD42" w14:textId="0B86672D" w:rsidR="00201F01" w:rsidRPr="00937DB1" w:rsidRDefault="00201F01" w:rsidP="00201F01">
      <w:pPr>
        <w:pStyle w:val="CM23"/>
        <w:shd w:val="clear" w:color="auto" w:fill="C0C0C0"/>
        <w:ind w:left="180" w:hanging="180"/>
        <w:rPr>
          <w:rFonts w:cs="Tahoma"/>
          <w:b/>
          <w:bCs/>
          <w:sz w:val="16"/>
          <w:szCs w:val="16"/>
        </w:rPr>
      </w:pPr>
      <w:r>
        <w:rPr>
          <w:rFonts w:cs="Tahoma"/>
          <w:b/>
          <w:bCs/>
          <w:sz w:val="16"/>
          <w:szCs w:val="16"/>
        </w:rPr>
        <w:t>8</w:t>
      </w:r>
      <w:r w:rsidRPr="00937DB1">
        <w:rPr>
          <w:rFonts w:cs="Tahoma"/>
          <w:b/>
          <w:bCs/>
          <w:sz w:val="16"/>
          <w:szCs w:val="16"/>
        </w:rPr>
        <w:t>.2 CHASSIS</w:t>
      </w:r>
    </w:p>
    <w:p w14:paraId="397D0061" w14:textId="77777777" w:rsidR="00201F01" w:rsidRPr="001B6834" w:rsidRDefault="00201F01" w:rsidP="00201F01">
      <w:pPr>
        <w:pStyle w:val="CM23"/>
        <w:ind w:left="120"/>
        <w:rPr>
          <w:rFonts w:cs="Tahoma"/>
          <w:b/>
          <w:bCs/>
          <w:color w:val="D99594"/>
          <w:sz w:val="16"/>
          <w:szCs w:val="16"/>
        </w:rPr>
      </w:pPr>
    </w:p>
    <w:p w14:paraId="0B846434" w14:textId="4799D8E4" w:rsidR="00201F01" w:rsidRPr="00734F36" w:rsidRDefault="00201F01" w:rsidP="00201F01">
      <w:pPr>
        <w:pStyle w:val="CM23"/>
        <w:ind w:left="120"/>
        <w:rPr>
          <w:rFonts w:cs="Tahoma"/>
          <w:color w:val="FF0000"/>
          <w:sz w:val="16"/>
          <w:szCs w:val="16"/>
          <w:u w:val="single"/>
        </w:rPr>
      </w:pPr>
      <w:r w:rsidRPr="00734F36">
        <w:rPr>
          <w:rFonts w:cs="Tahoma"/>
          <w:color w:val="FF0000"/>
          <w:sz w:val="16"/>
          <w:szCs w:val="16"/>
          <w:u w:val="single"/>
          <w:shd w:val="clear" w:color="auto" w:fill="FFFFFF"/>
        </w:rPr>
        <w:t>As 6.2</w:t>
      </w:r>
    </w:p>
    <w:p w14:paraId="4BDF0F7E" w14:textId="77777777" w:rsidR="00201F01" w:rsidRPr="00091C42" w:rsidRDefault="00201F01" w:rsidP="00201F01">
      <w:pPr>
        <w:pStyle w:val="Default"/>
      </w:pPr>
    </w:p>
    <w:p w14:paraId="47622CAA" w14:textId="289859F7" w:rsidR="00201F01" w:rsidRPr="005C14F2" w:rsidRDefault="00201F01" w:rsidP="00201F01">
      <w:pPr>
        <w:pStyle w:val="CM23"/>
        <w:shd w:val="clear" w:color="auto" w:fill="C0C0C0"/>
        <w:ind w:left="720" w:hanging="720"/>
        <w:rPr>
          <w:rFonts w:cs="Tahoma"/>
          <w:sz w:val="16"/>
          <w:szCs w:val="16"/>
        </w:rPr>
      </w:pPr>
      <w:r>
        <w:rPr>
          <w:rFonts w:cs="Tahoma"/>
          <w:b/>
          <w:bCs/>
          <w:sz w:val="16"/>
          <w:szCs w:val="16"/>
        </w:rPr>
        <w:t>8.3</w:t>
      </w:r>
      <w:r w:rsidRPr="005C14F2">
        <w:rPr>
          <w:rFonts w:cs="Tahoma"/>
          <w:b/>
          <w:bCs/>
          <w:sz w:val="16"/>
          <w:szCs w:val="16"/>
        </w:rPr>
        <w:t xml:space="preserve">: </w:t>
      </w:r>
      <w:r>
        <w:rPr>
          <w:rFonts w:cs="Tahoma"/>
          <w:b/>
          <w:bCs/>
          <w:sz w:val="16"/>
          <w:szCs w:val="16"/>
        </w:rPr>
        <w:t>BODYWORK</w:t>
      </w:r>
      <w:r w:rsidRPr="005C14F2">
        <w:rPr>
          <w:rFonts w:cs="Tahoma"/>
          <w:sz w:val="16"/>
          <w:szCs w:val="16"/>
        </w:rPr>
        <w:t xml:space="preserve">: </w:t>
      </w:r>
    </w:p>
    <w:p w14:paraId="55A39404" w14:textId="77777777" w:rsidR="00201F01" w:rsidRPr="001B6834" w:rsidRDefault="00201F01" w:rsidP="00201F01">
      <w:pPr>
        <w:pStyle w:val="CM23"/>
        <w:ind w:left="120"/>
        <w:rPr>
          <w:rFonts w:cs="Tahoma"/>
          <w:b/>
          <w:bCs/>
          <w:color w:val="D99594"/>
          <w:sz w:val="16"/>
          <w:szCs w:val="16"/>
        </w:rPr>
      </w:pPr>
    </w:p>
    <w:p w14:paraId="7F72405B" w14:textId="775230A7" w:rsidR="00201F01" w:rsidRPr="00734F36" w:rsidRDefault="00201F01" w:rsidP="00201F01">
      <w:pPr>
        <w:pStyle w:val="CM23"/>
        <w:ind w:left="120"/>
        <w:rPr>
          <w:rFonts w:cs="Tahoma"/>
          <w:color w:val="FF0000"/>
          <w:sz w:val="16"/>
          <w:szCs w:val="16"/>
          <w:u w:val="single"/>
        </w:rPr>
      </w:pPr>
      <w:r w:rsidRPr="00734F36">
        <w:rPr>
          <w:rFonts w:cs="Tahoma"/>
          <w:color w:val="FF0000"/>
          <w:sz w:val="16"/>
          <w:szCs w:val="16"/>
          <w:u w:val="single"/>
          <w:shd w:val="clear" w:color="auto" w:fill="FFFFFF"/>
        </w:rPr>
        <w:t>As 7.3</w:t>
      </w:r>
    </w:p>
    <w:p w14:paraId="03514DFD" w14:textId="77777777" w:rsidR="00201F01" w:rsidRPr="00234F56" w:rsidRDefault="00201F01" w:rsidP="00201F01">
      <w:pPr>
        <w:pStyle w:val="Default"/>
      </w:pPr>
    </w:p>
    <w:p w14:paraId="6129A765" w14:textId="1E1F993D" w:rsidR="00201F01" w:rsidRPr="00A4764D" w:rsidRDefault="00201F01" w:rsidP="00201F01">
      <w:pPr>
        <w:pStyle w:val="CM23"/>
        <w:shd w:val="clear" w:color="auto" w:fill="C0C0C0"/>
        <w:ind w:left="720" w:hanging="720"/>
        <w:rPr>
          <w:rFonts w:cs="Tahoma"/>
          <w:b/>
          <w:bCs/>
          <w:sz w:val="16"/>
          <w:szCs w:val="16"/>
        </w:rPr>
      </w:pPr>
      <w:r>
        <w:rPr>
          <w:rFonts w:cs="Tahoma"/>
          <w:b/>
          <w:bCs/>
          <w:sz w:val="16"/>
          <w:szCs w:val="16"/>
        </w:rPr>
        <w:t>8</w:t>
      </w:r>
      <w:r w:rsidRPr="00937DB1">
        <w:rPr>
          <w:rFonts w:cs="Tahoma"/>
          <w:b/>
          <w:bCs/>
          <w:sz w:val="16"/>
          <w:szCs w:val="16"/>
        </w:rPr>
        <w:t>.4 ENGINE</w:t>
      </w:r>
    </w:p>
    <w:p w14:paraId="1607A849" w14:textId="77777777" w:rsidR="00201F01" w:rsidRPr="001B6834" w:rsidRDefault="00201F01" w:rsidP="00201F01">
      <w:pPr>
        <w:pStyle w:val="CM23"/>
        <w:ind w:left="120"/>
        <w:rPr>
          <w:rFonts w:cs="Tahoma"/>
          <w:b/>
          <w:bCs/>
          <w:color w:val="D99594"/>
          <w:sz w:val="16"/>
          <w:szCs w:val="16"/>
        </w:rPr>
      </w:pPr>
    </w:p>
    <w:p w14:paraId="0ECAD143" w14:textId="2721609E" w:rsidR="00201F01" w:rsidRPr="00734F36" w:rsidRDefault="00201F01" w:rsidP="00201F01">
      <w:pPr>
        <w:pStyle w:val="CM23"/>
        <w:ind w:left="120"/>
        <w:rPr>
          <w:rFonts w:cs="Tahoma"/>
          <w:color w:val="FF0000"/>
          <w:sz w:val="16"/>
          <w:szCs w:val="16"/>
          <w:u w:val="single"/>
        </w:rPr>
      </w:pPr>
      <w:r w:rsidRPr="00734F36">
        <w:rPr>
          <w:rFonts w:cs="Tahoma"/>
          <w:color w:val="FF0000"/>
          <w:sz w:val="16"/>
          <w:szCs w:val="16"/>
          <w:u w:val="single"/>
          <w:shd w:val="clear" w:color="auto" w:fill="FFFFFF"/>
        </w:rPr>
        <w:t>As 7.4</w:t>
      </w:r>
    </w:p>
    <w:p w14:paraId="23D1BA7E" w14:textId="77777777" w:rsidR="00201F01" w:rsidRPr="00234F56" w:rsidRDefault="00201F01" w:rsidP="00201F01">
      <w:pPr>
        <w:pStyle w:val="CM23"/>
        <w:ind w:left="120"/>
        <w:rPr>
          <w:rFonts w:cs="Tahoma"/>
          <w:sz w:val="16"/>
          <w:szCs w:val="16"/>
        </w:rPr>
      </w:pPr>
    </w:p>
    <w:p w14:paraId="3FEC2C45" w14:textId="5349694C" w:rsidR="00201F01" w:rsidRPr="00021744" w:rsidRDefault="00201F01" w:rsidP="00201F01">
      <w:pPr>
        <w:pStyle w:val="CM23"/>
        <w:shd w:val="clear" w:color="auto" w:fill="C0C0C0"/>
        <w:ind w:left="720" w:hanging="720"/>
        <w:rPr>
          <w:rFonts w:cs="Tahoma"/>
          <w:b/>
          <w:bCs/>
          <w:sz w:val="16"/>
          <w:szCs w:val="16"/>
        </w:rPr>
      </w:pPr>
      <w:r>
        <w:rPr>
          <w:rFonts w:cs="Tahoma"/>
          <w:b/>
          <w:bCs/>
          <w:sz w:val="16"/>
          <w:szCs w:val="16"/>
        </w:rPr>
        <w:t>8</w:t>
      </w:r>
      <w:r w:rsidRPr="00937DB1">
        <w:rPr>
          <w:rFonts w:cs="Tahoma"/>
          <w:b/>
          <w:bCs/>
          <w:sz w:val="16"/>
          <w:szCs w:val="16"/>
        </w:rPr>
        <w:t>.5 SUSPENSION</w:t>
      </w:r>
    </w:p>
    <w:p w14:paraId="12D8D793" w14:textId="77777777" w:rsidR="00201F01" w:rsidRPr="001B6834" w:rsidRDefault="00201F01" w:rsidP="00201F01">
      <w:pPr>
        <w:pStyle w:val="CM23"/>
        <w:ind w:left="120"/>
        <w:rPr>
          <w:rFonts w:cs="Tahoma"/>
          <w:b/>
          <w:bCs/>
          <w:color w:val="D99594"/>
          <w:sz w:val="16"/>
          <w:szCs w:val="16"/>
        </w:rPr>
      </w:pPr>
    </w:p>
    <w:p w14:paraId="23D2D4FB" w14:textId="6AD7A0D8" w:rsidR="00201F01" w:rsidRPr="00734F36" w:rsidRDefault="00201F01" w:rsidP="00201F01">
      <w:pPr>
        <w:pStyle w:val="CM23"/>
        <w:ind w:left="120"/>
        <w:rPr>
          <w:rFonts w:cs="Tahoma"/>
          <w:color w:val="FF0000"/>
          <w:sz w:val="16"/>
          <w:szCs w:val="16"/>
          <w:u w:val="single"/>
        </w:rPr>
      </w:pPr>
      <w:r w:rsidRPr="00734F36">
        <w:rPr>
          <w:rFonts w:cs="Tahoma"/>
          <w:color w:val="FF0000"/>
          <w:sz w:val="16"/>
          <w:szCs w:val="16"/>
          <w:u w:val="single"/>
          <w:shd w:val="clear" w:color="auto" w:fill="FFFFFF"/>
        </w:rPr>
        <w:t>As 7.5</w:t>
      </w:r>
    </w:p>
    <w:p w14:paraId="0E372F3E" w14:textId="35838D84" w:rsidR="00201F01" w:rsidRPr="00234F56" w:rsidRDefault="00201F01" w:rsidP="00201F01">
      <w:pPr>
        <w:pStyle w:val="CM23"/>
        <w:ind w:left="120"/>
        <w:rPr>
          <w:rFonts w:cs="Tahoma"/>
          <w:sz w:val="16"/>
          <w:szCs w:val="16"/>
        </w:rPr>
      </w:pPr>
      <w:r>
        <w:rPr>
          <w:rFonts w:cs="Tahoma"/>
          <w:sz w:val="16"/>
          <w:szCs w:val="16"/>
        </w:rPr>
        <w:br/>
      </w:r>
    </w:p>
    <w:p w14:paraId="761C1BA3" w14:textId="7C504E5B" w:rsidR="00201F01" w:rsidRPr="00021744" w:rsidRDefault="00201F01" w:rsidP="00201F01">
      <w:pPr>
        <w:pStyle w:val="CM23"/>
        <w:shd w:val="clear" w:color="auto" w:fill="C0C0C0"/>
        <w:ind w:left="720" w:hanging="720"/>
        <w:rPr>
          <w:rFonts w:cs="Tahoma"/>
          <w:b/>
          <w:bCs/>
          <w:sz w:val="16"/>
          <w:szCs w:val="16"/>
        </w:rPr>
      </w:pPr>
      <w:r>
        <w:rPr>
          <w:rFonts w:cs="Tahoma"/>
          <w:b/>
          <w:bCs/>
          <w:sz w:val="16"/>
          <w:szCs w:val="16"/>
        </w:rPr>
        <w:t>8</w:t>
      </w:r>
      <w:r w:rsidRPr="00937DB1">
        <w:rPr>
          <w:rFonts w:cs="Tahoma"/>
          <w:b/>
          <w:bCs/>
          <w:sz w:val="16"/>
          <w:szCs w:val="16"/>
        </w:rPr>
        <w:t>.6 TRANSMISSION</w:t>
      </w:r>
      <w:r w:rsidRPr="00021744">
        <w:rPr>
          <w:rFonts w:cs="Tahoma"/>
          <w:b/>
          <w:bCs/>
          <w:sz w:val="16"/>
          <w:szCs w:val="16"/>
        </w:rPr>
        <w:t xml:space="preserve"> </w:t>
      </w:r>
    </w:p>
    <w:p w14:paraId="00F5ADC7" w14:textId="77777777" w:rsidR="009B4AD3" w:rsidRPr="001B6834" w:rsidRDefault="009B4AD3" w:rsidP="009B4AD3">
      <w:pPr>
        <w:pStyle w:val="CM23"/>
        <w:ind w:left="120"/>
        <w:rPr>
          <w:rFonts w:cs="Tahoma"/>
          <w:b/>
          <w:bCs/>
          <w:color w:val="D99594"/>
          <w:sz w:val="16"/>
          <w:szCs w:val="16"/>
        </w:rPr>
      </w:pPr>
    </w:p>
    <w:p w14:paraId="6C184A89" w14:textId="294BDCE2" w:rsidR="009B4AD3" w:rsidRPr="00734F36" w:rsidRDefault="009B4AD3" w:rsidP="009B4AD3">
      <w:pPr>
        <w:pStyle w:val="CM23"/>
        <w:ind w:left="120"/>
        <w:rPr>
          <w:rFonts w:cs="Tahoma"/>
          <w:color w:val="FF0000"/>
          <w:sz w:val="16"/>
          <w:szCs w:val="16"/>
          <w:u w:val="single"/>
        </w:rPr>
      </w:pPr>
      <w:r w:rsidRPr="00734F36">
        <w:rPr>
          <w:rFonts w:cs="Tahoma"/>
          <w:color w:val="FF0000"/>
          <w:sz w:val="16"/>
          <w:szCs w:val="16"/>
          <w:u w:val="single"/>
          <w:shd w:val="clear" w:color="auto" w:fill="FFFFFF"/>
        </w:rPr>
        <w:t xml:space="preserve">As </w:t>
      </w:r>
      <w:r w:rsidR="00395CBD" w:rsidRPr="00734F36">
        <w:rPr>
          <w:rFonts w:cs="Tahoma"/>
          <w:color w:val="FF0000"/>
          <w:sz w:val="16"/>
          <w:szCs w:val="16"/>
          <w:u w:val="single"/>
          <w:shd w:val="clear" w:color="auto" w:fill="FFFFFF"/>
        </w:rPr>
        <w:t>7</w:t>
      </w:r>
      <w:r w:rsidRPr="00734F36">
        <w:rPr>
          <w:rFonts w:cs="Tahoma"/>
          <w:color w:val="FF0000"/>
          <w:sz w:val="16"/>
          <w:szCs w:val="16"/>
          <w:u w:val="single"/>
          <w:shd w:val="clear" w:color="auto" w:fill="FFFFFF"/>
        </w:rPr>
        <w:t>.6</w:t>
      </w:r>
    </w:p>
    <w:p w14:paraId="6ED8385A" w14:textId="77777777" w:rsidR="00201F01" w:rsidRPr="00234F56" w:rsidRDefault="00201F01" w:rsidP="00201F01">
      <w:pPr>
        <w:pStyle w:val="Default"/>
      </w:pPr>
    </w:p>
    <w:p w14:paraId="77F6B8A6" w14:textId="5DFEF8B3" w:rsidR="00201F01" w:rsidRPr="00021744" w:rsidRDefault="009B4AD3" w:rsidP="00201F01">
      <w:pPr>
        <w:pStyle w:val="CM23"/>
        <w:shd w:val="clear" w:color="auto" w:fill="C0C0C0"/>
        <w:ind w:left="720" w:hanging="720"/>
        <w:rPr>
          <w:rFonts w:cs="Tahoma"/>
          <w:b/>
          <w:bCs/>
          <w:sz w:val="16"/>
          <w:szCs w:val="16"/>
        </w:rPr>
      </w:pPr>
      <w:r>
        <w:rPr>
          <w:rFonts w:cs="Tahoma"/>
          <w:b/>
          <w:bCs/>
          <w:sz w:val="16"/>
          <w:szCs w:val="16"/>
        </w:rPr>
        <w:t>8</w:t>
      </w:r>
      <w:r w:rsidR="00201F01" w:rsidRPr="00937DB1">
        <w:rPr>
          <w:rFonts w:cs="Tahoma"/>
          <w:b/>
          <w:bCs/>
          <w:sz w:val="16"/>
          <w:szCs w:val="16"/>
        </w:rPr>
        <w:t>.</w:t>
      </w:r>
      <w:r w:rsidR="00201F01">
        <w:rPr>
          <w:rFonts w:cs="Tahoma"/>
          <w:b/>
          <w:bCs/>
          <w:sz w:val="16"/>
          <w:szCs w:val="16"/>
        </w:rPr>
        <w:t>7 ELECTRICS</w:t>
      </w:r>
      <w:r w:rsidR="00201F01" w:rsidRPr="00021744">
        <w:rPr>
          <w:rFonts w:cs="Tahoma"/>
          <w:b/>
          <w:bCs/>
          <w:sz w:val="16"/>
          <w:szCs w:val="16"/>
        </w:rPr>
        <w:t xml:space="preserve"> </w:t>
      </w:r>
    </w:p>
    <w:p w14:paraId="16690364" w14:textId="77777777" w:rsidR="00BD47C7" w:rsidRPr="001B6834" w:rsidRDefault="00BD47C7" w:rsidP="00BD47C7">
      <w:pPr>
        <w:pStyle w:val="CM23"/>
        <w:ind w:left="120"/>
        <w:rPr>
          <w:rFonts w:cs="Tahoma"/>
          <w:b/>
          <w:bCs/>
          <w:color w:val="D99594"/>
          <w:sz w:val="16"/>
          <w:szCs w:val="16"/>
        </w:rPr>
      </w:pPr>
    </w:p>
    <w:p w14:paraId="55B3C707" w14:textId="6C737CB7" w:rsidR="00BD47C7" w:rsidRPr="00734F36" w:rsidRDefault="00BD47C7" w:rsidP="00BD47C7">
      <w:pPr>
        <w:pStyle w:val="CM23"/>
        <w:ind w:left="120"/>
        <w:rPr>
          <w:rFonts w:cs="Tahoma"/>
          <w:color w:val="FF0000"/>
          <w:sz w:val="16"/>
          <w:szCs w:val="16"/>
          <w:u w:val="single"/>
        </w:rPr>
      </w:pPr>
      <w:r w:rsidRPr="00734F36">
        <w:rPr>
          <w:rFonts w:cs="Tahoma"/>
          <w:color w:val="FF0000"/>
          <w:sz w:val="16"/>
          <w:szCs w:val="16"/>
          <w:u w:val="single"/>
          <w:shd w:val="clear" w:color="auto" w:fill="FFFFFF"/>
        </w:rPr>
        <w:t>As 7.7</w:t>
      </w:r>
    </w:p>
    <w:p w14:paraId="4F169E22" w14:textId="77777777" w:rsidR="00201F01" w:rsidRPr="00021744" w:rsidRDefault="00201F01" w:rsidP="00201F01">
      <w:pPr>
        <w:pStyle w:val="CM23"/>
        <w:ind w:left="120"/>
        <w:rPr>
          <w:rFonts w:cs="Tahoma"/>
          <w:b/>
          <w:bCs/>
          <w:sz w:val="16"/>
          <w:szCs w:val="16"/>
        </w:rPr>
      </w:pPr>
    </w:p>
    <w:p w14:paraId="2E2C0152" w14:textId="77777777" w:rsidR="00201F01" w:rsidRPr="00021744" w:rsidRDefault="00201F01" w:rsidP="00201F01">
      <w:pPr>
        <w:pStyle w:val="CM23"/>
        <w:ind w:left="120"/>
        <w:rPr>
          <w:rFonts w:cs="Tahoma"/>
          <w:sz w:val="16"/>
          <w:szCs w:val="16"/>
        </w:rPr>
      </w:pPr>
    </w:p>
    <w:p w14:paraId="693B80A0" w14:textId="573E09E2" w:rsidR="00201F01" w:rsidRPr="00021744" w:rsidRDefault="00215CC9" w:rsidP="00201F01">
      <w:pPr>
        <w:pStyle w:val="CM23"/>
        <w:shd w:val="clear" w:color="auto" w:fill="C0C0C0"/>
        <w:ind w:left="720" w:hanging="720"/>
        <w:rPr>
          <w:rFonts w:cs="Tahoma"/>
          <w:b/>
          <w:bCs/>
          <w:sz w:val="16"/>
          <w:szCs w:val="16"/>
        </w:rPr>
      </w:pPr>
      <w:r>
        <w:rPr>
          <w:rFonts w:cs="Tahoma"/>
          <w:b/>
          <w:bCs/>
          <w:sz w:val="16"/>
          <w:szCs w:val="16"/>
        </w:rPr>
        <w:t>8</w:t>
      </w:r>
      <w:r w:rsidR="00201F01" w:rsidRPr="00937DB1">
        <w:rPr>
          <w:rFonts w:cs="Tahoma"/>
          <w:b/>
          <w:bCs/>
          <w:sz w:val="16"/>
          <w:szCs w:val="16"/>
        </w:rPr>
        <w:t>.8 BRAKES</w:t>
      </w:r>
    </w:p>
    <w:p w14:paraId="7A7C1328" w14:textId="77777777" w:rsidR="00395CBD" w:rsidRPr="001B6834" w:rsidRDefault="00395CBD" w:rsidP="00395CBD">
      <w:pPr>
        <w:pStyle w:val="CM23"/>
        <w:ind w:left="120"/>
        <w:rPr>
          <w:rFonts w:cs="Tahoma"/>
          <w:b/>
          <w:bCs/>
          <w:color w:val="D99594"/>
          <w:sz w:val="16"/>
          <w:szCs w:val="16"/>
        </w:rPr>
      </w:pPr>
    </w:p>
    <w:p w14:paraId="04F7DB19" w14:textId="297AD505" w:rsidR="00395CBD" w:rsidRPr="00734F36" w:rsidRDefault="00395CBD" w:rsidP="00395CBD">
      <w:pPr>
        <w:pStyle w:val="CM23"/>
        <w:ind w:left="120"/>
        <w:rPr>
          <w:rFonts w:cs="Tahoma"/>
          <w:color w:val="FF0000"/>
          <w:sz w:val="16"/>
          <w:szCs w:val="16"/>
          <w:u w:val="single"/>
        </w:rPr>
      </w:pPr>
      <w:r w:rsidRPr="00734F36">
        <w:rPr>
          <w:rFonts w:cs="Tahoma"/>
          <w:color w:val="FF0000"/>
          <w:sz w:val="16"/>
          <w:szCs w:val="16"/>
          <w:u w:val="single"/>
          <w:shd w:val="clear" w:color="auto" w:fill="FFFFFF"/>
        </w:rPr>
        <w:t>As 7.</w:t>
      </w:r>
      <w:r w:rsidR="008C2488" w:rsidRPr="00734F36">
        <w:rPr>
          <w:rFonts w:cs="Tahoma"/>
          <w:color w:val="FF0000"/>
          <w:sz w:val="16"/>
          <w:szCs w:val="16"/>
          <w:u w:val="single"/>
          <w:shd w:val="clear" w:color="auto" w:fill="FFFFFF"/>
        </w:rPr>
        <w:t>8</w:t>
      </w:r>
    </w:p>
    <w:p w14:paraId="6C87F3FF" w14:textId="5E65855E" w:rsidR="00201F01" w:rsidRPr="00021744" w:rsidRDefault="00201F01" w:rsidP="00201F01">
      <w:pPr>
        <w:pStyle w:val="CM23"/>
        <w:ind w:left="120"/>
        <w:rPr>
          <w:rFonts w:cs="Tahoma"/>
          <w:sz w:val="16"/>
          <w:szCs w:val="16"/>
        </w:rPr>
      </w:pPr>
      <w:r>
        <w:rPr>
          <w:rFonts w:cs="Tahoma"/>
          <w:sz w:val="16"/>
          <w:szCs w:val="16"/>
        </w:rPr>
        <w:br/>
      </w:r>
    </w:p>
    <w:p w14:paraId="36A8668A" w14:textId="47A90D1B" w:rsidR="00201F01" w:rsidRPr="00021744" w:rsidRDefault="001B4472" w:rsidP="00201F01">
      <w:pPr>
        <w:pStyle w:val="CM23"/>
        <w:shd w:val="clear" w:color="auto" w:fill="C0C0C0"/>
        <w:ind w:left="720" w:hanging="720"/>
        <w:rPr>
          <w:rFonts w:cs="Tahoma"/>
          <w:b/>
          <w:bCs/>
          <w:sz w:val="16"/>
          <w:szCs w:val="16"/>
        </w:rPr>
      </w:pPr>
      <w:r>
        <w:rPr>
          <w:rFonts w:cs="Tahoma"/>
          <w:b/>
          <w:bCs/>
          <w:sz w:val="16"/>
          <w:szCs w:val="16"/>
          <w:highlight w:val="lightGray"/>
        </w:rPr>
        <w:t>8</w:t>
      </w:r>
      <w:r w:rsidR="00201F01" w:rsidRPr="00EA2EE6">
        <w:rPr>
          <w:rFonts w:cs="Tahoma"/>
          <w:b/>
          <w:bCs/>
          <w:sz w:val="16"/>
          <w:szCs w:val="16"/>
          <w:highlight w:val="lightGray"/>
        </w:rPr>
        <w:t>.9 W</w:t>
      </w:r>
      <w:r w:rsidR="00201F01">
        <w:rPr>
          <w:rFonts w:cs="Tahoma"/>
          <w:b/>
          <w:bCs/>
          <w:sz w:val="16"/>
          <w:szCs w:val="16"/>
        </w:rPr>
        <w:t>HEELS, TYRES &amp; STEERING</w:t>
      </w:r>
    </w:p>
    <w:p w14:paraId="75727AFF" w14:textId="77777777" w:rsidR="00201F01" w:rsidRPr="00021744" w:rsidRDefault="00201F01" w:rsidP="00201F01">
      <w:pPr>
        <w:pStyle w:val="CM23"/>
        <w:ind w:left="120"/>
        <w:rPr>
          <w:rFonts w:cs="Tahoma"/>
          <w:b/>
          <w:bCs/>
          <w:sz w:val="16"/>
          <w:szCs w:val="16"/>
        </w:rPr>
      </w:pPr>
    </w:p>
    <w:p w14:paraId="43E571B0" w14:textId="77777777" w:rsidR="00201F01" w:rsidRPr="00021744" w:rsidRDefault="00201F01" w:rsidP="00201F01">
      <w:pPr>
        <w:pStyle w:val="CM23"/>
        <w:ind w:left="120"/>
        <w:rPr>
          <w:rFonts w:cs="Tahoma"/>
          <w:b/>
          <w:bCs/>
          <w:sz w:val="16"/>
          <w:szCs w:val="16"/>
        </w:rPr>
      </w:pPr>
      <w:r w:rsidRPr="00021744">
        <w:rPr>
          <w:rFonts w:cs="Tahoma"/>
          <w:b/>
          <w:bCs/>
          <w:sz w:val="16"/>
          <w:szCs w:val="16"/>
        </w:rPr>
        <w:t xml:space="preserve">Permitted Options </w:t>
      </w:r>
    </w:p>
    <w:p w14:paraId="544739E3" w14:textId="77777777" w:rsidR="00201F01" w:rsidRPr="00734F36" w:rsidRDefault="00201F01" w:rsidP="00201F01">
      <w:pPr>
        <w:pStyle w:val="CM23"/>
        <w:ind w:left="120"/>
        <w:rPr>
          <w:rFonts w:cs="Tahoma"/>
          <w:color w:val="FF0000"/>
          <w:sz w:val="16"/>
          <w:szCs w:val="16"/>
          <w:u w:val="single"/>
        </w:rPr>
      </w:pPr>
      <w:r w:rsidRPr="00734F36">
        <w:rPr>
          <w:rFonts w:cs="Tahoma"/>
          <w:color w:val="FF0000"/>
          <w:sz w:val="16"/>
          <w:szCs w:val="16"/>
          <w:u w:val="single"/>
        </w:rPr>
        <w:t>Wheel type is free. Steering modifications are unrestricted within Motorsport UK Technical Regulations.</w:t>
      </w:r>
    </w:p>
    <w:p w14:paraId="4B84A835" w14:textId="77777777" w:rsidR="00201F01" w:rsidRPr="000D7454" w:rsidRDefault="00201F01" w:rsidP="00201F01">
      <w:pPr>
        <w:pStyle w:val="CM23"/>
        <w:ind w:left="120"/>
        <w:rPr>
          <w:rFonts w:cs="Tahoma"/>
          <w:sz w:val="16"/>
          <w:szCs w:val="16"/>
        </w:rPr>
      </w:pPr>
    </w:p>
    <w:p w14:paraId="3B35E4ED" w14:textId="77777777" w:rsidR="00201F01" w:rsidRPr="000D7454" w:rsidRDefault="00201F01" w:rsidP="00201F01">
      <w:pPr>
        <w:pStyle w:val="CM23"/>
        <w:ind w:left="120"/>
        <w:rPr>
          <w:rFonts w:cs="Tahoma"/>
          <w:b/>
          <w:bCs/>
          <w:sz w:val="16"/>
          <w:szCs w:val="16"/>
        </w:rPr>
      </w:pPr>
      <w:r w:rsidRPr="000D7454">
        <w:rPr>
          <w:rFonts w:cs="Tahoma"/>
          <w:b/>
          <w:bCs/>
          <w:sz w:val="16"/>
          <w:szCs w:val="16"/>
        </w:rPr>
        <w:t>Prohibited Options</w:t>
      </w:r>
    </w:p>
    <w:p w14:paraId="1D9C329D" w14:textId="77777777" w:rsidR="00201F01" w:rsidRPr="00734F36" w:rsidRDefault="00201F01" w:rsidP="00201F01">
      <w:pPr>
        <w:pStyle w:val="CM23"/>
        <w:ind w:left="120"/>
        <w:rPr>
          <w:rFonts w:cs="Tahoma"/>
          <w:color w:val="FF0000"/>
          <w:sz w:val="16"/>
          <w:szCs w:val="16"/>
          <w:u w:val="single"/>
        </w:rPr>
      </w:pPr>
      <w:r w:rsidRPr="00734F36">
        <w:rPr>
          <w:rFonts w:cs="Tahoma"/>
          <w:color w:val="FF0000"/>
          <w:sz w:val="16"/>
          <w:szCs w:val="16"/>
          <w:u w:val="single"/>
        </w:rPr>
        <w:t>N/A</w:t>
      </w:r>
    </w:p>
    <w:p w14:paraId="0C4E74B3" w14:textId="77777777" w:rsidR="00201F01" w:rsidRPr="000D7454" w:rsidRDefault="00201F01" w:rsidP="00201F01">
      <w:pPr>
        <w:pStyle w:val="CM23"/>
        <w:ind w:left="120"/>
        <w:rPr>
          <w:rFonts w:cs="Tahoma"/>
          <w:sz w:val="16"/>
          <w:szCs w:val="16"/>
        </w:rPr>
      </w:pPr>
    </w:p>
    <w:p w14:paraId="38DFAB54" w14:textId="77777777" w:rsidR="00201F01" w:rsidRPr="000D7454" w:rsidRDefault="00201F01" w:rsidP="00201F01">
      <w:pPr>
        <w:pStyle w:val="CM23"/>
        <w:ind w:left="120"/>
        <w:rPr>
          <w:rFonts w:cs="Tahoma"/>
          <w:b/>
          <w:bCs/>
          <w:sz w:val="16"/>
          <w:szCs w:val="16"/>
        </w:rPr>
      </w:pPr>
      <w:r w:rsidRPr="000D7454">
        <w:rPr>
          <w:rFonts w:cs="Tahoma"/>
          <w:b/>
          <w:bCs/>
          <w:sz w:val="16"/>
          <w:szCs w:val="16"/>
        </w:rPr>
        <w:t>Construction and Materials</w:t>
      </w:r>
    </w:p>
    <w:p w14:paraId="77BC871C" w14:textId="228735DF" w:rsidR="00201F01" w:rsidRPr="00734F36" w:rsidRDefault="00201F01" w:rsidP="00201F01">
      <w:pPr>
        <w:pStyle w:val="CM23"/>
        <w:ind w:left="120"/>
        <w:rPr>
          <w:rFonts w:cs="Tahoma"/>
          <w:color w:val="FF0000"/>
          <w:sz w:val="16"/>
          <w:szCs w:val="16"/>
          <w:u w:val="single"/>
        </w:rPr>
      </w:pPr>
      <w:r w:rsidRPr="00734F36">
        <w:rPr>
          <w:rFonts w:cs="Tahoma"/>
          <w:color w:val="FF0000"/>
          <w:sz w:val="16"/>
          <w:szCs w:val="16"/>
          <w:u w:val="single"/>
        </w:rPr>
        <w:t>Competitors MUST ENSURE that wheels are suitable for racing purposes and should be regularly inspected for cracks, rim damage etc.</w:t>
      </w:r>
    </w:p>
    <w:p w14:paraId="169835F6" w14:textId="77777777" w:rsidR="00201F01" w:rsidRPr="000D7454" w:rsidRDefault="00201F01" w:rsidP="00201F01">
      <w:pPr>
        <w:pStyle w:val="CM23"/>
        <w:ind w:left="120"/>
        <w:rPr>
          <w:rFonts w:cs="Tahoma"/>
          <w:sz w:val="16"/>
          <w:szCs w:val="16"/>
        </w:rPr>
      </w:pPr>
    </w:p>
    <w:p w14:paraId="685ACA59" w14:textId="77777777" w:rsidR="00201F01" w:rsidRPr="000D7454" w:rsidRDefault="00201F01" w:rsidP="00201F01">
      <w:pPr>
        <w:pStyle w:val="CM23"/>
        <w:ind w:left="120"/>
        <w:rPr>
          <w:rFonts w:cs="Tahoma"/>
          <w:b/>
          <w:bCs/>
          <w:sz w:val="16"/>
          <w:szCs w:val="16"/>
        </w:rPr>
      </w:pPr>
      <w:r w:rsidRPr="000D7454">
        <w:rPr>
          <w:rFonts w:cs="Tahoma"/>
          <w:b/>
          <w:bCs/>
          <w:sz w:val="16"/>
          <w:szCs w:val="16"/>
        </w:rPr>
        <w:t>Dimensions</w:t>
      </w:r>
    </w:p>
    <w:p w14:paraId="7E11AA12" w14:textId="4268A923" w:rsidR="00201F01" w:rsidRPr="00734F36" w:rsidRDefault="008D5F5F" w:rsidP="00201F01">
      <w:pPr>
        <w:pStyle w:val="CM23"/>
        <w:ind w:left="120"/>
        <w:rPr>
          <w:rFonts w:cs="Tahoma"/>
          <w:color w:val="FF0000"/>
          <w:sz w:val="16"/>
          <w:szCs w:val="16"/>
          <w:u w:val="single"/>
        </w:rPr>
      </w:pPr>
      <w:r w:rsidRPr="00734F36">
        <w:rPr>
          <w:rFonts w:cs="Tahoma"/>
          <w:color w:val="FF0000"/>
          <w:sz w:val="16"/>
          <w:szCs w:val="16"/>
          <w:u w:val="single"/>
        </w:rPr>
        <w:t>Free</w:t>
      </w:r>
    </w:p>
    <w:p w14:paraId="06B66A68" w14:textId="77777777" w:rsidR="00201F01" w:rsidRPr="000D7454" w:rsidRDefault="00201F01" w:rsidP="00201F01">
      <w:pPr>
        <w:pStyle w:val="CM23"/>
        <w:ind w:left="120"/>
        <w:rPr>
          <w:rFonts w:cs="Tahoma"/>
          <w:sz w:val="16"/>
          <w:szCs w:val="16"/>
        </w:rPr>
      </w:pPr>
    </w:p>
    <w:p w14:paraId="1F1CC09F" w14:textId="77777777" w:rsidR="00201F01" w:rsidRPr="000D7454" w:rsidRDefault="00201F01" w:rsidP="00201F01">
      <w:pPr>
        <w:pStyle w:val="CM23"/>
        <w:ind w:left="120"/>
        <w:rPr>
          <w:rFonts w:cs="Tahoma"/>
          <w:sz w:val="16"/>
          <w:szCs w:val="16"/>
        </w:rPr>
      </w:pPr>
      <w:r w:rsidRPr="000D7454">
        <w:rPr>
          <w:rFonts w:cs="Tahoma"/>
          <w:b/>
          <w:bCs/>
          <w:sz w:val="16"/>
          <w:szCs w:val="16"/>
        </w:rPr>
        <w:t>Tyres</w:t>
      </w:r>
    </w:p>
    <w:p w14:paraId="03A935C2" w14:textId="17DC2C2D" w:rsidR="00BC07F9" w:rsidRPr="00A34577" w:rsidRDefault="00BC07F9" w:rsidP="00BC07F9">
      <w:pPr>
        <w:pStyle w:val="CM23"/>
        <w:ind w:left="120"/>
        <w:rPr>
          <w:rFonts w:cs="Tahoma"/>
          <w:color w:val="FF0000"/>
          <w:sz w:val="16"/>
          <w:szCs w:val="16"/>
          <w:u w:val="single"/>
        </w:rPr>
      </w:pPr>
      <w:r w:rsidRPr="00A34577">
        <w:rPr>
          <w:rFonts w:cs="Tahoma"/>
          <w:color w:val="FF0000"/>
          <w:sz w:val="16"/>
          <w:szCs w:val="16"/>
          <w:u w:val="single"/>
        </w:rPr>
        <w:t>Tyres in lists 1A, 1B and 1C in part L Motorsport UK Technical Regulations must be utilised with free choice.</w:t>
      </w:r>
    </w:p>
    <w:p w14:paraId="0D8003E2" w14:textId="77777777" w:rsidR="00BC07F9" w:rsidRPr="00A34577" w:rsidRDefault="00BC07F9" w:rsidP="00BC07F9">
      <w:pPr>
        <w:pStyle w:val="CM23"/>
        <w:ind w:left="120"/>
        <w:rPr>
          <w:rFonts w:cs="Tahoma"/>
          <w:color w:val="FF0000"/>
          <w:sz w:val="16"/>
          <w:szCs w:val="16"/>
          <w:u w:val="single"/>
        </w:rPr>
      </w:pPr>
    </w:p>
    <w:p w14:paraId="0321B59E" w14:textId="77777777" w:rsidR="00BC07F9" w:rsidRPr="00A34577" w:rsidRDefault="00BC07F9" w:rsidP="00BC07F9">
      <w:pPr>
        <w:pStyle w:val="CM23"/>
        <w:ind w:left="120"/>
        <w:rPr>
          <w:rFonts w:cs="Tahoma"/>
          <w:color w:val="FF0000"/>
          <w:sz w:val="16"/>
          <w:szCs w:val="16"/>
          <w:u w:val="single"/>
        </w:rPr>
      </w:pPr>
      <w:r w:rsidRPr="00A34577">
        <w:rPr>
          <w:rFonts w:cs="Tahoma"/>
          <w:color w:val="FF0000"/>
          <w:sz w:val="16"/>
          <w:szCs w:val="16"/>
          <w:u w:val="single"/>
        </w:rPr>
        <w:t>A minimum tread depth of 1.6mm must remain at the start of qualifying and the race. Re-grooving of tyres is not permitted.</w:t>
      </w:r>
    </w:p>
    <w:p w14:paraId="42FF260E" w14:textId="77777777" w:rsidR="00BC07F9" w:rsidRPr="00A34577" w:rsidRDefault="00BC07F9" w:rsidP="00BC07F9">
      <w:pPr>
        <w:pStyle w:val="CM23"/>
        <w:ind w:left="120"/>
        <w:rPr>
          <w:rFonts w:cs="Tahoma"/>
          <w:color w:val="FF0000"/>
          <w:sz w:val="16"/>
          <w:szCs w:val="16"/>
          <w:u w:val="single"/>
        </w:rPr>
      </w:pPr>
    </w:p>
    <w:p w14:paraId="2D164704" w14:textId="5163C0C6" w:rsidR="00201F01" w:rsidRPr="00BC07F9" w:rsidRDefault="00BC07F9" w:rsidP="00BC07F9">
      <w:pPr>
        <w:pStyle w:val="CM23"/>
        <w:ind w:left="120"/>
        <w:rPr>
          <w:rFonts w:cs="Tahoma"/>
          <w:color w:val="FF0000"/>
          <w:sz w:val="16"/>
          <w:szCs w:val="16"/>
        </w:rPr>
      </w:pPr>
      <w:r w:rsidRPr="00A34577">
        <w:rPr>
          <w:rFonts w:cs="Tahoma"/>
          <w:color w:val="FF0000"/>
          <w:sz w:val="16"/>
          <w:szCs w:val="16"/>
          <w:u w:val="single"/>
        </w:rPr>
        <w:t>The use of any heating/heat retention devices, tyre treatments and</w:t>
      </w:r>
      <w:r w:rsidRPr="00BC07F9">
        <w:rPr>
          <w:rFonts w:cs="Tahoma"/>
          <w:color w:val="FF0000"/>
          <w:sz w:val="16"/>
          <w:szCs w:val="16"/>
        </w:rPr>
        <w:t xml:space="preserve"> </w:t>
      </w:r>
      <w:r w:rsidRPr="00A34577">
        <w:rPr>
          <w:rFonts w:cs="Tahoma"/>
          <w:color w:val="FF0000"/>
          <w:sz w:val="16"/>
          <w:szCs w:val="16"/>
          <w:u w:val="single"/>
        </w:rPr>
        <w:lastRenderedPageBreak/>
        <w:t>compounds is prohibited</w:t>
      </w:r>
      <w:r w:rsidRPr="00BC07F9">
        <w:rPr>
          <w:rFonts w:cs="Tahoma"/>
          <w:color w:val="FF0000"/>
          <w:sz w:val="16"/>
          <w:szCs w:val="16"/>
        </w:rPr>
        <w:t>.</w:t>
      </w:r>
    </w:p>
    <w:p w14:paraId="4AAF2138" w14:textId="77777777" w:rsidR="00201F01" w:rsidRPr="000D7454" w:rsidRDefault="00201F01" w:rsidP="00201F01">
      <w:pPr>
        <w:pStyle w:val="Default"/>
      </w:pPr>
    </w:p>
    <w:p w14:paraId="3B9A4719" w14:textId="0C5F8150" w:rsidR="00201F01" w:rsidRPr="00CD6678" w:rsidRDefault="005F7082" w:rsidP="00201F01">
      <w:pPr>
        <w:pStyle w:val="CM23"/>
        <w:shd w:val="clear" w:color="auto" w:fill="C0C0C0"/>
        <w:ind w:left="720" w:hanging="720"/>
        <w:rPr>
          <w:rFonts w:cs="Tahoma"/>
          <w:b/>
          <w:bCs/>
          <w:sz w:val="16"/>
          <w:szCs w:val="16"/>
          <w:highlight w:val="lightGray"/>
        </w:rPr>
      </w:pPr>
      <w:r>
        <w:rPr>
          <w:rFonts w:cs="Tahoma"/>
          <w:b/>
          <w:bCs/>
          <w:sz w:val="16"/>
          <w:szCs w:val="16"/>
          <w:highlight w:val="lightGray"/>
        </w:rPr>
        <w:t>8</w:t>
      </w:r>
      <w:r w:rsidR="00201F01" w:rsidRPr="00676889">
        <w:rPr>
          <w:rFonts w:cs="Tahoma"/>
          <w:b/>
          <w:bCs/>
          <w:sz w:val="16"/>
          <w:szCs w:val="16"/>
          <w:highlight w:val="lightGray"/>
        </w:rPr>
        <w:t xml:space="preserve">.10 </w:t>
      </w:r>
      <w:r w:rsidR="00201F01">
        <w:rPr>
          <w:rFonts w:cs="Tahoma"/>
          <w:b/>
          <w:bCs/>
          <w:sz w:val="16"/>
          <w:szCs w:val="16"/>
          <w:highlight w:val="lightGray"/>
        </w:rPr>
        <w:t>MINIMUM WEIGHT LIMIT</w:t>
      </w:r>
    </w:p>
    <w:p w14:paraId="28A6572F" w14:textId="77777777" w:rsidR="00201F01" w:rsidRDefault="00201F01" w:rsidP="00201F01">
      <w:pPr>
        <w:pStyle w:val="CM23"/>
        <w:rPr>
          <w:rFonts w:cs="Tahoma"/>
          <w:sz w:val="16"/>
          <w:szCs w:val="16"/>
        </w:rPr>
      </w:pPr>
    </w:p>
    <w:p w14:paraId="307B65F8" w14:textId="77777777" w:rsidR="005F7082" w:rsidRDefault="005F7082" w:rsidP="005F7082">
      <w:pPr>
        <w:pStyle w:val="CM23"/>
        <w:ind w:left="120"/>
        <w:rPr>
          <w:rFonts w:cs="Tahoma"/>
          <w:sz w:val="16"/>
          <w:szCs w:val="16"/>
        </w:rPr>
      </w:pPr>
      <w:r w:rsidRPr="005264B9">
        <w:rPr>
          <w:rFonts w:cs="Tahoma"/>
          <w:sz w:val="16"/>
          <w:szCs w:val="16"/>
        </w:rPr>
        <w:t xml:space="preserve">Minimum weight is based on a power output of </w:t>
      </w:r>
      <w:r w:rsidRPr="00A34577">
        <w:rPr>
          <w:rFonts w:cs="Tahoma"/>
          <w:color w:val="FF0000"/>
          <w:sz w:val="16"/>
          <w:szCs w:val="16"/>
          <w:u w:val="single"/>
        </w:rPr>
        <w:t>160</w:t>
      </w:r>
      <w:r w:rsidRPr="005264B9">
        <w:rPr>
          <w:rFonts w:cs="Tahoma"/>
          <w:sz w:val="16"/>
          <w:szCs w:val="16"/>
        </w:rPr>
        <w:t xml:space="preserve"> bhp at the </w:t>
      </w:r>
      <w:r w:rsidRPr="00A34577">
        <w:rPr>
          <w:rFonts w:cs="Tahoma"/>
          <w:color w:val="FF0000"/>
          <w:sz w:val="16"/>
          <w:szCs w:val="16"/>
          <w:u w:val="single"/>
        </w:rPr>
        <w:t>flywheel</w:t>
      </w:r>
      <w:r w:rsidRPr="005264B9">
        <w:rPr>
          <w:rFonts w:cs="Tahoma"/>
          <w:sz w:val="16"/>
          <w:szCs w:val="16"/>
        </w:rPr>
        <w:t xml:space="preserve"> per 1000kg including driver (in full racing kit) seated normally in the car for all petrol engine cars other than turbocharged cars and </w:t>
      </w:r>
      <w:r>
        <w:rPr>
          <w:rFonts w:cs="Tahoma"/>
          <w:sz w:val="16"/>
          <w:szCs w:val="16"/>
        </w:rPr>
        <w:t xml:space="preserve"> </w:t>
      </w:r>
      <w:r w:rsidRPr="00A34577">
        <w:rPr>
          <w:rFonts w:cs="Tahoma"/>
          <w:color w:val="FF0000"/>
          <w:sz w:val="16"/>
          <w:szCs w:val="16"/>
          <w:u w:val="single"/>
        </w:rPr>
        <w:t>144</w:t>
      </w:r>
      <w:r w:rsidRPr="005264B9">
        <w:rPr>
          <w:rFonts w:cs="Tahoma"/>
          <w:sz w:val="16"/>
          <w:szCs w:val="16"/>
        </w:rPr>
        <w:t xml:space="preserve"> bhp per 1000kg for diesel engine models and turbocharged petrol engined. Vehicle &amp; Driver weight must be declared at the time of registration. The minimum vehicle weight for individual cars will be calculated from the declared or tested power of the vehicle. The declared weight and the declared power output of the car must be displayed on the rear side windows.</w:t>
      </w:r>
    </w:p>
    <w:p w14:paraId="068FEBC3" w14:textId="77777777" w:rsidR="00201F01" w:rsidRPr="005264B9" w:rsidRDefault="00201F01" w:rsidP="00201F01">
      <w:pPr>
        <w:pStyle w:val="Default"/>
        <w:rPr>
          <w:color w:val="auto"/>
        </w:rPr>
      </w:pPr>
    </w:p>
    <w:p w14:paraId="5A544CBD" w14:textId="15333AD9" w:rsidR="00201F01" w:rsidRPr="00092289" w:rsidRDefault="001D2AC1" w:rsidP="00201F01">
      <w:pPr>
        <w:pStyle w:val="CM23"/>
        <w:shd w:val="clear" w:color="auto" w:fill="C0C0C0"/>
        <w:ind w:left="720" w:hanging="720"/>
        <w:rPr>
          <w:rFonts w:cs="Tahoma"/>
          <w:b/>
          <w:bCs/>
          <w:sz w:val="16"/>
          <w:szCs w:val="16"/>
          <w:highlight w:val="lightGray"/>
        </w:rPr>
      </w:pPr>
      <w:r>
        <w:rPr>
          <w:rFonts w:cs="Tahoma"/>
          <w:b/>
          <w:bCs/>
          <w:sz w:val="16"/>
          <w:szCs w:val="16"/>
          <w:highlight w:val="lightGray"/>
        </w:rPr>
        <w:t>8</w:t>
      </w:r>
      <w:r w:rsidR="00201F01" w:rsidRPr="00EA2EE6">
        <w:rPr>
          <w:rFonts w:cs="Tahoma"/>
          <w:b/>
          <w:bCs/>
          <w:sz w:val="16"/>
          <w:szCs w:val="16"/>
          <w:highlight w:val="lightGray"/>
        </w:rPr>
        <w:t>.11 FUEL AND FUEL TANK</w:t>
      </w:r>
    </w:p>
    <w:p w14:paraId="1529C388" w14:textId="77777777" w:rsidR="001D2AC1" w:rsidRPr="001B6834" w:rsidRDefault="001D2AC1" w:rsidP="001D2AC1">
      <w:pPr>
        <w:pStyle w:val="CM23"/>
        <w:ind w:left="120"/>
        <w:rPr>
          <w:rFonts w:cs="Tahoma"/>
          <w:b/>
          <w:bCs/>
          <w:color w:val="D99594"/>
          <w:sz w:val="16"/>
          <w:szCs w:val="16"/>
        </w:rPr>
      </w:pPr>
    </w:p>
    <w:p w14:paraId="7E3EEF53" w14:textId="10ACD058" w:rsidR="001D2AC1" w:rsidRPr="00A34577" w:rsidRDefault="001D2AC1" w:rsidP="001D2AC1">
      <w:pPr>
        <w:pStyle w:val="CM23"/>
        <w:ind w:left="120"/>
        <w:rPr>
          <w:rFonts w:cs="Tahoma"/>
          <w:color w:val="FF0000"/>
          <w:sz w:val="16"/>
          <w:szCs w:val="16"/>
          <w:u w:val="single"/>
        </w:rPr>
      </w:pPr>
      <w:r w:rsidRPr="00A34577">
        <w:rPr>
          <w:rFonts w:cs="Tahoma"/>
          <w:color w:val="FF0000"/>
          <w:sz w:val="16"/>
          <w:szCs w:val="16"/>
          <w:u w:val="single"/>
          <w:shd w:val="clear" w:color="auto" w:fill="FFFFFF"/>
        </w:rPr>
        <w:t>As 7.11</w:t>
      </w:r>
    </w:p>
    <w:p w14:paraId="7480AFCF" w14:textId="77777777" w:rsidR="00201F01" w:rsidRPr="00021744" w:rsidRDefault="00201F01" w:rsidP="00201F01">
      <w:pPr>
        <w:pStyle w:val="CM23"/>
        <w:ind w:left="120"/>
        <w:rPr>
          <w:rFonts w:cs="Tahoma"/>
          <w:sz w:val="16"/>
          <w:szCs w:val="16"/>
        </w:rPr>
      </w:pPr>
    </w:p>
    <w:p w14:paraId="07E58586" w14:textId="3A4AADAF" w:rsidR="00201F01" w:rsidRPr="00092289" w:rsidRDefault="001D2AC1" w:rsidP="00201F01">
      <w:pPr>
        <w:pStyle w:val="CM23"/>
        <w:shd w:val="clear" w:color="auto" w:fill="C0C0C0"/>
        <w:ind w:left="720" w:hanging="720"/>
        <w:rPr>
          <w:rFonts w:cs="Tahoma"/>
          <w:b/>
          <w:bCs/>
          <w:sz w:val="16"/>
          <w:szCs w:val="16"/>
          <w:highlight w:val="lightGray"/>
        </w:rPr>
      </w:pPr>
      <w:r>
        <w:rPr>
          <w:rFonts w:cs="Tahoma"/>
          <w:b/>
          <w:bCs/>
          <w:sz w:val="16"/>
          <w:szCs w:val="16"/>
          <w:highlight w:val="lightGray"/>
        </w:rPr>
        <w:t>8</w:t>
      </w:r>
      <w:r w:rsidR="00201F01" w:rsidRPr="00EA2EE6">
        <w:rPr>
          <w:rFonts w:cs="Tahoma"/>
          <w:b/>
          <w:bCs/>
          <w:sz w:val="16"/>
          <w:szCs w:val="16"/>
          <w:highlight w:val="lightGray"/>
        </w:rPr>
        <w:t>.12 SILENCING</w:t>
      </w:r>
    </w:p>
    <w:p w14:paraId="61C4386B" w14:textId="77777777" w:rsidR="001D2AC1" w:rsidRPr="001B6834" w:rsidRDefault="001D2AC1" w:rsidP="001D2AC1">
      <w:pPr>
        <w:pStyle w:val="CM23"/>
        <w:ind w:left="120"/>
        <w:rPr>
          <w:rFonts w:cs="Tahoma"/>
          <w:b/>
          <w:bCs/>
          <w:color w:val="D99594"/>
          <w:sz w:val="16"/>
          <w:szCs w:val="16"/>
        </w:rPr>
      </w:pPr>
    </w:p>
    <w:p w14:paraId="3FB55768" w14:textId="7E9A6FE5" w:rsidR="001D2AC1" w:rsidRPr="00A34577" w:rsidRDefault="001D2AC1" w:rsidP="001D2AC1">
      <w:pPr>
        <w:pStyle w:val="CM23"/>
        <w:ind w:left="120"/>
        <w:rPr>
          <w:rFonts w:cs="Tahoma"/>
          <w:color w:val="FF0000"/>
          <w:sz w:val="16"/>
          <w:szCs w:val="16"/>
          <w:u w:val="single"/>
        </w:rPr>
      </w:pPr>
      <w:r w:rsidRPr="00A34577">
        <w:rPr>
          <w:rFonts w:cs="Tahoma"/>
          <w:color w:val="FF0000"/>
          <w:sz w:val="16"/>
          <w:szCs w:val="16"/>
          <w:u w:val="single"/>
          <w:shd w:val="clear" w:color="auto" w:fill="FFFFFF"/>
        </w:rPr>
        <w:t>As 7.12</w:t>
      </w:r>
    </w:p>
    <w:p w14:paraId="26CC26CF" w14:textId="77777777" w:rsidR="00C22580" w:rsidRDefault="00C22580" w:rsidP="00C22580">
      <w:pPr>
        <w:pStyle w:val="Default"/>
      </w:pPr>
    </w:p>
    <w:p w14:paraId="199357B3" w14:textId="49AAB9A2" w:rsidR="000D7454" w:rsidRPr="00937DB1" w:rsidRDefault="00017770" w:rsidP="000D7454">
      <w:pPr>
        <w:pStyle w:val="CM23"/>
        <w:shd w:val="clear" w:color="auto" w:fill="C0C0C0"/>
        <w:ind w:left="180" w:hanging="180"/>
        <w:rPr>
          <w:rFonts w:cs="Tahoma"/>
          <w:b/>
          <w:bCs/>
          <w:sz w:val="16"/>
          <w:szCs w:val="16"/>
        </w:rPr>
      </w:pPr>
      <w:r>
        <w:rPr>
          <w:rFonts w:cs="Tahoma"/>
          <w:b/>
          <w:bCs/>
          <w:sz w:val="16"/>
          <w:szCs w:val="16"/>
        </w:rPr>
        <w:t>9</w:t>
      </w:r>
      <w:r w:rsidR="000D7454">
        <w:rPr>
          <w:rFonts w:cs="Tahoma"/>
          <w:b/>
          <w:bCs/>
          <w:sz w:val="16"/>
          <w:szCs w:val="16"/>
        </w:rPr>
        <w:t xml:space="preserve">: </w:t>
      </w:r>
      <w:r w:rsidR="000D7454" w:rsidRPr="00CD0A28">
        <w:rPr>
          <w:rFonts w:cs="Tahoma"/>
          <w:b/>
          <w:bCs/>
          <w:sz w:val="16"/>
          <w:szCs w:val="16"/>
        </w:rPr>
        <w:t>TWIN SPARK CUP</w:t>
      </w:r>
      <w:r w:rsidR="000D7454" w:rsidRPr="00937DB1">
        <w:rPr>
          <w:rFonts w:cs="Tahoma"/>
          <w:b/>
          <w:bCs/>
          <w:sz w:val="16"/>
          <w:szCs w:val="16"/>
        </w:rPr>
        <w:t xml:space="preserve"> </w:t>
      </w:r>
    </w:p>
    <w:p w14:paraId="44982972" w14:textId="77777777" w:rsidR="000D7454" w:rsidRDefault="000D7454" w:rsidP="000D7454">
      <w:pPr>
        <w:pStyle w:val="Default"/>
        <w:rPr>
          <w:color w:val="auto"/>
          <w:sz w:val="16"/>
          <w:szCs w:val="16"/>
        </w:rPr>
      </w:pPr>
    </w:p>
    <w:p w14:paraId="1C7AD5D4" w14:textId="77777777" w:rsidR="000D7454" w:rsidRDefault="00017770" w:rsidP="000D7454">
      <w:pPr>
        <w:pStyle w:val="CM23"/>
        <w:shd w:val="clear" w:color="auto" w:fill="C0C0C0"/>
        <w:ind w:left="180" w:hanging="180"/>
        <w:rPr>
          <w:sz w:val="16"/>
          <w:szCs w:val="16"/>
        </w:rPr>
      </w:pPr>
      <w:r>
        <w:rPr>
          <w:rFonts w:cs="Tahoma"/>
          <w:b/>
          <w:bCs/>
          <w:sz w:val="16"/>
          <w:szCs w:val="16"/>
        </w:rPr>
        <w:t>9</w:t>
      </w:r>
      <w:r w:rsidR="000D7454" w:rsidRPr="00937DB1">
        <w:rPr>
          <w:rFonts w:cs="Tahoma"/>
          <w:b/>
          <w:bCs/>
          <w:sz w:val="16"/>
          <w:szCs w:val="16"/>
        </w:rPr>
        <w:t xml:space="preserve">.1 GENERAL </w:t>
      </w:r>
    </w:p>
    <w:p w14:paraId="40CE0D7C" w14:textId="77777777" w:rsidR="00446B3A" w:rsidRDefault="00446B3A" w:rsidP="000D7454">
      <w:pPr>
        <w:pStyle w:val="CM23"/>
        <w:ind w:left="120"/>
        <w:rPr>
          <w:rFonts w:cs="Tahoma"/>
          <w:strike/>
          <w:color w:val="FF0000"/>
          <w:sz w:val="16"/>
          <w:szCs w:val="16"/>
        </w:rPr>
      </w:pPr>
    </w:p>
    <w:p w14:paraId="3BE82E55" w14:textId="77777777" w:rsidR="00446B3A" w:rsidRDefault="00446B3A" w:rsidP="000D7454">
      <w:pPr>
        <w:pStyle w:val="CM23"/>
        <w:ind w:left="120"/>
        <w:rPr>
          <w:rFonts w:cs="Tahoma"/>
          <w:strike/>
          <w:color w:val="FF0000"/>
          <w:sz w:val="16"/>
          <w:szCs w:val="16"/>
        </w:rPr>
      </w:pPr>
    </w:p>
    <w:p w14:paraId="0E3EE09E" w14:textId="5844D368" w:rsidR="000D7454" w:rsidRPr="008C65B2" w:rsidRDefault="000D7454" w:rsidP="000D7454">
      <w:pPr>
        <w:pStyle w:val="CM23"/>
        <w:ind w:left="120"/>
        <w:rPr>
          <w:rFonts w:cs="Tahoma"/>
          <w:sz w:val="16"/>
          <w:szCs w:val="16"/>
        </w:rPr>
      </w:pPr>
      <w:r w:rsidRPr="008C65B2">
        <w:rPr>
          <w:rFonts w:cs="Tahoma"/>
          <w:sz w:val="16"/>
          <w:szCs w:val="16"/>
        </w:rPr>
        <w:t>The only cars eligible are 16 valve Twin Spark models from the 75, 145, 146, 147, 155, 164, 156, 166, GTV and Spider ranges up to 2000cc. JTS models are not eligible. Cars must be to UK specification as supplied by Alfa Romeo (UK). If the car being raced is of non UK market origin it must be converted so that ALL parts (other than exceptions</w:t>
      </w:r>
      <w:r w:rsidR="0036782C">
        <w:rPr>
          <w:rFonts w:cs="Tahoma"/>
          <w:sz w:val="16"/>
          <w:szCs w:val="16"/>
        </w:rPr>
        <w:t xml:space="preserve"> permitted by these Regulations</w:t>
      </w:r>
      <w:r w:rsidRPr="008C65B2">
        <w:rPr>
          <w:rFonts w:cs="Tahoma"/>
          <w:sz w:val="16"/>
          <w:szCs w:val="16"/>
        </w:rPr>
        <w:t xml:space="preserve"> </w:t>
      </w:r>
      <w:r w:rsidRPr="0036782C">
        <w:rPr>
          <w:rFonts w:cs="Tahoma"/>
          <w:strike/>
          <w:color w:val="FF0000"/>
          <w:sz w:val="16"/>
          <w:szCs w:val="16"/>
        </w:rPr>
        <w:t>under 5.12.E</w:t>
      </w:r>
      <w:r w:rsidRPr="008C65B2">
        <w:rPr>
          <w:rFonts w:cs="Tahoma"/>
          <w:sz w:val="16"/>
          <w:szCs w:val="16"/>
        </w:rPr>
        <w:t xml:space="preserve">) are of UK specification. There is no parts </w:t>
      </w:r>
      <w:r w:rsidR="002F2A88" w:rsidRPr="008C65B2">
        <w:rPr>
          <w:rFonts w:cs="Tahoma"/>
          <w:sz w:val="16"/>
          <w:szCs w:val="16"/>
        </w:rPr>
        <w:t>interchangability</w:t>
      </w:r>
      <w:r w:rsidRPr="008C65B2">
        <w:rPr>
          <w:rFonts w:cs="Tahoma"/>
          <w:sz w:val="16"/>
          <w:szCs w:val="16"/>
        </w:rPr>
        <w:t xml:space="preserve"> with other model ranges, with other models within the same range or with models that are or were not available from Alfa Romeo (UK) apart from the GT 1.8TS, which may be fitted with the 2.0 Twin Spark engine. </w:t>
      </w:r>
    </w:p>
    <w:p w14:paraId="1D3BBD21" w14:textId="77777777" w:rsidR="000D7454" w:rsidRPr="008C65B2" w:rsidRDefault="000D7454" w:rsidP="000D7454">
      <w:pPr>
        <w:pStyle w:val="CM23"/>
        <w:ind w:left="120"/>
        <w:rPr>
          <w:rFonts w:cs="Tahoma"/>
          <w:sz w:val="16"/>
          <w:szCs w:val="16"/>
        </w:rPr>
      </w:pPr>
    </w:p>
    <w:p w14:paraId="2483AE38" w14:textId="2F958F25" w:rsidR="000D7454" w:rsidRDefault="000D7454" w:rsidP="00B74E6E">
      <w:pPr>
        <w:pStyle w:val="CM23"/>
        <w:ind w:left="120"/>
        <w:rPr>
          <w:rFonts w:cs="Tahoma"/>
          <w:color w:val="FF0000"/>
          <w:sz w:val="16"/>
          <w:szCs w:val="16"/>
        </w:rPr>
      </w:pPr>
      <w:r w:rsidRPr="008C65B2">
        <w:rPr>
          <w:rFonts w:cs="Tahoma"/>
          <w:sz w:val="16"/>
          <w:szCs w:val="16"/>
        </w:rPr>
        <w:t>The organisers reserve the right, prior to or during the season, to identify specific parts and/ or suppliers of those parts to be used by twin spark cup cars.</w:t>
      </w:r>
      <w:r w:rsidR="00B74E6E">
        <w:rPr>
          <w:rFonts w:cs="Tahoma"/>
          <w:sz w:val="16"/>
          <w:szCs w:val="16"/>
        </w:rPr>
        <w:t xml:space="preserve"> </w:t>
      </w:r>
      <w:r w:rsidR="0036782C" w:rsidRPr="00A34577">
        <w:rPr>
          <w:rFonts w:cs="Tahoma"/>
          <w:color w:val="FF0000"/>
          <w:sz w:val="16"/>
          <w:szCs w:val="16"/>
          <w:u w:val="single"/>
        </w:rPr>
        <w:t>Where original parts are no longer obtainable within the UK, equivalent aftermarket parts may be fitted with prior approval from the Co-ordinator</w:t>
      </w:r>
      <w:r w:rsidR="0036782C" w:rsidRPr="00A34577">
        <w:rPr>
          <w:rFonts w:cs="Tahoma"/>
          <w:sz w:val="16"/>
          <w:szCs w:val="16"/>
          <w:u w:val="single"/>
        </w:rPr>
        <w:t>.</w:t>
      </w:r>
    </w:p>
    <w:p w14:paraId="5DE7AD35" w14:textId="77777777" w:rsidR="00B74E6E" w:rsidRPr="00B74E6E" w:rsidRDefault="00B74E6E" w:rsidP="00B74E6E">
      <w:pPr>
        <w:pStyle w:val="Default"/>
      </w:pPr>
    </w:p>
    <w:p w14:paraId="6ABF55D6" w14:textId="77777777" w:rsidR="000D7454" w:rsidRPr="00937DB1" w:rsidRDefault="00017770" w:rsidP="000D7454">
      <w:pPr>
        <w:pStyle w:val="CM23"/>
        <w:shd w:val="clear" w:color="auto" w:fill="C0C0C0"/>
        <w:ind w:left="180" w:hanging="180"/>
        <w:rPr>
          <w:rFonts w:cs="Tahoma"/>
          <w:b/>
          <w:bCs/>
          <w:sz w:val="16"/>
          <w:szCs w:val="16"/>
        </w:rPr>
      </w:pPr>
      <w:r>
        <w:rPr>
          <w:rFonts w:cs="Tahoma"/>
          <w:b/>
          <w:bCs/>
          <w:sz w:val="16"/>
          <w:szCs w:val="16"/>
        </w:rPr>
        <w:t>9</w:t>
      </w:r>
      <w:r w:rsidR="000D7454" w:rsidRPr="00937DB1">
        <w:rPr>
          <w:rFonts w:cs="Tahoma"/>
          <w:b/>
          <w:bCs/>
          <w:sz w:val="16"/>
          <w:szCs w:val="16"/>
        </w:rPr>
        <w:t>.2 CHASSIS</w:t>
      </w:r>
    </w:p>
    <w:p w14:paraId="494CD51F" w14:textId="77777777" w:rsidR="000D7454" w:rsidRPr="008C65B2" w:rsidRDefault="000D7454" w:rsidP="000D7454">
      <w:pPr>
        <w:pStyle w:val="Default"/>
        <w:rPr>
          <w:color w:val="auto"/>
          <w:sz w:val="16"/>
          <w:szCs w:val="16"/>
        </w:rPr>
      </w:pPr>
      <w:r w:rsidRPr="008C65B2">
        <w:rPr>
          <w:color w:val="auto"/>
          <w:sz w:val="16"/>
          <w:szCs w:val="16"/>
        </w:rPr>
        <w:t>Chassis specification must remain Standard. However, seam welding of the bodyshell is permitted.</w:t>
      </w:r>
    </w:p>
    <w:p w14:paraId="098ECDA4" w14:textId="77777777" w:rsidR="00833ADE" w:rsidRDefault="00833ADE" w:rsidP="000D7454">
      <w:pPr>
        <w:pStyle w:val="Default"/>
        <w:rPr>
          <w:color w:val="auto"/>
          <w:sz w:val="16"/>
          <w:szCs w:val="16"/>
        </w:rPr>
      </w:pPr>
    </w:p>
    <w:p w14:paraId="2398F30F" w14:textId="77777777" w:rsidR="000D7454" w:rsidRPr="00091C42" w:rsidRDefault="000D7454" w:rsidP="000D7454">
      <w:pPr>
        <w:pStyle w:val="Default"/>
      </w:pPr>
    </w:p>
    <w:p w14:paraId="3DB15666" w14:textId="77777777" w:rsidR="000D7454" w:rsidRPr="005C14F2" w:rsidRDefault="00017770" w:rsidP="000D7454">
      <w:pPr>
        <w:pStyle w:val="CM23"/>
        <w:shd w:val="clear" w:color="auto" w:fill="C0C0C0"/>
        <w:ind w:left="720" w:hanging="720"/>
        <w:rPr>
          <w:rFonts w:cs="Tahoma"/>
          <w:sz w:val="16"/>
          <w:szCs w:val="16"/>
        </w:rPr>
      </w:pPr>
      <w:r>
        <w:rPr>
          <w:rFonts w:cs="Tahoma"/>
          <w:b/>
          <w:bCs/>
          <w:sz w:val="16"/>
          <w:szCs w:val="16"/>
        </w:rPr>
        <w:t>9</w:t>
      </w:r>
      <w:r w:rsidR="000D7454">
        <w:rPr>
          <w:rFonts w:cs="Tahoma"/>
          <w:b/>
          <w:bCs/>
          <w:sz w:val="16"/>
          <w:szCs w:val="16"/>
        </w:rPr>
        <w:t>.3</w:t>
      </w:r>
      <w:r w:rsidR="000D7454" w:rsidRPr="005C14F2">
        <w:rPr>
          <w:rFonts w:cs="Tahoma"/>
          <w:b/>
          <w:bCs/>
          <w:sz w:val="16"/>
          <w:szCs w:val="16"/>
        </w:rPr>
        <w:t xml:space="preserve">: </w:t>
      </w:r>
      <w:r w:rsidR="000D7454">
        <w:rPr>
          <w:rFonts w:cs="Tahoma"/>
          <w:b/>
          <w:bCs/>
          <w:sz w:val="16"/>
          <w:szCs w:val="16"/>
        </w:rPr>
        <w:t>BODYWORK</w:t>
      </w:r>
      <w:r w:rsidR="000D7454" w:rsidRPr="005C14F2">
        <w:rPr>
          <w:rFonts w:cs="Tahoma"/>
          <w:sz w:val="16"/>
          <w:szCs w:val="16"/>
        </w:rPr>
        <w:t xml:space="preserve">: </w:t>
      </w:r>
    </w:p>
    <w:p w14:paraId="574C59A0" w14:textId="46F07B25" w:rsidR="000D7454" w:rsidRPr="008C65B2" w:rsidRDefault="000D7454" w:rsidP="000D7454">
      <w:pPr>
        <w:pStyle w:val="CM23"/>
        <w:rPr>
          <w:rFonts w:cs="Tahoma"/>
          <w:b/>
          <w:bCs/>
          <w:sz w:val="16"/>
          <w:szCs w:val="16"/>
        </w:rPr>
      </w:pPr>
      <w:r>
        <w:rPr>
          <w:rFonts w:cs="Tahoma"/>
          <w:sz w:val="16"/>
          <w:szCs w:val="16"/>
        </w:rPr>
        <w:br/>
      </w:r>
      <w:r w:rsidRPr="008C65B2">
        <w:rPr>
          <w:rFonts w:cs="Tahoma"/>
          <w:b/>
          <w:bCs/>
          <w:sz w:val="16"/>
          <w:szCs w:val="16"/>
        </w:rPr>
        <w:t>Modifications Permitted:</w:t>
      </w:r>
    </w:p>
    <w:p w14:paraId="27172F69" w14:textId="77777777" w:rsidR="000D7454" w:rsidRPr="008C65B2" w:rsidRDefault="000D7454" w:rsidP="000D7454">
      <w:pPr>
        <w:pStyle w:val="CM23"/>
        <w:rPr>
          <w:rFonts w:cs="Tahoma"/>
          <w:sz w:val="16"/>
          <w:szCs w:val="16"/>
        </w:rPr>
      </w:pPr>
    </w:p>
    <w:p w14:paraId="3F829248" w14:textId="77777777" w:rsidR="000D7454" w:rsidRPr="008C65B2" w:rsidRDefault="000D7454" w:rsidP="000D7454">
      <w:pPr>
        <w:pStyle w:val="CM23"/>
        <w:rPr>
          <w:rFonts w:cs="Tahoma"/>
          <w:b/>
          <w:bCs/>
          <w:sz w:val="16"/>
          <w:szCs w:val="16"/>
        </w:rPr>
      </w:pPr>
      <w:r w:rsidRPr="008C65B2">
        <w:rPr>
          <w:rFonts w:cs="Tahoma"/>
          <w:b/>
          <w:bCs/>
          <w:sz w:val="16"/>
          <w:szCs w:val="16"/>
        </w:rPr>
        <w:t>General</w:t>
      </w:r>
    </w:p>
    <w:p w14:paraId="0F32A468" w14:textId="77777777" w:rsidR="000D7454" w:rsidRPr="008C65B2" w:rsidRDefault="000D7454" w:rsidP="000D7454">
      <w:pPr>
        <w:pStyle w:val="CM23"/>
        <w:rPr>
          <w:rFonts w:cs="Tahoma"/>
          <w:sz w:val="16"/>
          <w:szCs w:val="16"/>
        </w:rPr>
      </w:pPr>
      <w:r w:rsidRPr="008C65B2">
        <w:rPr>
          <w:rFonts w:cs="Tahoma"/>
          <w:sz w:val="16"/>
          <w:szCs w:val="16"/>
        </w:rPr>
        <w:t>Bodywork specification must remain Standard (including glass). Throughout these regulations for the Twin Spark Cup “bodywork” (apart from references to seam welding under “chassis”) refers to the bodyshell and all panels including (but not exclusively) doors, bonnet, boot/tailgate, front &amp; rear bumpers, front and rear wings, floorpan and roof panel. Commercially available (as opposed to custom built) FIA approved rollcages (OMP and Sparco etc) may be fitted to cars in the 145 and 146 ranges even though their backward facing rear bars extend beyond the habitacle. At no point must these rear bars attach to any suspension mounting point. No additional bars may be added to the rear section of any commercially available FIA approved rollcages that extend beyond the habitacle.</w:t>
      </w:r>
    </w:p>
    <w:p w14:paraId="24D9F1DD" w14:textId="77777777" w:rsidR="000D7454" w:rsidRPr="008C65B2" w:rsidRDefault="000D7454" w:rsidP="000D7454">
      <w:pPr>
        <w:pStyle w:val="CM23"/>
        <w:rPr>
          <w:rFonts w:cs="Tahoma"/>
          <w:sz w:val="16"/>
          <w:szCs w:val="16"/>
        </w:rPr>
      </w:pPr>
    </w:p>
    <w:p w14:paraId="58207B15" w14:textId="77777777" w:rsidR="000D7454" w:rsidRPr="008C65B2" w:rsidRDefault="000D7454" w:rsidP="000D7454">
      <w:pPr>
        <w:pStyle w:val="CM23"/>
        <w:rPr>
          <w:rFonts w:cs="Tahoma"/>
          <w:sz w:val="16"/>
          <w:szCs w:val="16"/>
        </w:rPr>
      </w:pPr>
      <w:r w:rsidRPr="008C65B2">
        <w:rPr>
          <w:rFonts w:cs="Tahoma"/>
          <w:sz w:val="16"/>
          <w:szCs w:val="16"/>
        </w:rPr>
        <w:t xml:space="preserve">There may be no removal of any metal from the bodyshell except </w:t>
      </w:r>
      <w:r w:rsidRPr="008C65B2">
        <w:rPr>
          <w:rFonts w:cs="Tahoma"/>
          <w:sz w:val="16"/>
          <w:szCs w:val="16"/>
        </w:rPr>
        <w:t>where set out below.</w:t>
      </w:r>
    </w:p>
    <w:p w14:paraId="711EBFA0" w14:textId="77777777" w:rsidR="000D7454" w:rsidRPr="008C65B2" w:rsidRDefault="000D7454" w:rsidP="000D7454">
      <w:pPr>
        <w:pStyle w:val="CM23"/>
        <w:rPr>
          <w:rFonts w:cs="Tahoma"/>
          <w:sz w:val="16"/>
          <w:szCs w:val="16"/>
        </w:rPr>
      </w:pPr>
    </w:p>
    <w:p w14:paraId="43AA45A6" w14:textId="77777777" w:rsidR="000D7454" w:rsidRPr="008C65B2" w:rsidRDefault="000D7454" w:rsidP="000D7454">
      <w:pPr>
        <w:pStyle w:val="CM23"/>
        <w:rPr>
          <w:rFonts w:cs="Tahoma"/>
          <w:b/>
          <w:bCs/>
          <w:sz w:val="16"/>
          <w:szCs w:val="16"/>
        </w:rPr>
      </w:pPr>
      <w:r w:rsidRPr="008C65B2">
        <w:rPr>
          <w:rFonts w:cs="Tahoma"/>
          <w:b/>
          <w:bCs/>
          <w:sz w:val="16"/>
          <w:szCs w:val="16"/>
        </w:rPr>
        <w:t>Interior</w:t>
      </w:r>
    </w:p>
    <w:p w14:paraId="763EDA20" w14:textId="77777777" w:rsidR="000D7454" w:rsidRPr="008C65B2" w:rsidRDefault="000D7454" w:rsidP="000D7454">
      <w:pPr>
        <w:pStyle w:val="CM23"/>
        <w:rPr>
          <w:rFonts w:cs="Tahoma"/>
          <w:sz w:val="16"/>
          <w:szCs w:val="16"/>
        </w:rPr>
      </w:pPr>
      <w:r w:rsidRPr="008C65B2">
        <w:rPr>
          <w:rFonts w:cs="Tahoma"/>
          <w:sz w:val="16"/>
          <w:szCs w:val="16"/>
        </w:rPr>
        <w:t>Trim, headlining and passenger seats may be removed. The fascia must remain standard except for modifications essential for the fitment of a full roll Cage. Original instruments must remain in the standard location. Standard instrument stalks must be fitted and working. Heaters may be removed. Central rear view mirror must be in place and useable throughout qualifying and racing. Heated screens are permitted.</w:t>
      </w:r>
    </w:p>
    <w:p w14:paraId="6443023F" w14:textId="77777777" w:rsidR="000D7454" w:rsidRPr="008C65B2" w:rsidRDefault="000D7454" w:rsidP="000D7454">
      <w:pPr>
        <w:pStyle w:val="CM23"/>
        <w:rPr>
          <w:rFonts w:cs="Tahoma"/>
          <w:sz w:val="16"/>
          <w:szCs w:val="16"/>
        </w:rPr>
      </w:pPr>
    </w:p>
    <w:p w14:paraId="79BA1834" w14:textId="77777777" w:rsidR="000D7454" w:rsidRPr="008C65B2" w:rsidRDefault="000D7454" w:rsidP="000D7454">
      <w:pPr>
        <w:pStyle w:val="CM23"/>
        <w:rPr>
          <w:rFonts w:cs="Tahoma"/>
          <w:sz w:val="16"/>
          <w:szCs w:val="16"/>
        </w:rPr>
      </w:pPr>
      <w:r w:rsidRPr="008C65B2">
        <w:rPr>
          <w:rFonts w:cs="Tahoma"/>
          <w:sz w:val="16"/>
          <w:szCs w:val="16"/>
        </w:rPr>
        <w:t>Roll cages are free (within Motorsport UK/FIA Regulations) but no part of the roll cage may pass through the front bulkhead or the exhaust/transmission tunnel. No part of the roll cage may attach directly to any points where the suspension attaches to the body shell.</w:t>
      </w:r>
    </w:p>
    <w:p w14:paraId="733F839D" w14:textId="77777777" w:rsidR="000D7454" w:rsidRPr="008C65B2" w:rsidRDefault="000D7454" w:rsidP="000D7454">
      <w:pPr>
        <w:pStyle w:val="CM23"/>
        <w:rPr>
          <w:rFonts w:cs="Tahoma"/>
          <w:sz w:val="16"/>
          <w:szCs w:val="16"/>
        </w:rPr>
      </w:pPr>
    </w:p>
    <w:p w14:paraId="66A920A2" w14:textId="77777777" w:rsidR="000D7454" w:rsidRPr="008C65B2" w:rsidRDefault="000D7454" w:rsidP="000D7454">
      <w:pPr>
        <w:pStyle w:val="CM23"/>
        <w:rPr>
          <w:rFonts w:cs="Tahoma"/>
          <w:sz w:val="16"/>
          <w:szCs w:val="16"/>
        </w:rPr>
      </w:pPr>
      <w:r w:rsidRPr="008C65B2">
        <w:rPr>
          <w:rFonts w:cs="Tahoma"/>
          <w:sz w:val="16"/>
          <w:szCs w:val="16"/>
        </w:rPr>
        <w:t>Replacement internal door coverings may be fitted (e.g. carbon fibre/ plastic/aluminium) but these should be easily removable (i.e. must not be riveted to the doors) to show that no metal has been removed from the doors etc. In three door models this also applies to internal rear quarter panel coverings.</w:t>
      </w:r>
    </w:p>
    <w:p w14:paraId="0155D7C6" w14:textId="77777777" w:rsidR="000D7454" w:rsidRPr="008C65B2" w:rsidRDefault="000D7454" w:rsidP="000D7454">
      <w:pPr>
        <w:pStyle w:val="CM23"/>
        <w:rPr>
          <w:rFonts w:cs="Tahoma"/>
          <w:sz w:val="16"/>
          <w:szCs w:val="16"/>
        </w:rPr>
      </w:pPr>
    </w:p>
    <w:p w14:paraId="55437024" w14:textId="77777777" w:rsidR="000D7454" w:rsidRPr="008C65B2" w:rsidRDefault="000D7454" w:rsidP="000D7454">
      <w:pPr>
        <w:pStyle w:val="CM23"/>
        <w:rPr>
          <w:rFonts w:cs="Tahoma"/>
          <w:sz w:val="16"/>
          <w:szCs w:val="16"/>
        </w:rPr>
      </w:pPr>
      <w:r w:rsidRPr="008C65B2">
        <w:rPr>
          <w:rFonts w:cs="Tahoma"/>
          <w:sz w:val="16"/>
          <w:szCs w:val="16"/>
        </w:rPr>
        <w:t xml:space="preserve">It is permitted to remove the standard seat runners on the front driver’s side only to enable the fitting of the driver’s seat in a lower position for safety reasons. Modified seat mountings must be substantial and should not result in a net weight loss. The seat/mounts cannot be mounted directly to the floor. </w:t>
      </w:r>
    </w:p>
    <w:p w14:paraId="1731EB2D" w14:textId="77777777" w:rsidR="000D7454" w:rsidRPr="008C65B2" w:rsidRDefault="000D7454" w:rsidP="000D7454">
      <w:pPr>
        <w:pStyle w:val="CM23"/>
        <w:rPr>
          <w:rFonts w:cs="Tahoma"/>
          <w:sz w:val="16"/>
          <w:szCs w:val="16"/>
        </w:rPr>
      </w:pPr>
    </w:p>
    <w:p w14:paraId="7117D0F8" w14:textId="77777777" w:rsidR="000D7454" w:rsidRPr="008C65B2" w:rsidRDefault="000D7454" w:rsidP="000D7454">
      <w:pPr>
        <w:pStyle w:val="CM23"/>
        <w:rPr>
          <w:rFonts w:cs="Tahoma"/>
          <w:b/>
          <w:bCs/>
          <w:sz w:val="16"/>
          <w:szCs w:val="16"/>
        </w:rPr>
      </w:pPr>
      <w:r w:rsidRPr="008C65B2">
        <w:rPr>
          <w:rFonts w:cs="Tahoma"/>
          <w:b/>
          <w:bCs/>
          <w:sz w:val="16"/>
          <w:szCs w:val="16"/>
        </w:rPr>
        <w:t>Exterior</w:t>
      </w:r>
    </w:p>
    <w:p w14:paraId="39B8C011" w14:textId="77777777" w:rsidR="000D7454" w:rsidRPr="008C65B2" w:rsidRDefault="000D7454" w:rsidP="000D7454">
      <w:pPr>
        <w:pStyle w:val="CM23"/>
        <w:rPr>
          <w:rFonts w:cs="Tahoma"/>
          <w:sz w:val="16"/>
          <w:szCs w:val="16"/>
        </w:rPr>
      </w:pPr>
      <w:r w:rsidRPr="008C65B2">
        <w:rPr>
          <w:rFonts w:cs="Tahoma"/>
          <w:sz w:val="16"/>
          <w:szCs w:val="16"/>
        </w:rPr>
        <w:t>All doors, bonnet, boot and hatchback openings must maintain the ability to open as standard and must fully close as originally intended (e.g. bonnets must fully close). Front bonnet and boot lid retaining pins may be used in place of the standard internal catch.  Front doors and front side windows must maintain the ability to be opened from inside the car.</w:t>
      </w:r>
    </w:p>
    <w:p w14:paraId="7FAD1D52" w14:textId="77777777" w:rsidR="000D7454" w:rsidRPr="008C65B2" w:rsidRDefault="000D7454" w:rsidP="000D7454">
      <w:pPr>
        <w:pStyle w:val="CM23"/>
        <w:rPr>
          <w:rFonts w:cs="Tahoma"/>
          <w:sz w:val="16"/>
          <w:szCs w:val="16"/>
        </w:rPr>
      </w:pPr>
    </w:p>
    <w:p w14:paraId="2F4AC821" w14:textId="77777777" w:rsidR="000D7454" w:rsidRPr="008C65B2" w:rsidRDefault="000D7454" w:rsidP="000D7454">
      <w:pPr>
        <w:pStyle w:val="CM23"/>
        <w:rPr>
          <w:rFonts w:cs="Tahoma"/>
          <w:sz w:val="16"/>
          <w:szCs w:val="16"/>
        </w:rPr>
      </w:pPr>
      <w:r w:rsidRPr="008C65B2">
        <w:rPr>
          <w:rFonts w:cs="Tahoma"/>
          <w:sz w:val="16"/>
          <w:szCs w:val="16"/>
        </w:rPr>
        <w:t>Two external mirrors (one on either side) must be in place and usable throughout both qualifying and racing.</w:t>
      </w:r>
    </w:p>
    <w:p w14:paraId="62EC5ED8" w14:textId="77777777" w:rsidR="000D7454" w:rsidRPr="008C65B2" w:rsidRDefault="000D7454" w:rsidP="000D7454">
      <w:pPr>
        <w:pStyle w:val="CM23"/>
        <w:rPr>
          <w:rFonts w:cs="Tahoma"/>
          <w:sz w:val="16"/>
          <w:szCs w:val="16"/>
        </w:rPr>
      </w:pPr>
    </w:p>
    <w:p w14:paraId="20FF81E7" w14:textId="77777777" w:rsidR="000D7454" w:rsidRPr="008C65B2" w:rsidRDefault="000D7454" w:rsidP="000D7454">
      <w:pPr>
        <w:pStyle w:val="CM23"/>
        <w:rPr>
          <w:rFonts w:cs="Tahoma"/>
          <w:b/>
          <w:bCs/>
          <w:sz w:val="16"/>
          <w:szCs w:val="16"/>
        </w:rPr>
      </w:pPr>
      <w:r w:rsidRPr="008C65B2">
        <w:rPr>
          <w:rFonts w:cs="Tahoma"/>
          <w:b/>
          <w:bCs/>
          <w:sz w:val="16"/>
          <w:szCs w:val="16"/>
        </w:rPr>
        <w:t>Silhouette</w:t>
      </w:r>
    </w:p>
    <w:p w14:paraId="052730F2" w14:textId="77777777" w:rsidR="000D7454" w:rsidRPr="008C65B2" w:rsidRDefault="000D7454" w:rsidP="000D7454">
      <w:pPr>
        <w:pStyle w:val="CM23"/>
        <w:rPr>
          <w:rFonts w:cs="Tahoma"/>
          <w:sz w:val="16"/>
          <w:szCs w:val="16"/>
        </w:rPr>
      </w:pPr>
      <w:r w:rsidRPr="008C65B2">
        <w:rPr>
          <w:rFonts w:cs="Tahoma"/>
          <w:sz w:val="16"/>
          <w:szCs w:val="16"/>
        </w:rPr>
        <w:t>Must remain Standard. However where “face-lift” models were produced during the life cycle of any model, front panels and grille may be used as replacements on earlier cars. The 147 may use the roof mounted rear wing as fitted to the 147 GTA but no other after-market version.</w:t>
      </w:r>
    </w:p>
    <w:p w14:paraId="4B8D65F7" w14:textId="77777777" w:rsidR="000D7454" w:rsidRPr="008C65B2" w:rsidRDefault="000D7454" w:rsidP="000D7454">
      <w:pPr>
        <w:pStyle w:val="CM23"/>
        <w:rPr>
          <w:rFonts w:cs="Tahoma"/>
          <w:sz w:val="16"/>
          <w:szCs w:val="16"/>
        </w:rPr>
      </w:pPr>
    </w:p>
    <w:p w14:paraId="0A8D9B76" w14:textId="77777777" w:rsidR="000D7454" w:rsidRPr="008C65B2" w:rsidRDefault="000D7454" w:rsidP="000D7454">
      <w:pPr>
        <w:pStyle w:val="CM23"/>
        <w:rPr>
          <w:rFonts w:cs="Tahoma"/>
          <w:b/>
          <w:bCs/>
          <w:sz w:val="16"/>
          <w:szCs w:val="16"/>
        </w:rPr>
      </w:pPr>
      <w:r w:rsidRPr="008C65B2">
        <w:rPr>
          <w:rFonts w:cs="Tahoma"/>
          <w:b/>
          <w:bCs/>
          <w:sz w:val="16"/>
          <w:szCs w:val="16"/>
        </w:rPr>
        <w:t xml:space="preserve">Ground Clearance </w:t>
      </w:r>
      <w:r w:rsidRPr="008C65B2">
        <w:rPr>
          <w:rFonts w:cs="Tahoma"/>
          <w:b/>
          <w:bCs/>
          <w:sz w:val="16"/>
          <w:szCs w:val="16"/>
        </w:rPr>
        <w:tab/>
      </w:r>
    </w:p>
    <w:p w14:paraId="7591B277" w14:textId="77777777" w:rsidR="000D7454" w:rsidRPr="008C65B2" w:rsidRDefault="000D7454" w:rsidP="000D7454">
      <w:pPr>
        <w:pStyle w:val="CM23"/>
        <w:rPr>
          <w:rFonts w:cs="Tahoma"/>
          <w:sz w:val="16"/>
          <w:szCs w:val="16"/>
        </w:rPr>
      </w:pPr>
      <w:r w:rsidRPr="008C65B2">
        <w:rPr>
          <w:rFonts w:cs="Tahoma"/>
          <w:sz w:val="16"/>
          <w:szCs w:val="16"/>
        </w:rPr>
        <w:t>Cars must retain a minimum ground clearance of 4cm with the driver (In full racing kit) seated normally in the car.</w:t>
      </w:r>
    </w:p>
    <w:p w14:paraId="71786CB3" w14:textId="77777777" w:rsidR="000D7454" w:rsidRPr="008C65B2" w:rsidRDefault="000D7454" w:rsidP="000D7454">
      <w:pPr>
        <w:pStyle w:val="CM23"/>
        <w:rPr>
          <w:rFonts w:cs="Tahoma"/>
          <w:sz w:val="16"/>
          <w:szCs w:val="16"/>
        </w:rPr>
      </w:pPr>
    </w:p>
    <w:p w14:paraId="33EEF767" w14:textId="77777777" w:rsidR="000D7454" w:rsidRPr="008C65B2" w:rsidRDefault="000D7454" w:rsidP="000D7454">
      <w:pPr>
        <w:pStyle w:val="CM23"/>
        <w:rPr>
          <w:rFonts w:cs="Tahoma"/>
          <w:b/>
          <w:bCs/>
          <w:sz w:val="16"/>
          <w:szCs w:val="16"/>
        </w:rPr>
      </w:pPr>
      <w:r w:rsidRPr="008C65B2">
        <w:rPr>
          <w:rFonts w:cs="Tahoma"/>
          <w:b/>
          <w:bCs/>
          <w:sz w:val="16"/>
          <w:szCs w:val="16"/>
        </w:rPr>
        <w:t>Modifications Prohibited:</w:t>
      </w:r>
    </w:p>
    <w:p w14:paraId="7196054E" w14:textId="77777777" w:rsidR="000D7454" w:rsidRPr="008C65B2" w:rsidRDefault="000D7454" w:rsidP="000D7454">
      <w:pPr>
        <w:pStyle w:val="CM23"/>
        <w:rPr>
          <w:rFonts w:cs="Tahoma"/>
          <w:sz w:val="16"/>
          <w:szCs w:val="16"/>
        </w:rPr>
      </w:pPr>
      <w:r w:rsidRPr="008C65B2">
        <w:rPr>
          <w:rFonts w:cs="Tahoma"/>
          <w:sz w:val="16"/>
          <w:szCs w:val="16"/>
        </w:rPr>
        <w:br/>
      </w:r>
      <w:r w:rsidRPr="008C65B2">
        <w:rPr>
          <w:rFonts w:cs="Tahoma"/>
          <w:b/>
          <w:bCs/>
          <w:sz w:val="16"/>
          <w:szCs w:val="16"/>
        </w:rPr>
        <w:t xml:space="preserve">Interior </w:t>
      </w:r>
      <w:r w:rsidRPr="008C65B2">
        <w:rPr>
          <w:rFonts w:cs="Tahoma"/>
          <w:sz w:val="16"/>
          <w:szCs w:val="16"/>
        </w:rPr>
        <w:t xml:space="preserve">  </w:t>
      </w:r>
    </w:p>
    <w:p w14:paraId="235667D7" w14:textId="77777777" w:rsidR="000D7454" w:rsidRPr="008C65B2" w:rsidRDefault="000D7454" w:rsidP="000D7454">
      <w:pPr>
        <w:pStyle w:val="CM23"/>
        <w:rPr>
          <w:rFonts w:cs="Tahoma"/>
          <w:sz w:val="16"/>
          <w:szCs w:val="16"/>
        </w:rPr>
      </w:pPr>
      <w:r w:rsidRPr="008C65B2">
        <w:rPr>
          <w:rFonts w:cs="Tahoma"/>
          <w:sz w:val="16"/>
          <w:szCs w:val="16"/>
        </w:rPr>
        <w:t>N/A</w:t>
      </w:r>
    </w:p>
    <w:p w14:paraId="44DA692A" w14:textId="77777777" w:rsidR="000D7454" w:rsidRPr="008C65B2" w:rsidRDefault="000D7454" w:rsidP="000D7454">
      <w:pPr>
        <w:pStyle w:val="CM23"/>
        <w:rPr>
          <w:rFonts w:cs="Tahoma"/>
          <w:sz w:val="16"/>
          <w:szCs w:val="16"/>
        </w:rPr>
      </w:pPr>
    </w:p>
    <w:p w14:paraId="0A0143BB" w14:textId="77777777" w:rsidR="000D7454" w:rsidRPr="008C65B2" w:rsidRDefault="000D7454" w:rsidP="000D7454">
      <w:pPr>
        <w:pStyle w:val="CM23"/>
        <w:rPr>
          <w:rFonts w:cs="Tahoma"/>
          <w:b/>
          <w:bCs/>
          <w:sz w:val="16"/>
          <w:szCs w:val="16"/>
        </w:rPr>
      </w:pPr>
      <w:r w:rsidRPr="008C65B2">
        <w:rPr>
          <w:rFonts w:cs="Tahoma"/>
          <w:b/>
          <w:bCs/>
          <w:sz w:val="16"/>
          <w:szCs w:val="16"/>
        </w:rPr>
        <w:t>Exterior</w:t>
      </w:r>
    </w:p>
    <w:p w14:paraId="6D901DBE" w14:textId="77777777" w:rsidR="000D7454" w:rsidRPr="008C65B2" w:rsidRDefault="000D7454" w:rsidP="000D7454">
      <w:pPr>
        <w:pStyle w:val="CM23"/>
        <w:rPr>
          <w:rFonts w:cs="Tahoma"/>
          <w:sz w:val="16"/>
          <w:szCs w:val="16"/>
        </w:rPr>
      </w:pPr>
      <w:r w:rsidRPr="008C65B2">
        <w:rPr>
          <w:rFonts w:cs="Tahoma"/>
          <w:sz w:val="16"/>
          <w:szCs w:val="16"/>
        </w:rPr>
        <w:t xml:space="preserve">Bumpers may not be removed or altered in any way. </w:t>
      </w:r>
    </w:p>
    <w:p w14:paraId="4CD206CC" w14:textId="77777777" w:rsidR="000D7454" w:rsidRPr="008C65B2" w:rsidRDefault="000D7454" w:rsidP="000D7454">
      <w:pPr>
        <w:pStyle w:val="CM23"/>
        <w:rPr>
          <w:rFonts w:cs="Tahoma"/>
          <w:sz w:val="16"/>
          <w:szCs w:val="16"/>
        </w:rPr>
      </w:pPr>
    </w:p>
    <w:p w14:paraId="305B94DB" w14:textId="77777777" w:rsidR="000D7454" w:rsidRPr="008C65B2" w:rsidRDefault="000D7454" w:rsidP="000D7454">
      <w:pPr>
        <w:pStyle w:val="CM23"/>
        <w:rPr>
          <w:rFonts w:cs="Tahoma"/>
          <w:b/>
          <w:bCs/>
          <w:sz w:val="16"/>
          <w:szCs w:val="16"/>
        </w:rPr>
      </w:pPr>
      <w:r w:rsidRPr="008C65B2">
        <w:rPr>
          <w:rFonts w:cs="Tahoma"/>
          <w:b/>
          <w:bCs/>
          <w:sz w:val="16"/>
          <w:szCs w:val="16"/>
        </w:rPr>
        <w:t>Silhouette</w:t>
      </w:r>
    </w:p>
    <w:p w14:paraId="446A59BE" w14:textId="77777777" w:rsidR="000D7454" w:rsidRPr="008C65B2" w:rsidRDefault="000D7454" w:rsidP="000D7454">
      <w:pPr>
        <w:pStyle w:val="CM23"/>
        <w:rPr>
          <w:rFonts w:cs="Tahoma"/>
          <w:sz w:val="16"/>
          <w:szCs w:val="16"/>
        </w:rPr>
      </w:pPr>
      <w:r w:rsidRPr="008C65B2">
        <w:rPr>
          <w:rFonts w:cs="Tahoma"/>
          <w:sz w:val="16"/>
          <w:szCs w:val="16"/>
        </w:rPr>
        <w:t>N/A</w:t>
      </w:r>
    </w:p>
    <w:p w14:paraId="3F01B31A" w14:textId="77777777" w:rsidR="000D7454" w:rsidRPr="008C65B2" w:rsidRDefault="000D7454" w:rsidP="000D7454">
      <w:pPr>
        <w:pStyle w:val="CM23"/>
        <w:rPr>
          <w:rFonts w:cs="Tahoma"/>
          <w:sz w:val="16"/>
          <w:szCs w:val="16"/>
        </w:rPr>
      </w:pPr>
    </w:p>
    <w:p w14:paraId="3F40C78F" w14:textId="77777777" w:rsidR="000D7454" w:rsidRPr="008C65B2" w:rsidRDefault="000D7454" w:rsidP="000D7454">
      <w:pPr>
        <w:pStyle w:val="CM23"/>
        <w:rPr>
          <w:rFonts w:cs="Tahoma"/>
          <w:b/>
          <w:bCs/>
          <w:sz w:val="16"/>
          <w:szCs w:val="16"/>
        </w:rPr>
      </w:pPr>
      <w:r w:rsidRPr="008C65B2">
        <w:rPr>
          <w:rFonts w:cs="Tahoma"/>
          <w:b/>
          <w:bCs/>
          <w:sz w:val="16"/>
          <w:szCs w:val="16"/>
        </w:rPr>
        <w:t>Ground Clearance</w:t>
      </w:r>
    </w:p>
    <w:p w14:paraId="33348DFE" w14:textId="77777777" w:rsidR="000D7454" w:rsidRPr="008C65B2" w:rsidRDefault="000D7454" w:rsidP="000D7454">
      <w:pPr>
        <w:pStyle w:val="CM23"/>
        <w:rPr>
          <w:rFonts w:cs="Tahoma"/>
          <w:sz w:val="16"/>
          <w:szCs w:val="16"/>
        </w:rPr>
      </w:pPr>
      <w:r w:rsidRPr="008C65B2">
        <w:rPr>
          <w:rFonts w:cs="Tahoma"/>
          <w:sz w:val="16"/>
          <w:szCs w:val="16"/>
        </w:rPr>
        <w:t>No part of the car may touch the ground if any one tyre is deflated.</w:t>
      </w:r>
    </w:p>
    <w:p w14:paraId="02382956" w14:textId="77777777" w:rsidR="000D7454" w:rsidRPr="008C65B2" w:rsidRDefault="000D7454" w:rsidP="000D7454">
      <w:pPr>
        <w:pStyle w:val="Default"/>
        <w:rPr>
          <w:color w:val="auto"/>
        </w:rPr>
      </w:pPr>
    </w:p>
    <w:p w14:paraId="12B109F2" w14:textId="2CD731AD" w:rsidR="00833ADE" w:rsidRDefault="00374897" w:rsidP="00833ADE">
      <w:pPr>
        <w:pStyle w:val="CM23"/>
        <w:shd w:val="clear" w:color="auto" w:fill="C0C0C0"/>
        <w:ind w:left="720" w:hanging="720"/>
        <w:rPr>
          <w:rFonts w:cs="Tahoma"/>
          <w:b/>
          <w:bCs/>
          <w:sz w:val="16"/>
          <w:szCs w:val="16"/>
        </w:rPr>
      </w:pPr>
      <w:r>
        <w:rPr>
          <w:rFonts w:cs="Tahoma"/>
          <w:b/>
          <w:bCs/>
          <w:sz w:val="16"/>
          <w:szCs w:val="16"/>
        </w:rPr>
        <w:t>9</w:t>
      </w:r>
      <w:r w:rsidR="000D7454" w:rsidRPr="00937DB1">
        <w:rPr>
          <w:rFonts w:cs="Tahoma"/>
          <w:b/>
          <w:bCs/>
          <w:sz w:val="16"/>
          <w:szCs w:val="16"/>
        </w:rPr>
        <w:t>.4 ENGINE</w:t>
      </w:r>
    </w:p>
    <w:p w14:paraId="56998C7E" w14:textId="77777777" w:rsidR="00833ADE" w:rsidRPr="00833ADE" w:rsidRDefault="00833ADE" w:rsidP="00833ADE">
      <w:pPr>
        <w:pStyle w:val="Default"/>
      </w:pPr>
    </w:p>
    <w:p w14:paraId="40008A93" w14:textId="77777777" w:rsidR="00833ADE" w:rsidRPr="008C65B2" w:rsidRDefault="00833ADE" w:rsidP="00833ADE">
      <w:pPr>
        <w:pStyle w:val="CM23"/>
        <w:ind w:firstLine="120"/>
        <w:rPr>
          <w:rFonts w:cs="Tahoma"/>
          <w:b/>
          <w:bCs/>
          <w:sz w:val="16"/>
          <w:szCs w:val="16"/>
        </w:rPr>
      </w:pPr>
    </w:p>
    <w:p w14:paraId="1B59AB00" w14:textId="7C5ABC8E" w:rsidR="000D7454" w:rsidRPr="008C65B2" w:rsidRDefault="000D7454" w:rsidP="00833ADE">
      <w:pPr>
        <w:pStyle w:val="CM23"/>
        <w:ind w:firstLine="120"/>
        <w:rPr>
          <w:rFonts w:cs="Tahoma"/>
          <w:b/>
          <w:bCs/>
          <w:sz w:val="16"/>
          <w:szCs w:val="16"/>
        </w:rPr>
      </w:pPr>
      <w:r w:rsidRPr="008C65B2">
        <w:rPr>
          <w:rFonts w:cs="Tahoma"/>
          <w:b/>
          <w:bCs/>
          <w:sz w:val="16"/>
          <w:szCs w:val="16"/>
        </w:rPr>
        <w:t>Permitted Modifications:</w:t>
      </w:r>
    </w:p>
    <w:p w14:paraId="5A01F04C" w14:textId="03017871" w:rsidR="000D7454" w:rsidRPr="008C65B2" w:rsidRDefault="000D7454" w:rsidP="007916CF">
      <w:pPr>
        <w:pStyle w:val="CM23"/>
        <w:ind w:left="120"/>
        <w:rPr>
          <w:rFonts w:cs="Tahoma"/>
          <w:sz w:val="16"/>
          <w:szCs w:val="16"/>
        </w:rPr>
      </w:pPr>
      <w:r w:rsidRPr="008C65B2">
        <w:rPr>
          <w:rFonts w:cs="Tahoma"/>
          <w:sz w:val="16"/>
          <w:szCs w:val="16"/>
        </w:rPr>
        <w:t xml:space="preserve">Cylinder Block: The cylinder block and cylinder head must be to the </w:t>
      </w:r>
      <w:r w:rsidR="007916CF" w:rsidRPr="008C65B2">
        <w:rPr>
          <w:rFonts w:cs="Tahoma"/>
          <w:sz w:val="16"/>
          <w:szCs w:val="16"/>
        </w:rPr>
        <w:t>s</w:t>
      </w:r>
      <w:r w:rsidRPr="008C65B2">
        <w:rPr>
          <w:rFonts w:cs="Tahoma"/>
          <w:sz w:val="16"/>
          <w:szCs w:val="16"/>
        </w:rPr>
        <w:t xml:space="preserve">pecification </w:t>
      </w:r>
      <w:r w:rsidR="007916CF" w:rsidRPr="008C65B2">
        <w:rPr>
          <w:rFonts w:cs="Tahoma"/>
          <w:sz w:val="16"/>
          <w:szCs w:val="16"/>
        </w:rPr>
        <w:t xml:space="preserve">of one of the twin spark versions of a model eligible to </w:t>
      </w:r>
      <w:r w:rsidR="007916CF" w:rsidRPr="008C65B2">
        <w:rPr>
          <w:rFonts w:cs="Tahoma"/>
          <w:sz w:val="16"/>
          <w:szCs w:val="16"/>
        </w:rPr>
        <w:lastRenderedPageBreak/>
        <w:t>be raced</w:t>
      </w:r>
      <w:r w:rsidRPr="008C65B2">
        <w:rPr>
          <w:rFonts w:cs="Tahoma"/>
          <w:sz w:val="16"/>
          <w:szCs w:val="16"/>
        </w:rPr>
        <w:t xml:space="preserve">. This can be an engine of the type 67204 (145/146/155), 16201 (GTV &amp; Spider) </w:t>
      </w:r>
      <w:r w:rsidR="00570E5B" w:rsidRPr="008C65B2">
        <w:rPr>
          <w:rFonts w:cs="Tahoma"/>
          <w:sz w:val="16"/>
          <w:szCs w:val="16"/>
        </w:rPr>
        <w:t>32301</w:t>
      </w:r>
      <w:r w:rsidR="00873757">
        <w:rPr>
          <w:rFonts w:cs="Tahoma"/>
          <w:sz w:val="16"/>
          <w:szCs w:val="16"/>
        </w:rPr>
        <w:t xml:space="preserve"> </w:t>
      </w:r>
      <w:r w:rsidR="00873757" w:rsidRPr="00A34577">
        <w:rPr>
          <w:rFonts w:cs="Tahoma"/>
          <w:color w:val="FF0000"/>
          <w:sz w:val="16"/>
          <w:szCs w:val="16"/>
          <w:u w:val="single"/>
        </w:rPr>
        <w:t xml:space="preserve">&amp; </w:t>
      </w:r>
      <w:r w:rsidR="00202430" w:rsidRPr="00A34577">
        <w:rPr>
          <w:rFonts w:cs="Tahoma"/>
          <w:color w:val="FF0000"/>
          <w:sz w:val="16"/>
          <w:szCs w:val="16"/>
          <w:u w:val="single"/>
        </w:rPr>
        <w:t>32310</w:t>
      </w:r>
      <w:r w:rsidR="00202430" w:rsidRPr="00202430">
        <w:rPr>
          <w:rFonts w:cs="Tahoma"/>
          <w:color w:val="FF0000"/>
          <w:sz w:val="16"/>
          <w:szCs w:val="16"/>
        </w:rPr>
        <w:t xml:space="preserve"> </w:t>
      </w:r>
      <w:r w:rsidRPr="008C65B2">
        <w:rPr>
          <w:rFonts w:cs="Tahoma"/>
          <w:sz w:val="16"/>
          <w:szCs w:val="16"/>
        </w:rPr>
        <w:t>(versions CF1, CF2 or CF3) – 1970cc Bore 83mm Stroke 91mm. The engine may be re-bored to allow fitting of a +0.4mm oversize standard specification piston only.</w:t>
      </w:r>
    </w:p>
    <w:p w14:paraId="176C7086" w14:textId="77777777" w:rsidR="000D7454" w:rsidRPr="008C65B2" w:rsidRDefault="000D7454" w:rsidP="000D7454">
      <w:pPr>
        <w:pStyle w:val="CM23"/>
        <w:ind w:left="120"/>
        <w:rPr>
          <w:rFonts w:cs="Tahoma"/>
          <w:sz w:val="16"/>
          <w:szCs w:val="16"/>
        </w:rPr>
      </w:pPr>
    </w:p>
    <w:p w14:paraId="36258126" w14:textId="77777777" w:rsidR="000D7454" w:rsidRPr="008C65B2" w:rsidRDefault="000D7454" w:rsidP="000D7454">
      <w:pPr>
        <w:pStyle w:val="CM23"/>
        <w:ind w:left="120"/>
        <w:rPr>
          <w:rFonts w:cs="Tahoma"/>
          <w:sz w:val="16"/>
          <w:szCs w:val="16"/>
        </w:rPr>
      </w:pPr>
      <w:r w:rsidRPr="008C65B2">
        <w:rPr>
          <w:rFonts w:cs="Tahoma"/>
          <w:sz w:val="16"/>
          <w:szCs w:val="16"/>
        </w:rPr>
        <w:t>Pistons must be of the standard type and of the same manufacturing process and material as the original.</w:t>
      </w:r>
    </w:p>
    <w:p w14:paraId="57D858AF" w14:textId="77777777" w:rsidR="000D7454" w:rsidRPr="008C65B2" w:rsidRDefault="000D7454" w:rsidP="000D7454">
      <w:pPr>
        <w:pStyle w:val="CM23"/>
        <w:ind w:left="120"/>
        <w:rPr>
          <w:rFonts w:cs="Tahoma"/>
          <w:sz w:val="16"/>
          <w:szCs w:val="16"/>
        </w:rPr>
      </w:pPr>
    </w:p>
    <w:p w14:paraId="21CF0F29" w14:textId="77777777" w:rsidR="000D7454" w:rsidRPr="008C65B2" w:rsidRDefault="000D7454" w:rsidP="000D7454">
      <w:pPr>
        <w:pStyle w:val="CM23"/>
        <w:ind w:left="120"/>
        <w:rPr>
          <w:rFonts w:cs="Tahoma"/>
          <w:sz w:val="16"/>
          <w:szCs w:val="16"/>
        </w:rPr>
      </w:pPr>
      <w:r w:rsidRPr="008C65B2">
        <w:rPr>
          <w:rFonts w:cs="Tahoma"/>
          <w:sz w:val="16"/>
          <w:szCs w:val="16"/>
        </w:rPr>
        <w:t>All belts, pulleys and tensioners, excluding balancer belt/tensioner &amp; air conditioning system must be as standard, fitted and working. Balance shafts must be fitted but the belt and tensioner can be removed. The air conditioning system may be removed. Cambelt covers are optional.</w:t>
      </w:r>
    </w:p>
    <w:p w14:paraId="1F856CB7" w14:textId="77777777" w:rsidR="000D7454" w:rsidRPr="008C65B2" w:rsidRDefault="000D7454" w:rsidP="000D7454">
      <w:pPr>
        <w:pStyle w:val="CM23"/>
        <w:ind w:left="120"/>
        <w:rPr>
          <w:rFonts w:cs="Tahoma"/>
          <w:sz w:val="16"/>
          <w:szCs w:val="16"/>
        </w:rPr>
      </w:pPr>
    </w:p>
    <w:p w14:paraId="5CA873A2" w14:textId="77777777" w:rsidR="000D7454" w:rsidRPr="008C65B2" w:rsidRDefault="000D7454" w:rsidP="000D7454">
      <w:pPr>
        <w:pStyle w:val="CM23"/>
        <w:ind w:left="120"/>
        <w:rPr>
          <w:rFonts w:cs="Tahoma"/>
          <w:sz w:val="16"/>
          <w:szCs w:val="16"/>
        </w:rPr>
      </w:pPr>
      <w:r w:rsidRPr="008C65B2">
        <w:rPr>
          <w:rFonts w:cs="Tahoma"/>
          <w:sz w:val="16"/>
          <w:szCs w:val="16"/>
        </w:rPr>
        <w:t>The oil pump must be of standard specification. The engine sump must remain as standard. An engine oil cooler may be fitted. The standard alternator must be fitted and be working at all times.</w:t>
      </w:r>
    </w:p>
    <w:p w14:paraId="4568EECF" w14:textId="77777777" w:rsidR="000D7454" w:rsidRPr="008C65B2" w:rsidRDefault="000D7454" w:rsidP="000D7454">
      <w:pPr>
        <w:pStyle w:val="CM23"/>
        <w:ind w:left="120"/>
        <w:rPr>
          <w:rFonts w:cs="Tahoma"/>
          <w:sz w:val="16"/>
          <w:szCs w:val="16"/>
        </w:rPr>
      </w:pPr>
    </w:p>
    <w:p w14:paraId="659E56AF" w14:textId="77777777" w:rsidR="000D7454" w:rsidRPr="008C65B2" w:rsidRDefault="000D7454" w:rsidP="000D7454">
      <w:pPr>
        <w:pStyle w:val="CM23"/>
        <w:ind w:left="120"/>
        <w:rPr>
          <w:rFonts w:cs="Tahoma"/>
          <w:sz w:val="16"/>
          <w:szCs w:val="16"/>
        </w:rPr>
      </w:pPr>
      <w:r w:rsidRPr="008C65B2">
        <w:rPr>
          <w:rFonts w:cs="Tahoma"/>
          <w:b/>
          <w:bCs/>
          <w:sz w:val="16"/>
          <w:szCs w:val="16"/>
        </w:rPr>
        <w:t>Cylinder Head:</w:t>
      </w:r>
      <w:r w:rsidRPr="008C65B2">
        <w:rPr>
          <w:rFonts w:cs="Tahoma"/>
          <w:sz w:val="16"/>
          <w:szCs w:val="16"/>
        </w:rPr>
        <w:t xml:space="preserve">  Camshafts and cam profile must be standard for the model. Valves, valve springs and cam followers must be of standard specification and unmodified. The shimming of valve springs is not permitted. All gaskets, including the cylinder head gasket must be of standard specification for the engine type.</w:t>
      </w:r>
    </w:p>
    <w:p w14:paraId="06706F77" w14:textId="77777777" w:rsidR="000D7454" w:rsidRPr="008C65B2" w:rsidRDefault="000D7454" w:rsidP="000D7454">
      <w:pPr>
        <w:pStyle w:val="CM23"/>
        <w:ind w:left="120"/>
        <w:rPr>
          <w:rFonts w:cs="Tahoma"/>
          <w:sz w:val="16"/>
          <w:szCs w:val="16"/>
        </w:rPr>
      </w:pPr>
    </w:p>
    <w:p w14:paraId="2270CD52" w14:textId="77777777" w:rsidR="000D7454" w:rsidRPr="008C65B2" w:rsidRDefault="000D7454" w:rsidP="000D7454">
      <w:pPr>
        <w:pStyle w:val="CM23"/>
        <w:ind w:left="120"/>
        <w:rPr>
          <w:rFonts w:cs="Tahoma"/>
          <w:sz w:val="16"/>
          <w:szCs w:val="16"/>
        </w:rPr>
      </w:pPr>
      <w:r w:rsidRPr="008C65B2">
        <w:rPr>
          <w:rFonts w:cs="Tahoma"/>
          <w:sz w:val="16"/>
          <w:szCs w:val="16"/>
        </w:rPr>
        <w:t>Both camshaft pulleys must be of standard specification and be unchanged in any way. The variator must be working and cannot be modified or altered in any way. Cam timing must remain as standard.</w:t>
      </w:r>
    </w:p>
    <w:p w14:paraId="5C819941" w14:textId="77777777" w:rsidR="000D7454" w:rsidRPr="008C65B2" w:rsidRDefault="000D7454" w:rsidP="000D7454">
      <w:pPr>
        <w:pStyle w:val="CM23"/>
        <w:ind w:left="120"/>
        <w:rPr>
          <w:rFonts w:cs="Tahoma"/>
          <w:sz w:val="16"/>
          <w:szCs w:val="16"/>
        </w:rPr>
      </w:pPr>
    </w:p>
    <w:p w14:paraId="72E143FA" w14:textId="77777777" w:rsidR="000D7454" w:rsidRPr="008C65B2" w:rsidRDefault="000D7454" w:rsidP="000D7454">
      <w:pPr>
        <w:pStyle w:val="CM23"/>
        <w:ind w:left="120"/>
        <w:rPr>
          <w:rFonts w:cs="Tahoma"/>
          <w:b/>
          <w:bCs/>
          <w:sz w:val="16"/>
          <w:szCs w:val="16"/>
        </w:rPr>
      </w:pPr>
      <w:r w:rsidRPr="008C65B2">
        <w:rPr>
          <w:rFonts w:cs="Tahoma"/>
          <w:b/>
          <w:bCs/>
          <w:sz w:val="16"/>
          <w:szCs w:val="16"/>
        </w:rPr>
        <w:t>Prohibited Modifications:</w:t>
      </w:r>
    </w:p>
    <w:p w14:paraId="46F9C734" w14:textId="77777777" w:rsidR="000D7454" w:rsidRPr="008C65B2" w:rsidRDefault="000D7454" w:rsidP="000D7454">
      <w:pPr>
        <w:pStyle w:val="CM23"/>
        <w:ind w:left="120"/>
        <w:rPr>
          <w:rFonts w:cs="Tahoma"/>
          <w:sz w:val="16"/>
          <w:szCs w:val="16"/>
        </w:rPr>
      </w:pPr>
      <w:r w:rsidRPr="008C65B2">
        <w:rPr>
          <w:rFonts w:cs="Tahoma"/>
          <w:sz w:val="16"/>
          <w:szCs w:val="16"/>
        </w:rPr>
        <w:t>No machining or any removal of metal is permitted to any of the following:</w:t>
      </w:r>
    </w:p>
    <w:p w14:paraId="775BF99E" w14:textId="77777777" w:rsidR="000D7454" w:rsidRPr="008C65B2" w:rsidRDefault="000D7454" w:rsidP="000D7454">
      <w:pPr>
        <w:pStyle w:val="CM23"/>
        <w:ind w:left="120"/>
        <w:rPr>
          <w:rFonts w:cs="Tahoma"/>
          <w:sz w:val="16"/>
          <w:szCs w:val="16"/>
        </w:rPr>
      </w:pPr>
    </w:p>
    <w:p w14:paraId="1E841989"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Cylinder block (other than that required to rebore to +0.4mm)</w:t>
      </w:r>
    </w:p>
    <w:p w14:paraId="4CD46F6A"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Pistons</w:t>
      </w:r>
    </w:p>
    <w:p w14:paraId="0CC31CC3"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Valves (other than minimum required to cut the valve seats)</w:t>
      </w:r>
    </w:p>
    <w:p w14:paraId="343323DB"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Valve springs</w:t>
      </w:r>
    </w:p>
    <w:p w14:paraId="28F3592F"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Connecting rods</w:t>
      </w:r>
    </w:p>
    <w:p w14:paraId="1AB124A3"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Crankshaft</w:t>
      </w:r>
    </w:p>
    <w:p w14:paraId="18D73C69"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Flywheel</w:t>
      </w:r>
    </w:p>
    <w:p w14:paraId="14354EA8"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Clutch assembly</w:t>
      </w:r>
    </w:p>
    <w:p w14:paraId="5C173395"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Camshafts</w:t>
      </w:r>
    </w:p>
    <w:p w14:paraId="0122CFF2"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Cam followers</w:t>
      </w:r>
    </w:p>
    <w:p w14:paraId="2F903136" w14:textId="77777777" w:rsidR="000D7454" w:rsidRPr="008C65B2" w:rsidRDefault="000D7454" w:rsidP="000D7454">
      <w:pPr>
        <w:pStyle w:val="CM23"/>
        <w:ind w:left="120"/>
        <w:rPr>
          <w:rFonts w:cs="Tahoma"/>
          <w:sz w:val="16"/>
          <w:szCs w:val="16"/>
        </w:rPr>
      </w:pPr>
    </w:p>
    <w:p w14:paraId="49BCA43B" w14:textId="77777777" w:rsidR="000D7454" w:rsidRPr="008C65B2" w:rsidRDefault="000D7454" w:rsidP="000D7454">
      <w:pPr>
        <w:pStyle w:val="CM23"/>
        <w:ind w:left="120"/>
        <w:rPr>
          <w:rFonts w:cs="Tahoma"/>
          <w:sz w:val="16"/>
          <w:szCs w:val="16"/>
        </w:rPr>
      </w:pPr>
      <w:r w:rsidRPr="008C65B2">
        <w:rPr>
          <w:rFonts w:cs="Tahoma"/>
          <w:sz w:val="16"/>
          <w:szCs w:val="16"/>
        </w:rPr>
        <w:t>The only machining allowed to the cylinder head (other than the minimum required to cut the valve seats) is that the cylinder head mating surface can be skimmed. The maximum compression ratio is 10.5 to 1 with no tolerance.</w:t>
      </w:r>
    </w:p>
    <w:p w14:paraId="64F558F0" w14:textId="77777777" w:rsidR="000D7454" w:rsidRPr="008C65B2" w:rsidRDefault="000D7454" w:rsidP="000D7454">
      <w:pPr>
        <w:pStyle w:val="CM23"/>
        <w:ind w:left="120"/>
        <w:rPr>
          <w:rFonts w:cs="Tahoma"/>
          <w:sz w:val="16"/>
          <w:szCs w:val="16"/>
        </w:rPr>
      </w:pPr>
    </w:p>
    <w:p w14:paraId="3361EE1E" w14:textId="664727C3" w:rsidR="000D7454" w:rsidRPr="008C65B2" w:rsidRDefault="000D7454" w:rsidP="000D7454">
      <w:pPr>
        <w:pStyle w:val="CM23"/>
        <w:ind w:left="120"/>
        <w:rPr>
          <w:rFonts w:cs="Tahoma"/>
          <w:sz w:val="16"/>
          <w:szCs w:val="16"/>
        </w:rPr>
      </w:pPr>
      <w:r w:rsidRPr="008C65B2">
        <w:rPr>
          <w:rFonts w:cs="Tahoma"/>
          <w:sz w:val="16"/>
          <w:szCs w:val="16"/>
        </w:rPr>
        <w:t xml:space="preserve">No engine parts may be lightened. </w:t>
      </w:r>
      <w:r w:rsidRPr="002A20BB">
        <w:rPr>
          <w:rFonts w:cs="Tahoma"/>
          <w:strike/>
          <w:color w:val="FF0000"/>
          <w:sz w:val="16"/>
          <w:szCs w:val="16"/>
        </w:rPr>
        <w:t>No lighter alternatives may be fitted</w:t>
      </w:r>
      <w:r w:rsidRPr="008C65B2">
        <w:rPr>
          <w:rFonts w:cs="Tahoma"/>
          <w:sz w:val="16"/>
          <w:szCs w:val="16"/>
        </w:rPr>
        <w:t xml:space="preserve">. </w:t>
      </w:r>
      <w:r w:rsidR="005E01C7" w:rsidRPr="00A34577">
        <w:rPr>
          <w:rFonts w:cs="Tahoma"/>
          <w:color w:val="FF0000"/>
          <w:sz w:val="16"/>
          <w:szCs w:val="16"/>
          <w:u w:val="single"/>
        </w:rPr>
        <w:t>Only OEM specification parts may be used</w:t>
      </w:r>
      <w:r w:rsidR="002A20BB">
        <w:rPr>
          <w:rFonts w:cs="Tahoma"/>
          <w:sz w:val="16"/>
          <w:szCs w:val="16"/>
        </w:rPr>
        <w:t xml:space="preserve">. </w:t>
      </w:r>
      <w:r w:rsidRPr="00C67988">
        <w:rPr>
          <w:rFonts w:cs="Tahoma"/>
          <w:sz w:val="16"/>
          <w:szCs w:val="16"/>
        </w:rPr>
        <w:t>Engines</w:t>
      </w:r>
      <w:r w:rsidRPr="008C65B2">
        <w:rPr>
          <w:rFonts w:cs="Tahoma"/>
          <w:sz w:val="16"/>
          <w:szCs w:val="16"/>
        </w:rPr>
        <w:t xml:space="preserve"> cannot be balanced as this involves the removal of metal.</w:t>
      </w:r>
    </w:p>
    <w:p w14:paraId="4EF8C333" w14:textId="77777777" w:rsidR="000D7454" w:rsidRPr="008C65B2" w:rsidRDefault="000D7454" w:rsidP="000D7454">
      <w:pPr>
        <w:pStyle w:val="CM23"/>
        <w:ind w:left="120"/>
        <w:rPr>
          <w:rFonts w:cs="Tahoma"/>
          <w:sz w:val="16"/>
          <w:szCs w:val="16"/>
        </w:rPr>
      </w:pPr>
    </w:p>
    <w:p w14:paraId="38654E40" w14:textId="77777777" w:rsidR="000D7454" w:rsidRPr="008C65B2" w:rsidRDefault="000D7454" w:rsidP="000D7454">
      <w:pPr>
        <w:pStyle w:val="CM23"/>
        <w:ind w:left="120"/>
        <w:rPr>
          <w:rFonts w:cs="Tahoma"/>
          <w:b/>
          <w:bCs/>
          <w:sz w:val="16"/>
          <w:szCs w:val="16"/>
        </w:rPr>
      </w:pPr>
      <w:r w:rsidRPr="008C65B2">
        <w:rPr>
          <w:rFonts w:cs="Tahoma"/>
          <w:b/>
          <w:bCs/>
          <w:sz w:val="16"/>
          <w:szCs w:val="16"/>
        </w:rPr>
        <w:t>Location</w:t>
      </w:r>
    </w:p>
    <w:p w14:paraId="2177B51C" w14:textId="77777777" w:rsidR="000D7454" w:rsidRPr="008C65B2" w:rsidRDefault="000D7454" w:rsidP="000D7454">
      <w:pPr>
        <w:pStyle w:val="CM23"/>
        <w:ind w:left="120"/>
        <w:rPr>
          <w:rFonts w:cs="Tahoma"/>
          <w:sz w:val="16"/>
          <w:szCs w:val="16"/>
        </w:rPr>
      </w:pPr>
      <w:r w:rsidRPr="008C65B2">
        <w:rPr>
          <w:rFonts w:cs="Tahoma"/>
          <w:sz w:val="16"/>
          <w:szCs w:val="16"/>
        </w:rPr>
        <w:t>The engine must be in the standard location and must use only the standard engine mounts.</w:t>
      </w:r>
    </w:p>
    <w:p w14:paraId="086BAE12" w14:textId="77777777" w:rsidR="000D7454" w:rsidRPr="008C65B2" w:rsidRDefault="000D7454" w:rsidP="000D7454">
      <w:pPr>
        <w:pStyle w:val="CM23"/>
        <w:ind w:left="120"/>
        <w:rPr>
          <w:rFonts w:cs="Tahoma"/>
          <w:sz w:val="16"/>
          <w:szCs w:val="16"/>
        </w:rPr>
      </w:pPr>
    </w:p>
    <w:p w14:paraId="2601932D" w14:textId="77777777" w:rsidR="000D7454" w:rsidRPr="008C65B2" w:rsidRDefault="000D7454" w:rsidP="000D7454">
      <w:pPr>
        <w:pStyle w:val="CM23"/>
        <w:ind w:left="120"/>
        <w:rPr>
          <w:rFonts w:cs="Tahoma"/>
          <w:b/>
          <w:bCs/>
          <w:sz w:val="16"/>
          <w:szCs w:val="16"/>
        </w:rPr>
      </w:pPr>
      <w:r w:rsidRPr="008C65B2">
        <w:rPr>
          <w:rFonts w:cs="Tahoma"/>
          <w:b/>
          <w:bCs/>
          <w:sz w:val="16"/>
          <w:szCs w:val="16"/>
        </w:rPr>
        <w:t>Cooling System</w:t>
      </w:r>
    </w:p>
    <w:p w14:paraId="2577E663" w14:textId="77777777" w:rsidR="000D7454" w:rsidRPr="008C65B2" w:rsidRDefault="000D7454" w:rsidP="000D7454">
      <w:pPr>
        <w:pStyle w:val="CM23"/>
        <w:ind w:left="120"/>
        <w:rPr>
          <w:rFonts w:cs="Tahoma"/>
          <w:sz w:val="16"/>
          <w:szCs w:val="16"/>
        </w:rPr>
      </w:pPr>
      <w:r w:rsidRPr="008C65B2">
        <w:rPr>
          <w:rFonts w:cs="Tahoma"/>
          <w:sz w:val="16"/>
          <w:szCs w:val="16"/>
        </w:rPr>
        <w:t>A radiator cooling fan must be fitted and working. The standard engine oil cooler and standard radiator may be replaced with an aftermarket version.</w:t>
      </w:r>
    </w:p>
    <w:p w14:paraId="03CE30EC" w14:textId="77777777" w:rsidR="000D7454" w:rsidRPr="008C65B2" w:rsidRDefault="000D7454" w:rsidP="000D7454">
      <w:pPr>
        <w:pStyle w:val="CM23"/>
        <w:ind w:left="120"/>
        <w:rPr>
          <w:rFonts w:cs="Tahoma"/>
          <w:sz w:val="16"/>
          <w:szCs w:val="16"/>
        </w:rPr>
      </w:pPr>
    </w:p>
    <w:p w14:paraId="18376FC1" w14:textId="77777777" w:rsidR="000D7454" w:rsidRPr="008C65B2" w:rsidRDefault="000D7454" w:rsidP="000D7454">
      <w:pPr>
        <w:pStyle w:val="CM23"/>
        <w:ind w:left="120"/>
        <w:rPr>
          <w:rFonts w:cs="Tahoma"/>
          <w:b/>
          <w:bCs/>
          <w:sz w:val="16"/>
          <w:szCs w:val="16"/>
        </w:rPr>
      </w:pPr>
      <w:r w:rsidRPr="008C65B2">
        <w:rPr>
          <w:rFonts w:cs="Tahoma"/>
          <w:b/>
          <w:bCs/>
          <w:sz w:val="16"/>
          <w:szCs w:val="16"/>
        </w:rPr>
        <w:t>Induction System</w:t>
      </w:r>
    </w:p>
    <w:p w14:paraId="21C7046D" w14:textId="77777777" w:rsidR="000D7454" w:rsidRPr="008C65B2" w:rsidRDefault="000D7454" w:rsidP="000D7454">
      <w:pPr>
        <w:pStyle w:val="CM23"/>
        <w:ind w:left="120"/>
        <w:rPr>
          <w:rFonts w:cs="Tahoma"/>
          <w:sz w:val="16"/>
          <w:szCs w:val="16"/>
        </w:rPr>
      </w:pPr>
      <w:r w:rsidRPr="008C65B2">
        <w:rPr>
          <w:rFonts w:cs="Tahoma"/>
          <w:sz w:val="16"/>
          <w:szCs w:val="16"/>
        </w:rPr>
        <w:t>Fuel injection system parts must remain standard. On CF2/CF3 engine types the plastic plenum chamber vane adjustment must be connected and working.  The standard air box can be replaced with an aftermarket air filter. This should remain located under the bonnet and within the engine bay. No additional air ducting under the bonnet is permitted. No holes in the bodywork may be made to allow extra air flow under the bonnet.</w:t>
      </w:r>
    </w:p>
    <w:p w14:paraId="6B017DBF" w14:textId="77777777" w:rsidR="000D7454" w:rsidRPr="008C65B2" w:rsidRDefault="000D7454" w:rsidP="000D7454">
      <w:pPr>
        <w:pStyle w:val="CM23"/>
        <w:ind w:left="120"/>
        <w:rPr>
          <w:rFonts w:cs="Tahoma"/>
          <w:sz w:val="16"/>
          <w:szCs w:val="16"/>
        </w:rPr>
      </w:pPr>
    </w:p>
    <w:p w14:paraId="3341F269" w14:textId="77777777" w:rsidR="000D7454" w:rsidRPr="008C65B2" w:rsidRDefault="000D7454" w:rsidP="000D7454">
      <w:pPr>
        <w:pStyle w:val="CM23"/>
        <w:ind w:left="120"/>
        <w:rPr>
          <w:rFonts w:cs="Tahoma"/>
          <w:sz w:val="16"/>
          <w:szCs w:val="16"/>
        </w:rPr>
      </w:pPr>
      <w:r w:rsidRPr="008C65B2">
        <w:rPr>
          <w:rFonts w:cs="Tahoma"/>
          <w:sz w:val="16"/>
          <w:szCs w:val="16"/>
        </w:rPr>
        <w:t>The following components must all be unmodified, fitted and working as standard:</w:t>
      </w:r>
    </w:p>
    <w:p w14:paraId="03FD80E3" w14:textId="77777777" w:rsidR="000D7454" w:rsidRPr="008C65B2" w:rsidRDefault="000D7454" w:rsidP="000D7454">
      <w:pPr>
        <w:pStyle w:val="CM23"/>
        <w:ind w:left="120"/>
        <w:rPr>
          <w:rFonts w:cs="Tahoma"/>
          <w:sz w:val="16"/>
          <w:szCs w:val="16"/>
        </w:rPr>
      </w:pPr>
    </w:p>
    <w:p w14:paraId="2F4636AB"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Knock sensor</w:t>
      </w:r>
    </w:p>
    <w:p w14:paraId="33AC0C6C"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TDC sensor</w:t>
      </w:r>
    </w:p>
    <w:p w14:paraId="6A655DF4"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Camshaft position sensor</w:t>
      </w:r>
    </w:p>
    <w:p w14:paraId="4DD247DC"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Throttle position sensor</w:t>
      </w:r>
    </w:p>
    <w:p w14:paraId="171BA42E"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Air flow sensor</w:t>
      </w:r>
    </w:p>
    <w:p w14:paraId="1A7649B6"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Water temperature sensor</w:t>
      </w:r>
    </w:p>
    <w:p w14:paraId="46F68C28" w14:textId="77777777" w:rsidR="000D7454" w:rsidRPr="008C65B2" w:rsidRDefault="000D7454" w:rsidP="000D7454">
      <w:pPr>
        <w:pStyle w:val="CM23"/>
        <w:ind w:left="120"/>
        <w:rPr>
          <w:rFonts w:cs="Tahoma"/>
          <w:sz w:val="16"/>
          <w:szCs w:val="16"/>
        </w:rPr>
      </w:pPr>
      <w:r w:rsidRPr="008C65B2">
        <w:rPr>
          <w:rFonts w:cs="Tahoma"/>
          <w:sz w:val="16"/>
          <w:szCs w:val="16"/>
        </w:rPr>
        <w:t>•</w:t>
      </w:r>
      <w:r w:rsidRPr="008C65B2">
        <w:rPr>
          <w:rFonts w:cs="Tahoma"/>
          <w:sz w:val="16"/>
          <w:szCs w:val="16"/>
        </w:rPr>
        <w:tab/>
        <w:t>Air temperature sensor</w:t>
      </w:r>
    </w:p>
    <w:p w14:paraId="7B6BA77B" w14:textId="421F60D0" w:rsidR="000D7454" w:rsidRPr="00A34577" w:rsidRDefault="000D7454" w:rsidP="00540AF3">
      <w:pPr>
        <w:pStyle w:val="CM23"/>
        <w:ind w:left="720" w:hanging="600"/>
        <w:rPr>
          <w:rFonts w:cs="Tahoma"/>
          <w:color w:val="FF0000"/>
          <w:sz w:val="16"/>
          <w:szCs w:val="16"/>
          <w:u w:val="single"/>
        </w:rPr>
      </w:pPr>
      <w:r w:rsidRPr="008C65B2">
        <w:rPr>
          <w:rFonts w:cs="Tahoma"/>
          <w:sz w:val="16"/>
          <w:szCs w:val="16"/>
        </w:rPr>
        <w:t>•</w:t>
      </w:r>
      <w:r w:rsidRPr="008C65B2">
        <w:rPr>
          <w:rFonts w:cs="Tahoma"/>
          <w:sz w:val="16"/>
          <w:szCs w:val="16"/>
        </w:rPr>
        <w:tab/>
      </w:r>
      <w:r w:rsidR="00B84C2D" w:rsidRPr="00A34577">
        <w:rPr>
          <w:rFonts w:cs="Tahoma"/>
          <w:color w:val="FF0000"/>
          <w:sz w:val="16"/>
          <w:szCs w:val="16"/>
          <w:u w:val="single"/>
        </w:rPr>
        <w:t xml:space="preserve">Precat/upstream lambda sensors </w:t>
      </w:r>
      <w:r w:rsidR="00540AF3" w:rsidRPr="00A34577">
        <w:rPr>
          <w:rFonts w:cs="Tahoma"/>
          <w:color w:val="FF0000"/>
          <w:sz w:val="16"/>
          <w:szCs w:val="16"/>
          <w:u w:val="single"/>
        </w:rPr>
        <w:t>(Post cat/ Downstream can be removed and doesn't need to function</w:t>
      </w:r>
      <w:r w:rsidR="00242A98" w:rsidRPr="00A34577">
        <w:rPr>
          <w:rFonts w:cs="Tahoma"/>
          <w:color w:val="FF0000"/>
          <w:sz w:val="16"/>
          <w:szCs w:val="16"/>
          <w:u w:val="single"/>
        </w:rPr>
        <w:t>)</w:t>
      </w:r>
    </w:p>
    <w:p w14:paraId="6C05086D" w14:textId="77777777" w:rsidR="000D7454" w:rsidRPr="008C65B2" w:rsidRDefault="000D7454" w:rsidP="000D7454">
      <w:pPr>
        <w:pStyle w:val="CM23"/>
        <w:ind w:left="120"/>
        <w:rPr>
          <w:rFonts w:cs="Tahoma"/>
          <w:sz w:val="16"/>
          <w:szCs w:val="16"/>
        </w:rPr>
      </w:pPr>
    </w:p>
    <w:p w14:paraId="1821296C" w14:textId="77777777" w:rsidR="000D7454" w:rsidRPr="008C65B2" w:rsidRDefault="000D7454" w:rsidP="000D7454">
      <w:pPr>
        <w:pStyle w:val="CM23"/>
        <w:ind w:left="120"/>
        <w:rPr>
          <w:rFonts w:cs="Tahoma"/>
          <w:b/>
          <w:bCs/>
          <w:sz w:val="16"/>
          <w:szCs w:val="16"/>
        </w:rPr>
      </w:pPr>
      <w:r w:rsidRPr="008C65B2">
        <w:rPr>
          <w:rFonts w:cs="Tahoma"/>
          <w:b/>
          <w:bCs/>
          <w:sz w:val="16"/>
          <w:szCs w:val="16"/>
        </w:rPr>
        <w:t>Exhaust System</w:t>
      </w:r>
    </w:p>
    <w:p w14:paraId="6D939588" w14:textId="10C63221" w:rsidR="00D96B66" w:rsidRPr="00A34577" w:rsidRDefault="000D7454" w:rsidP="00242A98">
      <w:pPr>
        <w:ind w:left="120"/>
        <w:rPr>
          <w:rFonts w:ascii="Tahoma" w:hAnsi="Tahoma" w:cs="Tahoma"/>
          <w:color w:val="FF0000"/>
          <w:sz w:val="16"/>
          <w:szCs w:val="16"/>
          <w:u w:val="single"/>
          <w:lang w:eastAsia="en-GB"/>
        </w:rPr>
      </w:pPr>
      <w:r w:rsidRPr="00242A98">
        <w:rPr>
          <w:rFonts w:ascii="Tahoma" w:hAnsi="Tahoma" w:cs="Tahoma"/>
          <w:sz w:val="16"/>
          <w:szCs w:val="16"/>
        </w:rPr>
        <w:t>A standard exhaust manifold must be fitted. A CF3 type engine can use a manifold from a CF1 / CF2 engine type</w:t>
      </w:r>
      <w:r w:rsidR="00242A98">
        <w:rPr>
          <w:rFonts w:ascii="Tahoma" w:hAnsi="Tahoma" w:cs="Tahoma"/>
          <w:sz w:val="16"/>
          <w:szCs w:val="16"/>
        </w:rPr>
        <w:t xml:space="preserve"> </w:t>
      </w:r>
      <w:r w:rsidR="00242A98" w:rsidRPr="00242A98">
        <w:rPr>
          <w:rFonts w:ascii="Tahoma" w:hAnsi="Tahoma" w:cs="Tahoma"/>
          <w:color w:val="FF0000"/>
          <w:sz w:val="16"/>
          <w:szCs w:val="16"/>
        </w:rPr>
        <w:t xml:space="preserve">- </w:t>
      </w:r>
      <w:r w:rsidR="00D96B66" w:rsidRPr="00A34577">
        <w:rPr>
          <w:rFonts w:ascii="Tahoma" w:hAnsi="Tahoma" w:cs="Tahoma"/>
          <w:color w:val="FF0000"/>
          <w:sz w:val="16"/>
          <w:szCs w:val="16"/>
          <w:u w:val="single"/>
        </w:rPr>
        <w:t>to facilitate this you can add 2 lambda bosses for fitment of the lambda sensors if using a CF2 manifold on a CF3 car.</w:t>
      </w:r>
    </w:p>
    <w:p w14:paraId="4B3ED665" w14:textId="51DC6277" w:rsidR="000D7454" w:rsidRPr="00242A98" w:rsidRDefault="000D7454" w:rsidP="000D7454">
      <w:pPr>
        <w:pStyle w:val="CM23"/>
        <w:ind w:left="120"/>
        <w:rPr>
          <w:rFonts w:cs="Tahoma"/>
          <w:sz w:val="16"/>
          <w:szCs w:val="16"/>
        </w:rPr>
      </w:pPr>
      <w:r w:rsidRPr="00242A98">
        <w:rPr>
          <w:rFonts w:cs="Tahoma"/>
          <w:sz w:val="16"/>
          <w:szCs w:val="16"/>
        </w:rPr>
        <w:t xml:space="preserve"> The exhaust is free beyond the manifold but must exit at the standard location for the model. Catalytic converters can be removed.</w:t>
      </w:r>
    </w:p>
    <w:p w14:paraId="44B3C971" w14:textId="77777777" w:rsidR="000D7454" w:rsidRPr="008C65B2" w:rsidRDefault="000D7454" w:rsidP="000D7454">
      <w:pPr>
        <w:pStyle w:val="CM23"/>
        <w:ind w:left="120"/>
        <w:rPr>
          <w:rFonts w:cs="Tahoma"/>
          <w:sz w:val="16"/>
          <w:szCs w:val="16"/>
        </w:rPr>
      </w:pPr>
    </w:p>
    <w:p w14:paraId="4043CB58" w14:textId="77777777" w:rsidR="000D7454" w:rsidRPr="008C65B2" w:rsidRDefault="000D7454" w:rsidP="000D7454">
      <w:pPr>
        <w:pStyle w:val="CM23"/>
        <w:ind w:left="120"/>
        <w:rPr>
          <w:rFonts w:cs="Tahoma"/>
          <w:b/>
          <w:bCs/>
          <w:sz w:val="16"/>
          <w:szCs w:val="16"/>
        </w:rPr>
      </w:pPr>
      <w:r w:rsidRPr="008C65B2">
        <w:rPr>
          <w:rFonts w:cs="Tahoma"/>
          <w:b/>
          <w:bCs/>
          <w:sz w:val="16"/>
          <w:szCs w:val="16"/>
        </w:rPr>
        <w:t>Ignition System</w:t>
      </w:r>
    </w:p>
    <w:p w14:paraId="03DCB9E7" w14:textId="77777777" w:rsidR="000D7454" w:rsidRPr="008C65B2" w:rsidRDefault="000D7454" w:rsidP="000D7454">
      <w:pPr>
        <w:pStyle w:val="CM23"/>
        <w:ind w:left="120"/>
        <w:rPr>
          <w:rFonts w:cs="Tahoma"/>
          <w:sz w:val="16"/>
          <w:szCs w:val="16"/>
        </w:rPr>
      </w:pPr>
      <w:r w:rsidRPr="008C65B2">
        <w:rPr>
          <w:rFonts w:cs="Tahoma"/>
          <w:sz w:val="16"/>
          <w:szCs w:val="16"/>
        </w:rPr>
        <w:t>Other than the changes permitted within these regulations to increase the rev limit the ignition system must remain as standard. The engines must remain as “twin spark” – i.e. all 8 spark plugs must work as standard.</w:t>
      </w:r>
    </w:p>
    <w:p w14:paraId="45D4789B" w14:textId="77777777" w:rsidR="000D7454" w:rsidRPr="008C65B2" w:rsidRDefault="000D7454" w:rsidP="000D7454">
      <w:pPr>
        <w:pStyle w:val="CM23"/>
        <w:ind w:left="120"/>
        <w:rPr>
          <w:rFonts w:cs="Tahoma"/>
          <w:sz w:val="16"/>
          <w:szCs w:val="16"/>
        </w:rPr>
      </w:pPr>
    </w:p>
    <w:p w14:paraId="0323BA2A" w14:textId="77777777" w:rsidR="000D7454" w:rsidRPr="008C65B2" w:rsidRDefault="000D7454" w:rsidP="000D7454">
      <w:pPr>
        <w:pStyle w:val="CM23"/>
        <w:ind w:left="120"/>
        <w:rPr>
          <w:rFonts w:cs="Tahoma"/>
          <w:sz w:val="16"/>
          <w:szCs w:val="16"/>
        </w:rPr>
      </w:pPr>
      <w:r w:rsidRPr="008C65B2">
        <w:rPr>
          <w:rFonts w:cs="Tahoma"/>
          <w:sz w:val="16"/>
          <w:szCs w:val="16"/>
        </w:rPr>
        <w:t>The ECU (and all its component parts) must remain standard but it may be re-programmed. In order to permit re-programming, the chip fitted to ECUs on early 145 &amp; 146,155 and early GTV and Spider models may be replaced with a re-programmed chip that fits the original location within the ECU.</w:t>
      </w:r>
    </w:p>
    <w:p w14:paraId="0CA9874C" w14:textId="77777777" w:rsidR="000D7454" w:rsidRPr="008C65B2" w:rsidRDefault="000D7454" w:rsidP="000D7454">
      <w:pPr>
        <w:pStyle w:val="CM23"/>
        <w:ind w:left="120"/>
        <w:rPr>
          <w:rFonts w:cs="Tahoma"/>
          <w:sz w:val="16"/>
          <w:szCs w:val="16"/>
        </w:rPr>
      </w:pPr>
    </w:p>
    <w:p w14:paraId="5EB81E44" w14:textId="77777777" w:rsidR="000D7454" w:rsidRPr="008C65B2" w:rsidRDefault="000D7454" w:rsidP="000D7454">
      <w:pPr>
        <w:pStyle w:val="CM23"/>
        <w:ind w:left="120"/>
        <w:rPr>
          <w:rFonts w:cs="Tahoma"/>
          <w:sz w:val="16"/>
          <w:szCs w:val="16"/>
        </w:rPr>
      </w:pPr>
      <w:r w:rsidRPr="008C65B2">
        <w:rPr>
          <w:rFonts w:cs="Tahoma"/>
          <w:sz w:val="16"/>
          <w:szCs w:val="16"/>
        </w:rPr>
        <w:t xml:space="preserve">No alternative or additional ECUs may be fitted. </w:t>
      </w:r>
    </w:p>
    <w:p w14:paraId="586DF541" w14:textId="77777777" w:rsidR="000D7454" w:rsidRPr="008C65B2" w:rsidRDefault="000D7454" w:rsidP="000D7454">
      <w:pPr>
        <w:pStyle w:val="CM23"/>
        <w:ind w:left="120"/>
        <w:rPr>
          <w:rFonts w:cs="Tahoma"/>
          <w:sz w:val="16"/>
          <w:szCs w:val="16"/>
        </w:rPr>
      </w:pPr>
    </w:p>
    <w:p w14:paraId="0D669203" w14:textId="77777777" w:rsidR="000D7454" w:rsidRPr="008C65B2" w:rsidRDefault="000D7454" w:rsidP="000D7454">
      <w:pPr>
        <w:pStyle w:val="CM23"/>
        <w:ind w:left="120"/>
        <w:rPr>
          <w:rFonts w:cs="Tahoma"/>
          <w:sz w:val="16"/>
          <w:szCs w:val="16"/>
        </w:rPr>
      </w:pPr>
      <w:r w:rsidRPr="008C65B2">
        <w:rPr>
          <w:rFonts w:cs="Tahoma"/>
          <w:sz w:val="16"/>
          <w:szCs w:val="16"/>
        </w:rPr>
        <w:t>The make of Air Mass Meter (also known as the Air Flow Meter) is free subject to the following - An Air Mass Meter must be fitted in the standard location. The pipe between the Air Mass Meter and the throttle body must be the standard pipe for the model being raced and must be unmodified. The sensor may not be modified.</w:t>
      </w:r>
    </w:p>
    <w:p w14:paraId="32FC36F0" w14:textId="77777777" w:rsidR="000D7454" w:rsidRPr="008C65B2" w:rsidRDefault="000D7454" w:rsidP="000D7454">
      <w:pPr>
        <w:pStyle w:val="CM23"/>
        <w:ind w:left="120"/>
        <w:rPr>
          <w:rFonts w:cs="Tahoma"/>
          <w:sz w:val="16"/>
          <w:szCs w:val="16"/>
        </w:rPr>
      </w:pPr>
    </w:p>
    <w:p w14:paraId="10D4515C" w14:textId="0CF9A0E7" w:rsidR="000D7454" w:rsidRPr="008C65B2" w:rsidRDefault="000D7454" w:rsidP="000D7454">
      <w:pPr>
        <w:pStyle w:val="CM23"/>
        <w:ind w:left="120"/>
        <w:rPr>
          <w:rFonts w:cs="Tahoma"/>
          <w:sz w:val="16"/>
          <w:szCs w:val="16"/>
        </w:rPr>
      </w:pPr>
      <w:r w:rsidRPr="008C65B2">
        <w:rPr>
          <w:rFonts w:cs="Tahoma"/>
          <w:sz w:val="16"/>
          <w:szCs w:val="16"/>
        </w:rPr>
        <w:t xml:space="preserve">The engine block, cylinder head and gearbox </w:t>
      </w:r>
      <w:r w:rsidRPr="003F5927">
        <w:rPr>
          <w:rFonts w:cs="Tahoma"/>
          <w:strike/>
          <w:color w:val="FF0000"/>
          <w:sz w:val="16"/>
          <w:szCs w:val="16"/>
        </w:rPr>
        <w:t>will</w:t>
      </w:r>
      <w:r w:rsidRPr="008C65B2">
        <w:rPr>
          <w:rFonts w:cs="Tahoma"/>
          <w:sz w:val="16"/>
          <w:szCs w:val="16"/>
        </w:rPr>
        <w:t xml:space="preserve"> </w:t>
      </w:r>
      <w:r w:rsidR="003F5927" w:rsidRPr="00A34577">
        <w:rPr>
          <w:rFonts w:cs="Tahoma"/>
          <w:color w:val="FF0000"/>
          <w:sz w:val="16"/>
          <w:szCs w:val="16"/>
          <w:u w:val="single"/>
        </w:rPr>
        <w:t>may</w:t>
      </w:r>
      <w:r w:rsidR="003F5927" w:rsidRPr="00A34577">
        <w:rPr>
          <w:rFonts w:cs="Tahoma"/>
          <w:sz w:val="16"/>
          <w:szCs w:val="16"/>
          <w:u w:val="single"/>
        </w:rPr>
        <w:t xml:space="preserve"> </w:t>
      </w:r>
      <w:r w:rsidRPr="008C65B2">
        <w:rPr>
          <w:rFonts w:cs="Tahoma"/>
          <w:sz w:val="16"/>
          <w:szCs w:val="16"/>
        </w:rPr>
        <w:t xml:space="preserve">be sealed by </w:t>
      </w:r>
      <w:r w:rsidR="004D03EE">
        <w:rPr>
          <w:rFonts w:cs="Tahoma"/>
          <w:sz w:val="16"/>
          <w:szCs w:val="16"/>
        </w:rPr>
        <w:t>ARCA</w:t>
      </w:r>
      <w:r w:rsidRPr="008C65B2">
        <w:rPr>
          <w:rFonts w:cs="Tahoma"/>
          <w:sz w:val="16"/>
          <w:szCs w:val="16"/>
        </w:rPr>
        <w:t>/Motorsport UK at the car's first race. If at any time it is necessary to break any seal permission must be sought from the Championship Eligibility Scrutineer and arrangements made for it to be replaced before the car's next race.</w:t>
      </w:r>
    </w:p>
    <w:p w14:paraId="3C41E46E" w14:textId="77777777" w:rsidR="000D7454" w:rsidRPr="008C65B2" w:rsidRDefault="000D7454" w:rsidP="000D7454">
      <w:pPr>
        <w:pStyle w:val="CM23"/>
        <w:ind w:left="120"/>
        <w:rPr>
          <w:rFonts w:cs="Tahoma"/>
          <w:sz w:val="16"/>
          <w:szCs w:val="16"/>
        </w:rPr>
      </w:pPr>
    </w:p>
    <w:p w14:paraId="46E517AB" w14:textId="77777777" w:rsidR="000D7454" w:rsidRPr="008C65B2" w:rsidRDefault="000D7454" w:rsidP="000D7454">
      <w:pPr>
        <w:pStyle w:val="CM23"/>
        <w:ind w:left="120"/>
        <w:rPr>
          <w:rFonts w:cs="Tahoma"/>
          <w:sz w:val="16"/>
          <w:szCs w:val="16"/>
        </w:rPr>
      </w:pPr>
      <w:r w:rsidRPr="008C65B2">
        <w:rPr>
          <w:rFonts w:cs="Tahoma"/>
          <w:sz w:val="16"/>
          <w:szCs w:val="16"/>
        </w:rPr>
        <w:t>ECUs may be removed at the circuit by the Championship Eligibility Scrutineer or his designated representative, placed in a sealed box, and returned at a subsequent rolling road test. The organisers reserve the right to make a random selection of a car and/or cars to attend a rolling road test prior to their next race. Cars will be required (at the driver's expense) to attend the designated rolling road named below.  All cars will be expected to attend the rolling road at least once during the season.</w:t>
      </w:r>
    </w:p>
    <w:p w14:paraId="5DC9CE71" w14:textId="77777777" w:rsidR="000D7454" w:rsidRPr="008C65B2" w:rsidRDefault="000D7454" w:rsidP="000D7454">
      <w:pPr>
        <w:pStyle w:val="CM23"/>
        <w:ind w:left="120"/>
        <w:rPr>
          <w:rFonts w:cs="Tahoma"/>
          <w:sz w:val="16"/>
          <w:szCs w:val="16"/>
        </w:rPr>
      </w:pPr>
    </w:p>
    <w:p w14:paraId="22019E4B" w14:textId="77777777" w:rsidR="000D7454" w:rsidRPr="008C65B2" w:rsidRDefault="000D7454" w:rsidP="000D7454">
      <w:pPr>
        <w:pStyle w:val="CM23"/>
        <w:ind w:left="120"/>
        <w:rPr>
          <w:rFonts w:cs="Tahoma"/>
          <w:sz w:val="16"/>
          <w:szCs w:val="16"/>
        </w:rPr>
      </w:pPr>
      <w:r w:rsidRPr="008C65B2">
        <w:rPr>
          <w:rFonts w:cs="Tahoma"/>
          <w:sz w:val="16"/>
          <w:szCs w:val="16"/>
        </w:rPr>
        <w:t>Points scored by any competitor who fails to arrange for a broken seal to be replaced before a race, or who fails to attend a rolling road test when required to do so, will remain provisional. These points will be lost if the car is not re-sealed and/or tested before its next race unless there are mitigating circumstances which are acceptable to the championship organisers, in which case points will continue to remain provisional until the car is re-sealed or tested.</w:t>
      </w:r>
    </w:p>
    <w:p w14:paraId="33226389" w14:textId="77777777" w:rsidR="000D7454" w:rsidRPr="008C65B2" w:rsidRDefault="000D7454" w:rsidP="000D7454">
      <w:pPr>
        <w:pStyle w:val="CM23"/>
        <w:ind w:left="120"/>
        <w:rPr>
          <w:rFonts w:cs="Tahoma"/>
          <w:sz w:val="16"/>
          <w:szCs w:val="16"/>
        </w:rPr>
      </w:pPr>
    </w:p>
    <w:p w14:paraId="495152C4" w14:textId="77777777" w:rsidR="000D7454" w:rsidRPr="008C65B2" w:rsidRDefault="000D7454" w:rsidP="000D7454">
      <w:pPr>
        <w:pStyle w:val="CM23"/>
        <w:ind w:firstLine="120"/>
        <w:rPr>
          <w:rFonts w:cs="Tahoma"/>
          <w:sz w:val="16"/>
          <w:szCs w:val="16"/>
        </w:rPr>
      </w:pPr>
      <w:r w:rsidRPr="008C65B2">
        <w:rPr>
          <w:rFonts w:cs="Tahoma"/>
          <w:sz w:val="16"/>
          <w:szCs w:val="16"/>
        </w:rPr>
        <w:t xml:space="preserve">All power readings will be taken at the wheels. </w:t>
      </w:r>
    </w:p>
    <w:p w14:paraId="4FE0F46E" w14:textId="77777777" w:rsidR="000D7454" w:rsidRPr="008C65B2" w:rsidRDefault="000D7454" w:rsidP="000D7454">
      <w:pPr>
        <w:pStyle w:val="CM23"/>
        <w:ind w:left="120"/>
        <w:rPr>
          <w:rFonts w:cs="Tahoma"/>
          <w:sz w:val="16"/>
          <w:szCs w:val="16"/>
        </w:rPr>
      </w:pPr>
      <w:r w:rsidRPr="008C65B2">
        <w:rPr>
          <w:rFonts w:cs="Tahoma"/>
          <w:sz w:val="16"/>
          <w:szCs w:val="16"/>
        </w:rPr>
        <w:t>Any car whose rolling road check does not meet the agreed parameters will be subject to further technical inspection.</w:t>
      </w:r>
    </w:p>
    <w:p w14:paraId="040E07E4" w14:textId="77777777" w:rsidR="000D7454" w:rsidRPr="008C65B2" w:rsidRDefault="000D7454" w:rsidP="000D7454">
      <w:pPr>
        <w:pStyle w:val="CM23"/>
        <w:ind w:left="120"/>
        <w:rPr>
          <w:rFonts w:cs="Tahoma"/>
          <w:sz w:val="16"/>
          <w:szCs w:val="16"/>
        </w:rPr>
      </w:pPr>
    </w:p>
    <w:p w14:paraId="31320D37" w14:textId="77777777" w:rsidR="00A34577" w:rsidRDefault="00A34577" w:rsidP="000D7454">
      <w:pPr>
        <w:pStyle w:val="CM23"/>
        <w:ind w:left="120"/>
        <w:rPr>
          <w:rFonts w:cs="Tahoma"/>
          <w:b/>
          <w:bCs/>
          <w:sz w:val="16"/>
          <w:szCs w:val="16"/>
        </w:rPr>
      </w:pPr>
    </w:p>
    <w:p w14:paraId="295166D5" w14:textId="7FBA829F" w:rsidR="000D7454" w:rsidRPr="008C65B2" w:rsidRDefault="000D7454" w:rsidP="000D7454">
      <w:pPr>
        <w:pStyle w:val="CM23"/>
        <w:ind w:left="120"/>
        <w:rPr>
          <w:rFonts w:cs="Tahoma"/>
          <w:b/>
          <w:bCs/>
          <w:sz w:val="16"/>
          <w:szCs w:val="16"/>
        </w:rPr>
      </w:pPr>
      <w:r w:rsidRPr="008C65B2">
        <w:rPr>
          <w:rFonts w:cs="Tahoma"/>
          <w:b/>
          <w:bCs/>
          <w:sz w:val="16"/>
          <w:szCs w:val="16"/>
        </w:rPr>
        <w:lastRenderedPageBreak/>
        <w:t>Fuel Delivery System</w:t>
      </w:r>
    </w:p>
    <w:p w14:paraId="32E2CB47" w14:textId="77777777" w:rsidR="000D7454" w:rsidRPr="008C65B2" w:rsidRDefault="000D7454" w:rsidP="000D7454">
      <w:pPr>
        <w:pStyle w:val="CM23"/>
        <w:ind w:left="120"/>
        <w:rPr>
          <w:rFonts w:cs="Tahoma"/>
          <w:sz w:val="16"/>
          <w:szCs w:val="16"/>
        </w:rPr>
      </w:pPr>
      <w:r w:rsidRPr="008C65B2">
        <w:rPr>
          <w:rFonts w:cs="Tahoma"/>
          <w:sz w:val="16"/>
          <w:szCs w:val="16"/>
        </w:rPr>
        <w:t>Must remain as standard for the model to be raced. The fuel pump and pressure regulator must be standard and unmodified. Fuel lines may run within the car. The fuel cut off/inertia switch MUST be removed.</w:t>
      </w:r>
    </w:p>
    <w:p w14:paraId="419D2AB9" w14:textId="77777777" w:rsidR="005F0951" w:rsidRPr="008C65B2" w:rsidRDefault="005F0951" w:rsidP="005F0951">
      <w:pPr>
        <w:pStyle w:val="Default"/>
        <w:rPr>
          <w:color w:val="auto"/>
        </w:rPr>
      </w:pPr>
    </w:p>
    <w:p w14:paraId="457CE36F" w14:textId="77777777" w:rsidR="000D7454" w:rsidRPr="008C65B2" w:rsidRDefault="00374897" w:rsidP="000D7454">
      <w:pPr>
        <w:pStyle w:val="CM23"/>
        <w:shd w:val="clear" w:color="auto" w:fill="C0C0C0"/>
        <w:ind w:left="720" w:hanging="720"/>
        <w:rPr>
          <w:rFonts w:cs="Tahoma"/>
          <w:b/>
          <w:bCs/>
          <w:sz w:val="16"/>
          <w:szCs w:val="16"/>
        </w:rPr>
      </w:pPr>
      <w:r w:rsidRPr="008C65B2">
        <w:rPr>
          <w:rFonts w:cs="Tahoma"/>
          <w:b/>
          <w:bCs/>
          <w:sz w:val="16"/>
          <w:szCs w:val="16"/>
        </w:rPr>
        <w:t>9</w:t>
      </w:r>
      <w:r w:rsidR="000D7454" w:rsidRPr="008C65B2">
        <w:rPr>
          <w:rFonts w:cs="Tahoma"/>
          <w:b/>
          <w:bCs/>
          <w:sz w:val="16"/>
          <w:szCs w:val="16"/>
        </w:rPr>
        <w:t>.5 SUSPENSION</w:t>
      </w:r>
    </w:p>
    <w:p w14:paraId="632DE633" w14:textId="77777777" w:rsidR="000D7454" w:rsidRPr="008C65B2" w:rsidRDefault="000D7454" w:rsidP="000D7454">
      <w:pPr>
        <w:pStyle w:val="CM23"/>
        <w:ind w:left="120"/>
        <w:rPr>
          <w:rFonts w:cs="Tahoma"/>
          <w:b/>
          <w:bCs/>
          <w:sz w:val="16"/>
          <w:szCs w:val="16"/>
        </w:rPr>
      </w:pPr>
    </w:p>
    <w:p w14:paraId="3B7965C1" w14:textId="77777777" w:rsidR="00833ADE" w:rsidRPr="008C65B2" w:rsidRDefault="00833ADE" w:rsidP="000D7454">
      <w:pPr>
        <w:pStyle w:val="CM23"/>
        <w:ind w:left="120"/>
        <w:rPr>
          <w:rFonts w:cs="Tahoma"/>
          <w:b/>
          <w:bCs/>
          <w:sz w:val="16"/>
          <w:szCs w:val="16"/>
        </w:rPr>
      </w:pPr>
    </w:p>
    <w:p w14:paraId="72E51A4D" w14:textId="3D45D7ED" w:rsidR="000D7454" w:rsidRPr="008C65B2" w:rsidRDefault="000D7454" w:rsidP="000D7454">
      <w:pPr>
        <w:pStyle w:val="CM23"/>
        <w:ind w:left="120"/>
        <w:rPr>
          <w:rFonts w:cs="Tahoma"/>
          <w:b/>
          <w:bCs/>
          <w:sz w:val="16"/>
          <w:szCs w:val="16"/>
        </w:rPr>
      </w:pPr>
      <w:r w:rsidRPr="008C65B2">
        <w:rPr>
          <w:rFonts w:cs="Tahoma"/>
          <w:b/>
          <w:bCs/>
          <w:sz w:val="16"/>
          <w:szCs w:val="16"/>
        </w:rPr>
        <w:t>Modifications Permitted</w:t>
      </w:r>
    </w:p>
    <w:p w14:paraId="5A2EEBC4" w14:textId="77777777" w:rsidR="00D64ED2" w:rsidRPr="008C65B2" w:rsidRDefault="00D64ED2" w:rsidP="00D64ED2">
      <w:pPr>
        <w:pStyle w:val="CM23"/>
        <w:ind w:left="120"/>
        <w:rPr>
          <w:rFonts w:cs="Tahoma"/>
          <w:sz w:val="16"/>
          <w:szCs w:val="16"/>
        </w:rPr>
      </w:pPr>
      <w:r w:rsidRPr="008C65B2">
        <w:rPr>
          <w:rFonts w:cs="Tahoma"/>
          <w:sz w:val="16"/>
          <w:szCs w:val="16"/>
        </w:rPr>
        <w:t>Suspension must remain as standard subject to the following:</w:t>
      </w:r>
    </w:p>
    <w:p w14:paraId="55179857" w14:textId="77777777" w:rsidR="00D64ED2" w:rsidRPr="008C65B2" w:rsidRDefault="00D64ED2" w:rsidP="00D64ED2">
      <w:pPr>
        <w:pStyle w:val="CM23"/>
        <w:ind w:left="120"/>
        <w:rPr>
          <w:rFonts w:cs="Tahoma"/>
          <w:sz w:val="16"/>
          <w:szCs w:val="16"/>
        </w:rPr>
      </w:pPr>
    </w:p>
    <w:p w14:paraId="053C2F28" w14:textId="77777777" w:rsidR="00D64ED2" w:rsidRPr="008C65B2" w:rsidRDefault="00D64ED2" w:rsidP="00D64ED2">
      <w:pPr>
        <w:pStyle w:val="CM23"/>
        <w:ind w:left="120"/>
        <w:rPr>
          <w:rFonts w:cs="Tahoma"/>
          <w:sz w:val="16"/>
          <w:szCs w:val="16"/>
        </w:rPr>
      </w:pPr>
      <w:r w:rsidRPr="008C65B2">
        <w:rPr>
          <w:rFonts w:cs="Tahoma"/>
          <w:sz w:val="16"/>
          <w:szCs w:val="16"/>
        </w:rPr>
        <w:t>Road springs are free provided that the number remains the same, they are of the same overall diameter and are fitted in the same position as standard. Suspension retaining straps are permitted where coiled springs have been shortened. These straps should not be capable of imparting any load on the springs during normal use and must not themselves be under any load at any time, other than when the car is lifted off the ground.</w:t>
      </w:r>
    </w:p>
    <w:p w14:paraId="70E9B412" w14:textId="77777777" w:rsidR="00D64ED2" w:rsidRPr="008C65B2" w:rsidRDefault="00D64ED2" w:rsidP="00D64ED2">
      <w:pPr>
        <w:pStyle w:val="CM23"/>
        <w:ind w:left="120"/>
        <w:rPr>
          <w:rFonts w:cs="Tahoma"/>
          <w:sz w:val="16"/>
          <w:szCs w:val="16"/>
        </w:rPr>
      </w:pPr>
    </w:p>
    <w:p w14:paraId="50AE0CA0" w14:textId="77777777" w:rsidR="00D64ED2" w:rsidRPr="008C65B2" w:rsidRDefault="00D64ED2" w:rsidP="00D64ED2">
      <w:pPr>
        <w:pStyle w:val="CM23"/>
        <w:ind w:left="120"/>
        <w:rPr>
          <w:rFonts w:cs="Tahoma"/>
          <w:sz w:val="16"/>
          <w:szCs w:val="16"/>
        </w:rPr>
      </w:pPr>
      <w:r w:rsidRPr="008C65B2">
        <w:rPr>
          <w:rFonts w:cs="Tahoma"/>
          <w:sz w:val="16"/>
          <w:szCs w:val="16"/>
        </w:rPr>
        <w:t>Suspension anti-vibration dampers may be removed.</w:t>
      </w:r>
    </w:p>
    <w:p w14:paraId="40273A28" w14:textId="77777777" w:rsidR="00D64ED2" w:rsidRPr="008C65B2" w:rsidRDefault="00D64ED2" w:rsidP="00D64ED2">
      <w:pPr>
        <w:pStyle w:val="CM23"/>
        <w:ind w:left="120"/>
        <w:rPr>
          <w:rFonts w:cs="Tahoma"/>
          <w:sz w:val="16"/>
          <w:szCs w:val="16"/>
        </w:rPr>
      </w:pPr>
    </w:p>
    <w:p w14:paraId="3BEED6D1" w14:textId="77777777" w:rsidR="00D64ED2" w:rsidRPr="00F37F09" w:rsidRDefault="00D64ED2" w:rsidP="00D64ED2">
      <w:pPr>
        <w:pStyle w:val="CM23"/>
        <w:ind w:left="120"/>
        <w:rPr>
          <w:rFonts w:cs="Tahoma"/>
          <w:sz w:val="16"/>
          <w:szCs w:val="16"/>
        </w:rPr>
      </w:pPr>
      <w:r w:rsidRPr="008C65B2">
        <w:rPr>
          <w:rFonts w:cs="Tahoma"/>
          <w:sz w:val="16"/>
          <w:szCs w:val="16"/>
        </w:rPr>
        <w:t xml:space="preserve">Dampers / Shock absorbers may be replaced with a steel replacement damper that is commercially available but may not have remote reservoirs and may have a maximum of one method of adjustment on each damper. Dampers may be race valved/shortened for race use. Only </w:t>
      </w:r>
      <w:r w:rsidRPr="00F37F09">
        <w:rPr>
          <w:rFonts w:cs="Tahoma"/>
          <w:sz w:val="16"/>
          <w:szCs w:val="16"/>
        </w:rPr>
        <w:t>shock absorbers from the following manufacturers are permitted –  Koni, Bilstein, AVO, GAZ.</w:t>
      </w:r>
    </w:p>
    <w:p w14:paraId="54B3D1F0" w14:textId="77777777" w:rsidR="00D64ED2" w:rsidRPr="00F37F09" w:rsidRDefault="00D64ED2" w:rsidP="00D64ED2">
      <w:pPr>
        <w:pStyle w:val="CM23"/>
        <w:ind w:left="120"/>
        <w:rPr>
          <w:rFonts w:cs="Tahoma"/>
          <w:sz w:val="16"/>
          <w:szCs w:val="16"/>
        </w:rPr>
      </w:pPr>
    </w:p>
    <w:p w14:paraId="1189BF01" w14:textId="77777777" w:rsidR="00D64ED2" w:rsidRPr="00F37F09" w:rsidRDefault="00D64ED2" w:rsidP="00D64ED2">
      <w:pPr>
        <w:pStyle w:val="CM23"/>
        <w:ind w:left="120"/>
        <w:rPr>
          <w:rFonts w:cs="Tahoma"/>
          <w:sz w:val="16"/>
          <w:szCs w:val="16"/>
        </w:rPr>
      </w:pPr>
      <w:r w:rsidRPr="00F37F09">
        <w:rPr>
          <w:rFonts w:cs="Tahoma"/>
          <w:sz w:val="16"/>
          <w:szCs w:val="16"/>
        </w:rPr>
        <w:t>All other suspension components including wishbones, lower arms, subframes, suspension location points, top mounts and spring seats must be standard and unmodified. All bushes must be standard Alfa Romeo rubber parts – there may be no additional washers, spacers etc. No rubber parts may be replaced with nylon or powerflex type bushes. However where some standard bushes are no longer available (as on 145/146 for example) these may be replaced with an alternative which will be stipulated in a Technical Bulletin.</w:t>
      </w:r>
    </w:p>
    <w:p w14:paraId="6C714288" w14:textId="77777777" w:rsidR="00D64ED2" w:rsidRPr="00F37F09" w:rsidRDefault="00D64ED2" w:rsidP="00D64ED2">
      <w:pPr>
        <w:pStyle w:val="CM23"/>
        <w:ind w:left="120"/>
        <w:rPr>
          <w:rFonts w:cs="Tahoma"/>
          <w:sz w:val="16"/>
          <w:szCs w:val="16"/>
        </w:rPr>
      </w:pPr>
    </w:p>
    <w:p w14:paraId="50124BF3" w14:textId="77777777" w:rsidR="00D64ED2" w:rsidRPr="00F37F09" w:rsidRDefault="00D64ED2" w:rsidP="00D64ED2">
      <w:pPr>
        <w:pStyle w:val="CM23"/>
        <w:ind w:left="120"/>
        <w:rPr>
          <w:rFonts w:cs="Tahoma"/>
          <w:sz w:val="16"/>
          <w:szCs w:val="16"/>
        </w:rPr>
      </w:pPr>
      <w:r w:rsidRPr="00F37F09">
        <w:rPr>
          <w:rFonts w:cs="Tahoma"/>
          <w:sz w:val="16"/>
          <w:szCs w:val="16"/>
        </w:rPr>
        <w:t>All other suspension components including wishbones, lower arms, subframes, suspension rubbers, top mounts and spring seats must be standard and unmodified.</w:t>
      </w:r>
    </w:p>
    <w:p w14:paraId="68F87C85" w14:textId="77777777" w:rsidR="00D64ED2" w:rsidRPr="00F37F09" w:rsidRDefault="00D64ED2" w:rsidP="00D64ED2">
      <w:pPr>
        <w:pStyle w:val="CM23"/>
        <w:ind w:left="120"/>
        <w:rPr>
          <w:rFonts w:cs="Tahoma"/>
          <w:sz w:val="16"/>
          <w:szCs w:val="16"/>
        </w:rPr>
      </w:pPr>
    </w:p>
    <w:p w14:paraId="1FCDF2F4" w14:textId="77777777" w:rsidR="00D64ED2" w:rsidRPr="00F37F09" w:rsidRDefault="00D64ED2" w:rsidP="00D64ED2">
      <w:pPr>
        <w:pStyle w:val="CM23"/>
        <w:ind w:left="120"/>
        <w:rPr>
          <w:rFonts w:cs="Tahoma"/>
          <w:sz w:val="16"/>
          <w:szCs w:val="16"/>
        </w:rPr>
      </w:pPr>
      <w:r w:rsidRPr="00F37F09">
        <w:rPr>
          <w:rFonts w:cs="Tahoma"/>
          <w:sz w:val="16"/>
          <w:szCs w:val="16"/>
        </w:rPr>
        <w:t>Camber angles may not exceed 3 degrees negative with NO tolerance.</w:t>
      </w:r>
    </w:p>
    <w:p w14:paraId="3AEE3F0D" w14:textId="77777777" w:rsidR="00D64ED2" w:rsidRPr="00F37F09" w:rsidRDefault="00D64ED2" w:rsidP="00D64ED2">
      <w:pPr>
        <w:pStyle w:val="CM23"/>
        <w:ind w:left="120"/>
        <w:rPr>
          <w:rFonts w:cs="Tahoma"/>
          <w:sz w:val="16"/>
          <w:szCs w:val="16"/>
        </w:rPr>
      </w:pPr>
    </w:p>
    <w:p w14:paraId="60F5A957" w14:textId="77777777" w:rsidR="00D64ED2" w:rsidRPr="00F37F09" w:rsidRDefault="00D64ED2" w:rsidP="00D64ED2">
      <w:pPr>
        <w:pStyle w:val="CM23"/>
        <w:ind w:left="120"/>
        <w:rPr>
          <w:rFonts w:cs="Tahoma"/>
          <w:b/>
          <w:bCs/>
          <w:sz w:val="16"/>
          <w:szCs w:val="16"/>
        </w:rPr>
      </w:pPr>
      <w:r w:rsidRPr="00F37F09">
        <w:rPr>
          <w:rFonts w:cs="Tahoma"/>
          <w:b/>
          <w:bCs/>
          <w:sz w:val="16"/>
          <w:szCs w:val="16"/>
        </w:rPr>
        <w:t>Modifications Prohibited:</w:t>
      </w:r>
    </w:p>
    <w:p w14:paraId="4B6E63B8" w14:textId="77777777" w:rsidR="00D64ED2" w:rsidRPr="00F37F09" w:rsidRDefault="00D64ED2" w:rsidP="00D64ED2">
      <w:pPr>
        <w:pStyle w:val="CM23"/>
        <w:ind w:left="120"/>
        <w:rPr>
          <w:rFonts w:cs="Tahoma"/>
          <w:sz w:val="16"/>
          <w:szCs w:val="16"/>
        </w:rPr>
      </w:pPr>
      <w:r w:rsidRPr="00F37F09">
        <w:rPr>
          <w:rFonts w:cs="Tahoma"/>
          <w:sz w:val="16"/>
          <w:szCs w:val="16"/>
        </w:rPr>
        <w:t>The standard mounting points and position of the suspension components to the chassis/bodyshell must be used and must not be altered from standard.</w:t>
      </w:r>
    </w:p>
    <w:p w14:paraId="64F46002" w14:textId="77777777" w:rsidR="00D64ED2" w:rsidRPr="00F37F09" w:rsidRDefault="00D64ED2" w:rsidP="00D64ED2">
      <w:pPr>
        <w:pStyle w:val="CM23"/>
        <w:ind w:left="120"/>
        <w:rPr>
          <w:rFonts w:cs="Tahoma"/>
          <w:sz w:val="16"/>
          <w:szCs w:val="16"/>
        </w:rPr>
      </w:pPr>
    </w:p>
    <w:p w14:paraId="0E142896" w14:textId="77777777" w:rsidR="00D64ED2" w:rsidRPr="00F37F09" w:rsidRDefault="00D64ED2" w:rsidP="00D64ED2">
      <w:pPr>
        <w:pStyle w:val="CM23"/>
        <w:ind w:left="120"/>
        <w:rPr>
          <w:rFonts w:cs="Tahoma"/>
          <w:sz w:val="16"/>
          <w:szCs w:val="16"/>
        </w:rPr>
      </w:pPr>
      <w:r w:rsidRPr="00F37F09">
        <w:rPr>
          <w:rFonts w:cs="Tahoma"/>
          <w:sz w:val="16"/>
          <w:szCs w:val="16"/>
        </w:rPr>
        <w:t>Anti-roll bars must be of standard specification and be unmodified. Anti-roll Bars, links and rubber bushes must be fitted and be working to production specification. No alterations may be made to increase / decrease the effect of anti-roll bars (other than the effect on the anti-roll bars of fitting race springs to the vehicle)</w:t>
      </w:r>
    </w:p>
    <w:p w14:paraId="3665BFA2" w14:textId="77777777" w:rsidR="00D64ED2" w:rsidRPr="00F37F09" w:rsidRDefault="00D64ED2" w:rsidP="00D64ED2">
      <w:pPr>
        <w:pStyle w:val="CM23"/>
        <w:ind w:left="120"/>
        <w:rPr>
          <w:rFonts w:cs="Tahoma"/>
          <w:sz w:val="16"/>
          <w:szCs w:val="16"/>
        </w:rPr>
      </w:pPr>
    </w:p>
    <w:p w14:paraId="78758C14" w14:textId="77777777" w:rsidR="00D64ED2" w:rsidRPr="00F37F09" w:rsidRDefault="00D64ED2" w:rsidP="00D64ED2">
      <w:pPr>
        <w:pStyle w:val="CM23"/>
        <w:ind w:left="120"/>
        <w:rPr>
          <w:rFonts w:cs="Tahoma"/>
          <w:sz w:val="16"/>
          <w:szCs w:val="16"/>
        </w:rPr>
      </w:pPr>
      <w:r w:rsidRPr="00F37F09">
        <w:rPr>
          <w:rFonts w:cs="Tahoma"/>
          <w:sz w:val="16"/>
          <w:szCs w:val="16"/>
        </w:rPr>
        <w:t xml:space="preserve">The location, type and number of dampers must remain standard. They must fit the standard mounting points without modification (The shock absorber will be considered as the complete part that bolts between the suspension and the chassis). </w:t>
      </w:r>
    </w:p>
    <w:p w14:paraId="508BE07D" w14:textId="77777777" w:rsidR="00D64ED2" w:rsidRPr="00F37F09" w:rsidRDefault="00D64ED2" w:rsidP="00D64ED2">
      <w:pPr>
        <w:pStyle w:val="CM23"/>
        <w:ind w:left="120"/>
        <w:rPr>
          <w:rFonts w:cs="Tahoma"/>
          <w:sz w:val="16"/>
          <w:szCs w:val="16"/>
        </w:rPr>
      </w:pPr>
    </w:p>
    <w:p w14:paraId="212FF3C1" w14:textId="77777777" w:rsidR="00D64ED2" w:rsidRPr="00F37F09" w:rsidRDefault="00D64ED2" w:rsidP="00D64ED2">
      <w:pPr>
        <w:pStyle w:val="CM23"/>
        <w:ind w:left="120"/>
        <w:rPr>
          <w:rFonts w:cs="Tahoma"/>
          <w:sz w:val="16"/>
          <w:szCs w:val="16"/>
        </w:rPr>
      </w:pPr>
      <w:r w:rsidRPr="00F37F09">
        <w:rPr>
          <w:rFonts w:cs="Tahoma"/>
          <w:sz w:val="16"/>
          <w:szCs w:val="16"/>
        </w:rPr>
        <w:t>Remote reservoirs for shock absorber fluid are prohibited.</w:t>
      </w:r>
    </w:p>
    <w:p w14:paraId="47A6EC82" w14:textId="77777777" w:rsidR="00D64ED2" w:rsidRPr="00F37F09" w:rsidRDefault="00D64ED2" w:rsidP="00D64ED2">
      <w:pPr>
        <w:pStyle w:val="CM23"/>
        <w:ind w:left="120"/>
        <w:rPr>
          <w:rFonts w:cs="Tahoma"/>
          <w:sz w:val="16"/>
          <w:szCs w:val="16"/>
        </w:rPr>
      </w:pPr>
    </w:p>
    <w:p w14:paraId="69CC164F" w14:textId="77777777" w:rsidR="00D64ED2" w:rsidRPr="00F37F09" w:rsidRDefault="00D64ED2" w:rsidP="00D64ED2">
      <w:pPr>
        <w:pStyle w:val="CM23"/>
        <w:ind w:left="120"/>
        <w:rPr>
          <w:rFonts w:cs="Tahoma"/>
          <w:sz w:val="16"/>
          <w:szCs w:val="16"/>
        </w:rPr>
      </w:pPr>
      <w:r w:rsidRPr="00F37F09">
        <w:rPr>
          <w:rFonts w:cs="Tahoma"/>
          <w:sz w:val="16"/>
          <w:szCs w:val="16"/>
        </w:rPr>
        <w:t>Coil spring damper units or adjustable spring seats are not permitted.</w:t>
      </w:r>
    </w:p>
    <w:p w14:paraId="5580C1CB" w14:textId="77777777" w:rsidR="00D64ED2" w:rsidRPr="00F37F09" w:rsidRDefault="00D64ED2" w:rsidP="00D64ED2">
      <w:pPr>
        <w:pStyle w:val="CM23"/>
        <w:ind w:left="120"/>
        <w:rPr>
          <w:rFonts w:cs="Tahoma"/>
          <w:sz w:val="16"/>
          <w:szCs w:val="16"/>
        </w:rPr>
      </w:pPr>
    </w:p>
    <w:p w14:paraId="47977491" w14:textId="77777777" w:rsidR="00D64ED2" w:rsidRPr="00F37F09" w:rsidRDefault="00D64ED2" w:rsidP="00D64ED2">
      <w:pPr>
        <w:pStyle w:val="CM23"/>
        <w:ind w:left="120"/>
        <w:rPr>
          <w:rFonts w:cs="Tahoma"/>
          <w:sz w:val="16"/>
          <w:szCs w:val="16"/>
        </w:rPr>
      </w:pPr>
      <w:r w:rsidRPr="00F37F09">
        <w:rPr>
          <w:rFonts w:cs="Tahoma"/>
          <w:sz w:val="16"/>
          <w:szCs w:val="16"/>
        </w:rPr>
        <w:t>Strut braces are prohibited.</w:t>
      </w:r>
    </w:p>
    <w:p w14:paraId="185FC721" w14:textId="77777777" w:rsidR="00D64ED2" w:rsidRPr="00F37F09" w:rsidRDefault="00D64ED2" w:rsidP="00D64ED2">
      <w:pPr>
        <w:pStyle w:val="CM23"/>
        <w:ind w:left="120"/>
        <w:rPr>
          <w:rFonts w:cs="Tahoma"/>
          <w:sz w:val="16"/>
          <w:szCs w:val="16"/>
        </w:rPr>
      </w:pPr>
    </w:p>
    <w:p w14:paraId="2D66F868" w14:textId="77777777" w:rsidR="00D64ED2" w:rsidRPr="00F37F09" w:rsidRDefault="00D64ED2" w:rsidP="00D64ED2">
      <w:pPr>
        <w:pStyle w:val="CM23"/>
        <w:ind w:left="120"/>
        <w:rPr>
          <w:rFonts w:cs="Tahoma"/>
          <w:sz w:val="16"/>
          <w:szCs w:val="16"/>
        </w:rPr>
      </w:pPr>
      <w:r w:rsidRPr="00F37F09">
        <w:rPr>
          <w:rFonts w:cs="Tahoma"/>
          <w:sz w:val="16"/>
          <w:szCs w:val="16"/>
        </w:rPr>
        <w:t xml:space="preserve">Spherical bearings of any kind (“Rose” type joints) are not permitted in any Part of the suspension including shock absorbers and </w:t>
      </w:r>
      <w:r w:rsidRPr="00F37F09">
        <w:rPr>
          <w:rFonts w:cs="Tahoma"/>
          <w:sz w:val="16"/>
          <w:szCs w:val="16"/>
        </w:rPr>
        <w:t>retaining straps.</w:t>
      </w:r>
    </w:p>
    <w:p w14:paraId="62548931" w14:textId="77777777" w:rsidR="00D64ED2" w:rsidRPr="00F37F09" w:rsidRDefault="00D64ED2" w:rsidP="00D64ED2">
      <w:pPr>
        <w:pStyle w:val="CM23"/>
        <w:ind w:left="120"/>
        <w:rPr>
          <w:rFonts w:cs="Tahoma"/>
          <w:sz w:val="16"/>
          <w:szCs w:val="16"/>
        </w:rPr>
      </w:pPr>
    </w:p>
    <w:p w14:paraId="60200DB7" w14:textId="77777777" w:rsidR="00D64ED2" w:rsidRPr="00F37F09" w:rsidRDefault="00D64ED2" w:rsidP="00D64ED2">
      <w:pPr>
        <w:pStyle w:val="CM23"/>
        <w:ind w:left="120"/>
        <w:rPr>
          <w:rFonts w:cs="Tahoma"/>
          <w:b/>
          <w:bCs/>
          <w:sz w:val="16"/>
          <w:szCs w:val="16"/>
        </w:rPr>
      </w:pPr>
      <w:r w:rsidRPr="00F37F09">
        <w:rPr>
          <w:rFonts w:cs="Tahoma"/>
          <w:b/>
          <w:bCs/>
          <w:sz w:val="16"/>
          <w:szCs w:val="16"/>
        </w:rPr>
        <w:t>Wheelbase and Track</w:t>
      </w:r>
    </w:p>
    <w:p w14:paraId="48BB1B6B" w14:textId="77777777" w:rsidR="000D7454" w:rsidRPr="00F37F09" w:rsidRDefault="00D64ED2" w:rsidP="000D7454">
      <w:pPr>
        <w:pStyle w:val="CM23"/>
        <w:ind w:left="120"/>
        <w:rPr>
          <w:rFonts w:cs="Tahoma"/>
          <w:sz w:val="16"/>
          <w:szCs w:val="16"/>
        </w:rPr>
      </w:pPr>
      <w:r w:rsidRPr="00F37F09">
        <w:rPr>
          <w:rFonts w:cs="Tahoma"/>
          <w:sz w:val="16"/>
          <w:szCs w:val="16"/>
        </w:rPr>
        <w:t>Wheelbase must remain as standard – 145/146155/GTV/Spider: 2540mm. 156: 2595mm. 147: 2546mm.  Track is free.</w:t>
      </w:r>
      <w:r w:rsidR="000D7454" w:rsidRPr="00F37F09">
        <w:rPr>
          <w:rFonts w:cs="Tahoma"/>
          <w:sz w:val="16"/>
          <w:szCs w:val="16"/>
        </w:rPr>
        <w:br/>
      </w:r>
    </w:p>
    <w:p w14:paraId="4D17ADF7" w14:textId="77777777" w:rsidR="000D7454" w:rsidRPr="00415B23" w:rsidRDefault="00374897" w:rsidP="000D7454">
      <w:pPr>
        <w:pStyle w:val="CM23"/>
        <w:shd w:val="clear" w:color="auto" w:fill="C0C0C0"/>
        <w:ind w:left="720" w:hanging="720"/>
        <w:rPr>
          <w:rFonts w:cs="Tahoma"/>
          <w:b/>
          <w:bCs/>
          <w:sz w:val="16"/>
          <w:szCs w:val="16"/>
        </w:rPr>
      </w:pPr>
      <w:r w:rsidRPr="00415B23">
        <w:rPr>
          <w:rFonts w:cs="Tahoma"/>
          <w:b/>
          <w:bCs/>
          <w:sz w:val="16"/>
          <w:szCs w:val="16"/>
        </w:rPr>
        <w:t>9</w:t>
      </w:r>
      <w:r w:rsidR="000D7454" w:rsidRPr="00415B23">
        <w:rPr>
          <w:rFonts w:cs="Tahoma"/>
          <w:b/>
          <w:bCs/>
          <w:sz w:val="16"/>
          <w:szCs w:val="16"/>
        </w:rPr>
        <w:t xml:space="preserve">.6 TRANSMISSION </w:t>
      </w:r>
    </w:p>
    <w:p w14:paraId="2079AB42" w14:textId="77777777" w:rsidR="000D7454" w:rsidRPr="00415B23" w:rsidRDefault="000D7454" w:rsidP="000D7454">
      <w:pPr>
        <w:pStyle w:val="CM23"/>
        <w:ind w:left="120"/>
        <w:rPr>
          <w:rFonts w:cs="Tahoma"/>
          <w:b/>
          <w:bCs/>
          <w:sz w:val="16"/>
          <w:szCs w:val="16"/>
        </w:rPr>
      </w:pPr>
    </w:p>
    <w:p w14:paraId="5E7E4324" w14:textId="77777777" w:rsidR="00415B23" w:rsidRDefault="00415B23" w:rsidP="00D64ED2">
      <w:pPr>
        <w:pStyle w:val="Default"/>
        <w:rPr>
          <w:b/>
          <w:bCs/>
          <w:strike/>
          <w:color w:val="FF0000"/>
          <w:sz w:val="16"/>
          <w:szCs w:val="16"/>
        </w:rPr>
      </w:pPr>
    </w:p>
    <w:p w14:paraId="76ABC43C" w14:textId="03513C2D" w:rsidR="00D64ED2" w:rsidRPr="00336CD0" w:rsidRDefault="00D64ED2" w:rsidP="00D64ED2">
      <w:pPr>
        <w:pStyle w:val="Default"/>
        <w:rPr>
          <w:b/>
          <w:bCs/>
          <w:color w:val="auto"/>
          <w:sz w:val="16"/>
          <w:szCs w:val="16"/>
        </w:rPr>
      </w:pPr>
      <w:r w:rsidRPr="00336CD0">
        <w:rPr>
          <w:b/>
          <w:bCs/>
          <w:color w:val="auto"/>
          <w:sz w:val="16"/>
          <w:szCs w:val="16"/>
        </w:rPr>
        <w:t>Modifications Permitted</w:t>
      </w:r>
    </w:p>
    <w:p w14:paraId="36943A04" w14:textId="542980B4" w:rsidR="00FF6EF4" w:rsidRPr="00336CD0" w:rsidRDefault="00FF6EF4" w:rsidP="00FF6EF4">
      <w:pPr>
        <w:pStyle w:val="Default"/>
        <w:rPr>
          <w:color w:val="auto"/>
          <w:sz w:val="16"/>
          <w:szCs w:val="16"/>
        </w:rPr>
      </w:pPr>
      <w:r w:rsidRPr="00336CD0">
        <w:rPr>
          <w:color w:val="auto"/>
          <w:sz w:val="16"/>
          <w:szCs w:val="16"/>
        </w:rPr>
        <w:t>The transmission components must all be as standard for one of the twin spark versions of a model eligible to be raced. These include gearbox casing and internals, gear ratios, differential, final drive, drive shafts and gear selector mechanism. However, driveshaft anti-vibration dampers may be removed. Internal components and ratios are not interchangeable between gearboxes.</w:t>
      </w:r>
    </w:p>
    <w:p w14:paraId="6F828DFB" w14:textId="77777777" w:rsidR="00D64ED2" w:rsidRPr="00336CD0" w:rsidRDefault="00D64ED2" w:rsidP="00D64ED2">
      <w:pPr>
        <w:pStyle w:val="Default"/>
        <w:rPr>
          <w:b/>
          <w:bCs/>
          <w:color w:val="auto"/>
          <w:sz w:val="16"/>
          <w:szCs w:val="16"/>
        </w:rPr>
      </w:pPr>
    </w:p>
    <w:p w14:paraId="7E8DD0EA" w14:textId="77777777" w:rsidR="00D64ED2" w:rsidRPr="00336CD0" w:rsidRDefault="00D64ED2" w:rsidP="00D64ED2">
      <w:pPr>
        <w:pStyle w:val="Default"/>
        <w:rPr>
          <w:b/>
          <w:bCs/>
          <w:color w:val="auto"/>
          <w:sz w:val="16"/>
          <w:szCs w:val="16"/>
        </w:rPr>
      </w:pPr>
      <w:r w:rsidRPr="00336CD0">
        <w:rPr>
          <w:b/>
          <w:bCs/>
          <w:color w:val="auto"/>
          <w:sz w:val="16"/>
          <w:szCs w:val="16"/>
        </w:rPr>
        <w:t>Modifications Prohibited</w:t>
      </w:r>
    </w:p>
    <w:p w14:paraId="21948F3B" w14:textId="77777777" w:rsidR="00D64ED2" w:rsidRPr="00336CD0" w:rsidRDefault="00D64ED2" w:rsidP="00D64ED2">
      <w:pPr>
        <w:pStyle w:val="Default"/>
        <w:rPr>
          <w:color w:val="auto"/>
          <w:sz w:val="16"/>
          <w:szCs w:val="16"/>
        </w:rPr>
      </w:pPr>
      <w:r w:rsidRPr="00336CD0">
        <w:rPr>
          <w:color w:val="auto"/>
          <w:sz w:val="16"/>
          <w:szCs w:val="16"/>
        </w:rPr>
        <w:t>Clutch: Pressure plate, driven plate and release bearing must remain standard or be of a recognised Alfa Romeo pattern. Paddle plates, sintered Materials and racing clutches of all types are prohibited. The method of clutch actuation must not be altered in any way.</w:t>
      </w:r>
    </w:p>
    <w:p w14:paraId="5B478567" w14:textId="77777777" w:rsidR="00D64ED2" w:rsidRPr="00336CD0" w:rsidRDefault="00D64ED2" w:rsidP="00D64ED2">
      <w:pPr>
        <w:pStyle w:val="Default"/>
        <w:rPr>
          <w:b/>
          <w:bCs/>
          <w:color w:val="auto"/>
          <w:sz w:val="16"/>
          <w:szCs w:val="16"/>
        </w:rPr>
      </w:pPr>
    </w:p>
    <w:p w14:paraId="61D59862" w14:textId="77777777" w:rsidR="00D64ED2" w:rsidRPr="00336CD0" w:rsidRDefault="00D64ED2" w:rsidP="00D64ED2">
      <w:pPr>
        <w:pStyle w:val="Default"/>
        <w:rPr>
          <w:b/>
          <w:bCs/>
          <w:color w:val="auto"/>
          <w:sz w:val="16"/>
          <w:szCs w:val="16"/>
        </w:rPr>
      </w:pPr>
      <w:r w:rsidRPr="00336CD0">
        <w:rPr>
          <w:b/>
          <w:bCs/>
          <w:color w:val="auto"/>
          <w:sz w:val="16"/>
          <w:szCs w:val="16"/>
        </w:rPr>
        <w:t>Transmission and Drive Ratios</w:t>
      </w:r>
    </w:p>
    <w:p w14:paraId="5A43CAE1" w14:textId="2FA4B7C3" w:rsidR="00D64ED2" w:rsidRPr="00336CD0" w:rsidRDefault="00D64ED2" w:rsidP="00D64ED2">
      <w:pPr>
        <w:pStyle w:val="Default"/>
        <w:rPr>
          <w:color w:val="auto"/>
          <w:sz w:val="16"/>
          <w:szCs w:val="16"/>
        </w:rPr>
      </w:pPr>
      <w:r w:rsidRPr="00336CD0">
        <w:rPr>
          <w:color w:val="auto"/>
          <w:sz w:val="16"/>
          <w:szCs w:val="16"/>
        </w:rPr>
        <w:t>Gear and final drive ratios will remain standard for the model</w:t>
      </w:r>
      <w:r w:rsidR="00336CD0">
        <w:rPr>
          <w:color w:val="auto"/>
          <w:sz w:val="16"/>
          <w:szCs w:val="16"/>
        </w:rPr>
        <w:t>s</w:t>
      </w:r>
      <w:r w:rsidRPr="00336CD0">
        <w:rPr>
          <w:color w:val="auto"/>
          <w:sz w:val="16"/>
          <w:szCs w:val="16"/>
        </w:rPr>
        <w:t xml:space="preserve"> as sold by Alfa Romeo (UK) on the UK market. Gear ratios will be checked during the rolling road testing of the engine. The gearbox will be sealed by ARCA/Eligibility Scrutineer. Competitors must drill holes in gearbox casing bolt heads (in accordance with a drawing to be supplied by the Championship Co-ordinator or Eligibility Scrutineer) to permit the application of Motorsport UK numbered wire seals.</w:t>
      </w:r>
    </w:p>
    <w:p w14:paraId="75CB0D6D" w14:textId="77777777" w:rsidR="00D64ED2" w:rsidRPr="00336CD0" w:rsidRDefault="00D64ED2" w:rsidP="00D64ED2">
      <w:pPr>
        <w:pStyle w:val="Default"/>
        <w:rPr>
          <w:color w:val="auto"/>
          <w:sz w:val="16"/>
          <w:szCs w:val="16"/>
        </w:rPr>
      </w:pPr>
    </w:p>
    <w:p w14:paraId="09CEF9D3" w14:textId="77777777" w:rsidR="00D64ED2" w:rsidRPr="00336CD0" w:rsidRDefault="00D64ED2" w:rsidP="00D64ED2">
      <w:pPr>
        <w:pStyle w:val="Default"/>
        <w:rPr>
          <w:color w:val="auto"/>
          <w:sz w:val="16"/>
          <w:szCs w:val="16"/>
        </w:rPr>
      </w:pPr>
      <w:r w:rsidRPr="00336CD0">
        <w:rPr>
          <w:color w:val="auto"/>
          <w:sz w:val="16"/>
          <w:szCs w:val="16"/>
        </w:rPr>
        <w:t>Limited Slip Differentials are not permitted. Automatic transmissions and the use of Q2 Torsen type differentials are not permitted. Championship organisers may request that half shafts are removed for eligibility checks.</w:t>
      </w:r>
    </w:p>
    <w:p w14:paraId="6452C46E" w14:textId="77777777" w:rsidR="00D64ED2" w:rsidRPr="00336CD0" w:rsidRDefault="00D64ED2" w:rsidP="00D64ED2">
      <w:pPr>
        <w:pStyle w:val="Default"/>
        <w:rPr>
          <w:color w:val="auto"/>
          <w:sz w:val="16"/>
          <w:szCs w:val="16"/>
        </w:rPr>
      </w:pPr>
    </w:p>
    <w:p w14:paraId="56469351" w14:textId="77777777" w:rsidR="00D64ED2" w:rsidRPr="00336CD0" w:rsidRDefault="00D64ED2" w:rsidP="00D64ED2">
      <w:pPr>
        <w:pStyle w:val="Default"/>
        <w:rPr>
          <w:color w:val="auto"/>
          <w:sz w:val="16"/>
          <w:szCs w:val="16"/>
        </w:rPr>
      </w:pPr>
      <w:r w:rsidRPr="00336CD0">
        <w:rPr>
          <w:color w:val="auto"/>
          <w:sz w:val="16"/>
          <w:szCs w:val="16"/>
        </w:rPr>
        <w:t>Selespeed gearchange systems are permitted on models sold to this specification on the UK market.</w:t>
      </w:r>
    </w:p>
    <w:p w14:paraId="6C8E5EB8" w14:textId="77777777" w:rsidR="00D64ED2" w:rsidRPr="00336CD0" w:rsidRDefault="00D64ED2" w:rsidP="00D64ED2">
      <w:pPr>
        <w:pStyle w:val="Default"/>
        <w:rPr>
          <w:color w:val="auto"/>
          <w:sz w:val="16"/>
          <w:szCs w:val="16"/>
        </w:rPr>
      </w:pPr>
    </w:p>
    <w:p w14:paraId="2CD49FF2" w14:textId="77777777" w:rsidR="000D7454" w:rsidRPr="00336CD0" w:rsidRDefault="00D64ED2" w:rsidP="00D64ED2">
      <w:pPr>
        <w:pStyle w:val="Default"/>
        <w:rPr>
          <w:color w:val="auto"/>
          <w:sz w:val="16"/>
          <w:szCs w:val="16"/>
        </w:rPr>
      </w:pPr>
      <w:r w:rsidRPr="00336CD0">
        <w:rPr>
          <w:color w:val="auto"/>
          <w:sz w:val="16"/>
          <w:szCs w:val="16"/>
        </w:rPr>
        <w:t>All cars must have a fully functioning reverse gear.</w:t>
      </w:r>
    </w:p>
    <w:p w14:paraId="7408DE5A" w14:textId="77777777" w:rsidR="00D64ED2" w:rsidRPr="00336CD0" w:rsidRDefault="00D64ED2" w:rsidP="00D64ED2">
      <w:pPr>
        <w:pStyle w:val="Default"/>
        <w:rPr>
          <w:color w:val="auto"/>
        </w:rPr>
      </w:pPr>
    </w:p>
    <w:p w14:paraId="134721ED" w14:textId="77777777" w:rsidR="000D7454" w:rsidRPr="00021744" w:rsidRDefault="00374897" w:rsidP="000D7454">
      <w:pPr>
        <w:pStyle w:val="CM23"/>
        <w:shd w:val="clear" w:color="auto" w:fill="C0C0C0"/>
        <w:ind w:left="720" w:hanging="720"/>
        <w:rPr>
          <w:rFonts w:cs="Tahoma"/>
          <w:b/>
          <w:bCs/>
          <w:sz w:val="16"/>
          <w:szCs w:val="16"/>
        </w:rPr>
      </w:pPr>
      <w:r>
        <w:rPr>
          <w:rFonts w:cs="Tahoma"/>
          <w:b/>
          <w:bCs/>
          <w:sz w:val="16"/>
          <w:szCs w:val="16"/>
        </w:rPr>
        <w:t>9</w:t>
      </w:r>
      <w:r w:rsidR="000D7454" w:rsidRPr="00937DB1">
        <w:rPr>
          <w:rFonts w:cs="Tahoma"/>
          <w:b/>
          <w:bCs/>
          <w:sz w:val="16"/>
          <w:szCs w:val="16"/>
        </w:rPr>
        <w:t>.</w:t>
      </w:r>
      <w:r w:rsidR="000D7454">
        <w:rPr>
          <w:rFonts w:cs="Tahoma"/>
          <w:b/>
          <w:bCs/>
          <w:sz w:val="16"/>
          <w:szCs w:val="16"/>
        </w:rPr>
        <w:t>7 ELECTRICS</w:t>
      </w:r>
      <w:r w:rsidR="000D7454" w:rsidRPr="00021744">
        <w:rPr>
          <w:rFonts w:cs="Tahoma"/>
          <w:b/>
          <w:bCs/>
          <w:sz w:val="16"/>
          <w:szCs w:val="16"/>
        </w:rPr>
        <w:t xml:space="preserve"> </w:t>
      </w:r>
    </w:p>
    <w:p w14:paraId="2AED450F" w14:textId="77777777" w:rsidR="000D7454" w:rsidRPr="00021744" w:rsidRDefault="000D7454" w:rsidP="000D7454">
      <w:pPr>
        <w:pStyle w:val="CM23"/>
        <w:ind w:left="120"/>
        <w:rPr>
          <w:rFonts w:cs="Tahoma"/>
          <w:b/>
          <w:bCs/>
          <w:sz w:val="16"/>
          <w:szCs w:val="16"/>
        </w:rPr>
      </w:pPr>
    </w:p>
    <w:p w14:paraId="6B7F209F" w14:textId="77777777" w:rsidR="000D7454" w:rsidRPr="00021744" w:rsidRDefault="000D7454" w:rsidP="000D7454">
      <w:pPr>
        <w:pStyle w:val="CM23"/>
        <w:ind w:left="120"/>
        <w:rPr>
          <w:rFonts w:cs="Tahoma"/>
          <w:b/>
          <w:bCs/>
          <w:sz w:val="16"/>
          <w:szCs w:val="16"/>
        </w:rPr>
      </w:pPr>
      <w:r w:rsidRPr="00021744">
        <w:rPr>
          <w:rFonts w:cs="Tahoma"/>
          <w:b/>
          <w:bCs/>
          <w:sz w:val="16"/>
          <w:szCs w:val="16"/>
        </w:rPr>
        <w:t>Exterior Lighting</w:t>
      </w:r>
    </w:p>
    <w:p w14:paraId="07135B3E" w14:textId="31D8303F" w:rsidR="000D7454" w:rsidRPr="00021744" w:rsidRDefault="000D7454" w:rsidP="000D7454">
      <w:pPr>
        <w:pStyle w:val="CM23"/>
        <w:ind w:left="120"/>
        <w:rPr>
          <w:rFonts w:cs="Tahoma"/>
          <w:sz w:val="16"/>
          <w:szCs w:val="16"/>
        </w:rPr>
      </w:pPr>
      <w:r w:rsidRPr="00021744">
        <w:rPr>
          <w:rFonts w:cs="Tahoma"/>
          <w:sz w:val="16"/>
          <w:szCs w:val="16"/>
        </w:rPr>
        <w:t xml:space="preserve">At least one road legal type headlamp (or replacement spotlight) on each side and in the original position for the model, with an area and similar level of light to the standard headlight, must be in working order and must be capable of giving slower drivers adequate warning of the car's approach when being lapped. Headlights must be turned on </w:t>
      </w:r>
      <w:r w:rsidR="004112F9">
        <w:rPr>
          <w:rFonts w:cs="Tahoma"/>
          <w:sz w:val="16"/>
          <w:szCs w:val="16"/>
        </w:rPr>
        <w:t>where appropriate</w:t>
      </w:r>
      <w:r w:rsidRPr="00021744">
        <w:rPr>
          <w:rFonts w:cs="Tahoma"/>
          <w:sz w:val="16"/>
          <w:szCs w:val="16"/>
        </w:rPr>
        <w:t>. Covering of light lenses with coloured material which reduces the effectiveness of the lighting is not permitted. Brake lights and rear lights must be fitted and be in working order.</w:t>
      </w:r>
    </w:p>
    <w:p w14:paraId="0CA00729" w14:textId="77777777" w:rsidR="000D7454" w:rsidRPr="00021744" w:rsidRDefault="000D7454" w:rsidP="000D7454">
      <w:pPr>
        <w:pStyle w:val="CM23"/>
        <w:ind w:left="120"/>
        <w:rPr>
          <w:rFonts w:cs="Tahoma"/>
          <w:sz w:val="16"/>
          <w:szCs w:val="16"/>
        </w:rPr>
      </w:pPr>
    </w:p>
    <w:p w14:paraId="723F54C2" w14:textId="77777777" w:rsidR="000D7454" w:rsidRPr="006F3809" w:rsidRDefault="000D7454" w:rsidP="000D7454">
      <w:pPr>
        <w:pStyle w:val="CM23"/>
        <w:ind w:left="120"/>
        <w:rPr>
          <w:rFonts w:cs="Tahoma"/>
          <w:b/>
          <w:sz w:val="16"/>
          <w:szCs w:val="16"/>
        </w:rPr>
      </w:pPr>
      <w:r w:rsidRPr="006F3809">
        <w:rPr>
          <w:rFonts w:cs="Tahoma"/>
          <w:b/>
          <w:sz w:val="16"/>
          <w:szCs w:val="16"/>
        </w:rPr>
        <w:t>Rear Rain or Poor Visibility Warning Light</w:t>
      </w:r>
    </w:p>
    <w:p w14:paraId="02A37E68" w14:textId="77777777" w:rsidR="000D7454" w:rsidRPr="00021744" w:rsidRDefault="000D7454" w:rsidP="000D7454">
      <w:pPr>
        <w:pStyle w:val="CM23"/>
        <w:ind w:left="120"/>
        <w:rPr>
          <w:rFonts w:cs="Tahoma"/>
          <w:sz w:val="16"/>
          <w:szCs w:val="16"/>
        </w:rPr>
      </w:pPr>
      <w:r w:rsidRPr="00021744">
        <w:rPr>
          <w:rFonts w:cs="Tahoma"/>
          <w:sz w:val="16"/>
          <w:szCs w:val="16"/>
        </w:rPr>
        <w:t>A rear rain or poor visibility warning light must be fitted and in working order for use in accordance with Motors</w:t>
      </w:r>
      <w:r>
        <w:rPr>
          <w:rFonts w:cs="Tahoma"/>
          <w:sz w:val="16"/>
          <w:szCs w:val="16"/>
        </w:rPr>
        <w:t xml:space="preserve">port UK Technical Regulation [K </w:t>
      </w:r>
      <w:r w:rsidRPr="00FD30F6">
        <w:rPr>
          <w:rFonts w:cs="Tahoma"/>
          <w:sz w:val="16"/>
          <w:szCs w:val="16"/>
        </w:rPr>
        <w:t>5.2] Models not fitted with two rear fog lights as standard, equally located each side of the vehicle centre line, must fit a central rear fog light in accordance with Motorsport UK Technical Regulation [K 5.1].</w:t>
      </w:r>
      <w:r w:rsidRPr="00021744">
        <w:rPr>
          <w:rFonts w:cs="Tahoma"/>
          <w:sz w:val="16"/>
          <w:szCs w:val="16"/>
        </w:rPr>
        <w:t xml:space="preserve">  </w:t>
      </w:r>
    </w:p>
    <w:p w14:paraId="55350CDC" w14:textId="77777777" w:rsidR="000D7454" w:rsidRPr="00021744" w:rsidRDefault="000D7454" w:rsidP="000D7454">
      <w:pPr>
        <w:pStyle w:val="CM23"/>
        <w:ind w:left="120"/>
        <w:rPr>
          <w:rFonts w:cs="Tahoma"/>
          <w:sz w:val="16"/>
          <w:szCs w:val="16"/>
        </w:rPr>
      </w:pPr>
    </w:p>
    <w:p w14:paraId="6F3B2CC9" w14:textId="77777777" w:rsidR="000D7454" w:rsidRPr="00021744" w:rsidRDefault="000D7454" w:rsidP="000D7454">
      <w:pPr>
        <w:pStyle w:val="CM23"/>
        <w:ind w:left="120"/>
        <w:rPr>
          <w:rFonts w:cs="Tahoma"/>
          <w:b/>
          <w:bCs/>
          <w:sz w:val="16"/>
          <w:szCs w:val="16"/>
        </w:rPr>
      </w:pPr>
      <w:r w:rsidRPr="00021744">
        <w:rPr>
          <w:rFonts w:cs="Tahoma"/>
          <w:b/>
          <w:bCs/>
          <w:sz w:val="16"/>
          <w:szCs w:val="16"/>
        </w:rPr>
        <w:t>Battery</w:t>
      </w:r>
    </w:p>
    <w:p w14:paraId="4C321C32" w14:textId="77777777" w:rsidR="000D7454" w:rsidRPr="00021744" w:rsidRDefault="000D7454" w:rsidP="000D7454">
      <w:pPr>
        <w:pStyle w:val="CM23"/>
        <w:ind w:left="120"/>
        <w:rPr>
          <w:rFonts w:cs="Tahoma"/>
          <w:sz w:val="16"/>
          <w:szCs w:val="16"/>
        </w:rPr>
      </w:pPr>
      <w:r w:rsidRPr="00021744">
        <w:rPr>
          <w:rFonts w:cs="Tahoma"/>
          <w:sz w:val="16"/>
          <w:szCs w:val="16"/>
        </w:rPr>
        <w:t>Location and type are free provided that they comply with Motorsport UK Technical Regulation [J 5.14.1]</w:t>
      </w:r>
    </w:p>
    <w:p w14:paraId="397089B3" w14:textId="77777777" w:rsidR="000D7454" w:rsidRPr="00021744" w:rsidRDefault="000D7454" w:rsidP="000D7454">
      <w:pPr>
        <w:pStyle w:val="CM23"/>
        <w:ind w:left="120"/>
        <w:rPr>
          <w:rFonts w:cs="Tahoma"/>
          <w:sz w:val="16"/>
          <w:szCs w:val="16"/>
        </w:rPr>
      </w:pPr>
    </w:p>
    <w:p w14:paraId="2D5F6235" w14:textId="77777777" w:rsidR="000D7454" w:rsidRPr="00021744" w:rsidRDefault="000D7454" w:rsidP="000D7454">
      <w:pPr>
        <w:pStyle w:val="CM23"/>
        <w:ind w:left="120"/>
        <w:rPr>
          <w:rFonts w:cs="Tahoma"/>
          <w:b/>
          <w:bCs/>
          <w:sz w:val="16"/>
          <w:szCs w:val="16"/>
        </w:rPr>
      </w:pPr>
      <w:r w:rsidRPr="00021744">
        <w:rPr>
          <w:rFonts w:cs="Tahoma"/>
          <w:b/>
          <w:bCs/>
          <w:sz w:val="16"/>
          <w:szCs w:val="16"/>
        </w:rPr>
        <w:t>Alternator</w:t>
      </w:r>
    </w:p>
    <w:p w14:paraId="3F475E5A" w14:textId="77777777" w:rsidR="000D7454" w:rsidRPr="00021744" w:rsidRDefault="000D7454" w:rsidP="000D7454">
      <w:pPr>
        <w:pStyle w:val="CM23"/>
        <w:ind w:left="120"/>
        <w:rPr>
          <w:rFonts w:cs="Tahoma"/>
          <w:sz w:val="16"/>
          <w:szCs w:val="16"/>
        </w:rPr>
      </w:pPr>
      <w:r w:rsidRPr="00021744">
        <w:rPr>
          <w:rFonts w:cs="Tahoma"/>
          <w:sz w:val="16"/>
          <w:szCs w:val="16"/>
        </w:rPr>
        <w:t>Alternators may not be removed.</w:t>
      </w:r>
    </w:p>
    <w:p w14:paraId="2FFB6708" w14:textId="77777777" w:rsidR="000D7454" w:rsidRPr="00021744" w:rsidRDefault="000D7454" w:rsidP="000D7454">
      <w:pPr>
        <w:pStyle w:val="CM23"/>
        <w:ind w:left="120"/>
        <w:rPr>
          <w:rFonts w:cs="Tahoma"/>
          <w:sz w:val="16"/>
          <w:szCs w:val="16"/>
        </w:rPr>
      </w:pPr>
    </w:p>
    <w:p w14:paraId="5AAC6A8E" w14:textId="77777777" w:rsidR="000D7454" w:rsidRPr="00021744" w:rsidRDefault="00374897" w:rsidP="000D7454">
      <w:pPr>
        <w:pStyle w:val="CM23"/>
        <w:shd w:val="clear" w:color="auto" w:fill="C0C0C0"/>
        <w:ind w:left="720" w:hanging="720"/>
        <w:rPr>
          <w:rFonts w:cs="Tahoma"/>
          <w:b/>
          <w:bCs/>
          <w:sz w:val="16"/>
          <w:szCs w:val="16"/>
        </w:rPr>
      </w:pPr>
      <w:r>
        <w:rPr>
          <w:rFonts w:cs="Tahoma"/>
          <w:b/>
          <w:bCs/>
          <w:sz w:val="16"/>
          <w:szCs w:val="16"/>
        </w:rPr>
        <w:lastRenderedPageBreak/>
        <w:t>9</w:t>
      </w:r>
      <w:r w:rsidR="000D7454" w:rsidRPr="00937DB1">
        <w:rPr>
          <w:rFonts w:cs="Tahoma"/>
          <w:b/>
          <w:bCs/>
          <w:sz w:val="16"/>
          <w:szCs w:val="16"/>
        </w:rPr>
        <w:t>.8 BRAKES</w:t>
      </w:r>
    </w:p>
    <w:p w14:paraId="2380C2D2" w14:textId="77777777" w:rsidR="000D7454" w:rsidRPr="00021744" w:rsidRDefault="000D7454" w:rsidP="000D7454">
      <w:pPr>
        <w:pStyle w:val="CM23"/>
        <w:ind w:left="120"/>
        <w:rPr>
          <w:rFonts w:cs="Tahoma"/>
          <w:sz w:val="16"/>
          <w:szCs w:val="16"/>
        </w:rPr>
      </w:pPr>
    </w:p>
    <w:p w14:paraId="1DBEC816" w14:textId="77777777" w:rsidR="00D64ED2" w:rsidRPr="00D64ED2" w:rsidRDefault="00D64ED2" w:rsidP="00D64ED2">
      <w:pPr>
        <w:pStyle w:val="CM23"/>
        <w:ind w:left="120"/>
        <w:rPr>
          <w:rFonts w:cs="Tahoma"/>
          <w:b/>
          <w:bCs/>
          <w:sz w:val="16"/>
          <w:szCs w:val="16"/>
        </w:rPr>
      </w:pPr>
      <w:r w:rsidRPr="00D64ED2">
        <w:rPr>
          <w:rFonts w:cs="Tahoma"/>
          <w:b/>
          <w:bCs/>
          <w:sz w:val="16"/>
          <w:szCs w:val="16"/>
        </w:rPr>
        <w:t>Modifications Permitted</w:t>
      </w:r>
      <w:r>
        <w:rPr>
          <w:rFonts w:cs="Tahoma"/>
          <w:b/>
          <w:bCs/>
          <w:sz w:val="16"/>
          <w:szCs w:val="16"/>
        </w:rPr>
        <w:t>:</w:t>
      </w:r>
    </w:p>
    <w:p w14:paraId="3B0EA6A5" w14:textId="77777777" w:rsidR="00D64ED2" w:rsidRPr="00D64ED2" w:rsidRDefault="00D64ED2" w:rsidP="00D64ED2">
      <w:pPr>
        <w:pStyle w:val="CM23"/>
        <w:ind w:left="120"/>
        <w:rPr>
          <w:rFonts w:cs="Tahoma"/>
          <w:sz w:val="16"/>
          <w:szCs w:val="16"/>
        </w:rPr>
      </w:pPr>
      <w:r w:rsidRPr="00D64ED2">
        <w:rPr>
          <w:rFonts w:cs="Tahoma"/>
          <w:sz w:val="16"/>
          <w:szCs w:val="16"/>
        </w:rPr>
        <w:t>Brake discs, calipers and master cylinder must be of standard specification. However, the fitting of an alternative option brake disc may be permitted by the championship panel during the season. Competitors will be informed by a bulletin. The standard ABS system must be fitted but its use is optional.  A brake bias system may be fitted but must not be able to be operated by the driver whilst sitting in the vehicle.</w:t>
      </w:r>
    </w:p>
    <w:p w14:paraId="3C1BD9B0" w14:textId="77777777" w:rsidR="00D64ED2" w:rsidRPr="00D64ED2" w:rsidRDefault="00D64ED2" w:rsidP="00D64ED2">
      <w:pPr>
        <w:pStyle w:val="CM23"/>
        <w:ind w:left="120"/>
        <w:rPr>
          <w:rFonts w:cs="Tahoma"/>
          <w:sz w:val="16"/>
          <w:szCs w:val="16"/>
        </w:rPr>
      </w:pPr>
    </w:p>
    <w:p w14:paraId="137B154C" w14:textId="77777777" w:rsidR="00D64ED2" w:rsidRPr="00D64ED2" w:rsidRDefault="00D64ED2" w:rsidP="00D64ED2">
      <w:pPr>
        <w:pStyle w:val="CM23"/>
        <w:ind w:left="120"/>
        <w:rPr>
          <w:rFonts w:cs="Tahoma"/>
          <w:sz w:val="16"/>
          <w:szCs w:val="16"/>
        </w:rPr>
      </w:pPr>
      <w:r w:rsidRPr="00D64ED2">
        <w:rPr>
          <w:rFonts w:cs="Tahoma"/>
          <w:sz w:val="16"/>
          <w:szCs w:val="16"/>
        </w:rPr>
        <w:t>Brake pad material and backings are free so long as the pads fit a standard, unmodified caliper.</w:t>
      </w:r>
    </w:p>
    <w:p w14:paraId="73ECCEB6" w14:textId="77777777" w:rsidR="00D64ED2" w:rsidRPr="00D64ED2" w:rsidRDefault="00D64ED2" w:rsidP="00D64ED2">
      <w:pPr>
        <w:pStyle w:val="CM23"/>
        <w:ind w:left="120"/>
        <w:rPr>
          <w:rFonts w:cs="Tahoma"/>
          <w:sz w:val="16"/>
          <w:szCs w:val="16"/>
        </w:rPr>
      </w:pPr>
    </w:p>
    <w:p w14:paraId="5EC30E9B" w14:textId="77777777" w:rsidR="00D64ED2" w:rsidRPr="00D64ED2" w:rsidRDefault="00D64ED2" w:rsidP="00D64ED2">
      <w:pPr>
        <w:pStyle w:val="CM23"/>
        <w:ind w:left="120"/>
        <w:rPr>
          <w:rFonts w:cs="Tahoma"/>
          <w:sz w:val="16"/>
          <w:szCs w:val="16"/>
        </w:rPr>
      </w:pPr>
      <w:r w:rsidRPr="00D64ED2">
        <w:rPr>
          <w:rFonts w:cs="Tahoma"/>
          <w:sz w:val="16"/>
          <w:szCs w:val="16"/>
        </w:rPr>
        <w:t>Rubber flexible brake hoses may be replaced with braided metal hoses.</w:t>
      </w:r>
    </w:p>
    <w:p w14:paraId="7C143F20" w14:textId="77777777" w:rsidR="00D64ED2" w:rsidRPr="00D64ED2" w:rsidRDefault="00D64ED2" w:rsidP="00D64ED2">
      <w:pPr>
        <w:pStyle w:val="CM23"/>
        <w:ind w:left="120"/>
        <w:rPr>
          <w:rFonts w:cs="Tahoma"/>
          <w:sz w:val="16"/>
          <w:szCs w:val="16"/>
        </w:rPr>
      </w:pPr>
    </w:p>
    <w:p w14:paraId="2FC6A144" w14:textId="77777777" w:rsidR="00D64ED2" w:rsidRPr="00D64ED2" w:rsidRDefault="00D64ED2" w:rsidP="00D64ED2">
      <w:pPr>
        <w:pStyle w:val="CM23"/>
        <w:ind w:left="120"/>
        <w:rPr>
          <w:rFonts w:cs="Tahoma"/>
          <w:sz w:val="16"/>
          <w:szCs w:val="16"/>
        </w:rPr>
      </w:pPr>
      <w:r w:rsidRPr="00D64ED2">
        <w:rPr>
          <w:rFonts w:cs="Tahoma"/>
          <w:sz w:val="16"/>
          <w:szCs w:val="16"/>
        </w:rPr>
        <w:t>Brake fluid type is free.</w:t>
      </w:r>
    </w:p>
    <w:p w14:paraId="7225843E" w14:textId="77777777" w:rsidR="00D64ED2" w:rsidRPr="00D64ED2" w:rsidRDefault="00D64ED2" w:rsidP="00D64ED2">
      <w:pPr>
        <w:pStyle w:val="CM23"/>
        <w:ind w:left="120"/>
        <w:rPr>
          <w:rFonts w:cs="Tahoma"/>
          <w:sz w:val="16"/>
          <w:szCs w:val="16"/>
        </w:rPr>
      </w:pPr>
    </w:p>
    <w:p w14:paraId="244F36DC" w14:textId="77777777" w:rsidR="00D64ED2" w:rsidRPr="00D64ED2" w:rsidRDefault="00D64ED2" w:rsidP="00D64ED2">
      <w:pPr>
        <w:pStyle w:val="CM23"/>
        <w:ind w:left="120"/>
        <w:rPr>
          <w:rFonts w:cs="Tahoma"/>
          <w:sz w:val="16"/>
          <w:szCs w:val="16"/>
        </w:rPr>
      </w:pPr>
      <w:r w:rsidRPr="00D64ED2">
        <w:rPr>
          <w:rFonts w:cs="Tahoma"/>
          <w:sz w:val="16"/>
          <w:szCs w:val="16"/>
        </w:rPr>
        <w:t>Any brake ducting must use existing “holes” in the front panel/bumper (e.g. fog light holes).</w:t>
      </w:r>
    </w:p>
    <w:p w14:paraId="0DF864F9" w14:textId="77777777" w:rsidR="00D64ED2" w:rsidRPr="00D64ED2" w:rsidRDefault="00D64ED2" w:rsidP="00D64ED2">
      <w:pPr>
        <w:pStyle w:val="CM23"/>
        <w:ind w:left="120"/>
        <w:rPr>
          <w:rFonts w:cs="Tahoma"/>
          <w:sz w:val="16"/>
          <w:szCs w:val="16"/>
        </w:rPr>
      </w:pPr>
    </w:p>
    <w:p w14:paraId="0D467023" w14:textId="2CE2B025" w:rsidR="00D64ED2" w:rsidRPr="00D64ED2" w:rsidRDefault="00D64ED2" w:rsidP="00D64ED2">
      <w:pPr>
        <w:pStyle w:val="CM23"/>
        <w:ind w:left="120"/>
        <w:rPr>
          <w:rFonts w:cs="Tahoma"/>
          <w:sz w:val="16"/>
          <w:szCs w:val="16"/>
        </w:rPr>
      </w:pPr>
      <w:r w:rsidRPr="00D64ED2">
        <w:rPr>
          <w:rFonts w:cs="Tahoma"/>
          <w:sz w:val="16"/>
          <w:szCs w:val="16"/>
        </w:rPr>
        <w:t xml:space="preserve">On models with the CF1 type of </w:t>
      </w:r>
      <w:r w:rsidR="00415B23" w:rsidRPr="00A34577">
        <w:rPr>
          <w:rFonts w:cs="Tahoma"/>
          <w:color w:val="FF0000"/>
          <w:sz w:val="16"/>
          <w:szCs w:val="16"/>
          <w:u w:val="single"/>
        </w:rPr>
        <w:t>twin spark</w:t>
      </w:r>
      <w:r w:rsidR="00415B23">
        <w:rPr>
          <w:rFonts w:cs="Tahoma"/>
          <w:sz w:val="16"/>
          <w:szCs w:val="16"/>
        </w:rPr>
        <w:t xml:space="preserve"> </w:t>
      </w:r>
      <w:r w:rsidRPr="00D64ED2">
        <w:rPr>
          <w:rFonts w:cs="Tahoma"/>
          <w:sz w:val="16"/>
          <w:szCs w:val="16"/>
        </w:rPr>
        <w:t xml:space="preserve">engine it is strongly recommended that checks are made to make sure that the inlet manifold cannot make contact with any part of the brake master cylinder, particularly during acceleration. </w:t>
      </w:r>
    </w:p>
    <w:p w14:paraId="6248B3B9" w14:textId="77777777" w:rsidR="00D64ED2" w:rsidRPr="00D64ED2" w:rsidRDefault="00D64ED2" w:rsidP="00D64ED2">
      <w:pPr>
        <w:pStyle w:val="CM23"/>
        <w:ind w:left="120"/>
        <w:rPr>
          <w:rFonts w:cs="Tahoma"/>
          <w:sz w:val="16"/>
          <w:szCs w:val="16"/>
        </w:rPr>
      </w:pPr>
    </w:p>
    <w:p w14:paraId="1A23A537" w14:textId="6AFFFA06" w:rsidR="00D64ED2" w:rsidRPr="00D64ED2" w:rsidRDefault="00D64ED2" w:rsidP="00D64ED2">
      <w:pPr>
        <w:pStyle w:val="CM23"/>
        <w:ind w:left="120"/>
        <w:rPr>
          <w:rFonts w:cs="Tahoma"/>
          <w:sz w:val="16"/>
          <w:szCs w:val="16"/>
        </w:rPr>
      </w:pPr>
      <w:r w:rsidRPr="00D64ED2">
        <w:rPr>
          <w:rFonts w:cs="Tahoma"/>
          <w:sz w:val="16"/>
          <w:szCs w:val="16"/>
        </w:rPr>
        <w:t xml:space="preserve">This is a known problem and can be resolved by moving one of the brake pipes on the master cylinder. For further advice on this matter please refer to </w:t>
      </w:r>
      <w:r w:rsidR="00A52685">
        <w:rPr>
          <w:rFonts w:cs="Tahoma"/>
          <w:sz w:val="16"/>
          <w:szCs w:val="16"/>
        </w:rPr>
        <w:t>the</w:t>
      </w:r>
      <w:r w:rsidR="004D03EE">
        <w:rPr>
          <w:rFonts w:cs="Tahoma"/>
          <w:sz w:val="16"/>
          <w:szCs w:val="16"/>
        </w:rPr>
        <w:t xml:space="preserve"> ARCA </w:t>
      </w:r>
      <w:r w:rsidR="001C6C9A">
        <w:rPr>
          <w:rFonts w:cs="Tahoma"/>
          <w:sz w:val="16"/>
          <w:szCs w:val="16"/>
        </w:rPr>
        <w:t>Panel technical members</w:t>
      </w:r>
      <w:r w:rsidR="00A52685">
        <w:rPr>
          <w:rFonts w:cs="Tahoma"/>
          <w:sz w:val="16"/>
          <w:szCs w:val="16"/>
        </w:rPr>
        <w:t>.</w:t>
      </w:r>
    </w:p>
    <w:p w14:paraId="6485DCC2" w14:textId="77777777" w:rsidR="00D64ED2" w:rsidRPr="001D565B" w:rsidRDefault="00D64ED2" w:rsidP="00D64ED2">
      <w:pPr>
        <w:pStyle w:val="CM23"/>
        <w:ind w:left="120"/>
        <w:rPr>
          <w:rFonts w:cs="Tahoma"/>
          <w:b/>
          <w:bCs/>
          <w:sz w:val="16"/>
          <w:szCs w:val="16"/>
        </w:rPr>
      </w:pPr>
    </w:p>
    <w:p w14:paraId="7E72FE00" w14:textId="77777777" w:rsidR="00D64ED2" w:rsidRPr="00D64ED2" w:rsidRDefault="00D64ED2" w:rsidP="00D64ED2">
      <w:pPr>
        <w:pStyle w:val="CM23"/>
        <w:ind w:left="120"/>
        <w:rPr>
          <w:rFonts w:cs="Tahoma"/>
          <w:b/>
          <w:bCs/>
          <w:sz w:val="16"/>
          <w:szCs w:val="16"/>
        </w:rPr>
      </w:pPr>
    </w:p>
    <w:p w14:paraId="1C874C0D" w14:textId="77777777" w:rsidR="00D64ED2" w:rsidRPr="00D64ED2" w:rsidRDefault="00D64ED2" w:rsidP="00D64ED2">
      <w:pPr>
        <w:pStyle w:val="CM23"/>
        <w:ind w:left="120"/>
        <w:rPr>
          <w:rFonts w:cs="Tahoma"/>
          <w:b/>
          <w:bCs/>
          <w:sz w:val="16"/>
          <w:szCs w:val="16"/>
        </w:rPr>
      </w:pPr>
      <w:r w:rsidRPr="00D64ED2">
        <w:rPr>
          <w:rFonts w:cs="Tahoma"/>
          <w:b/>
          <w:bCs/>
          <w:sz w:val="16"/>
          <w:szCs w:val="16"/>
        </w:rPr>
        <w:t>Modifications Prohibited</w:t>
      </w:r>
    </w:p>
    <w:p w14:paraId="0D7D408E" w14:textId="77777777" w:rsidR="000D7454" w:rsidRPr="00D64ED2" w:rsidRDefault="00D64ED2" w:rsidP="00D64ED2">
      <w:pPr>
        <w:pStyle w:val="CM23"/>
        <w:ind w:left="120"/>
        <w:rPr>
          <w:rFonts w:cs="Tahoma"/>
          <w:sz w:val="16"/>
          <w:szCs w:val="16"/>
        </w:rPr>
      </w:pPr>
      <w:r w:rsidRPr="00D64ED2">
        <w:rPr>
          <w:rFonts w:cs="Tahoma"/>
          <w:sz w:val="16"/>
          <w:szCs w:val="16"/>
        </w:rPr>
        <w:t>Apart from those freedoms in 8.6.1 the braking system must remain standard both as regards components and location for the model to be raced.</w:t>
      </w:r>
      <w:r w:rsidR="000D7454" w:rsidRPr="00D64ED2">
        <w:rPr>
          <w:rFonts w:cs="Tahoma"/>
          <w:sz w:val="16"/>
          <w:szCs w:val="16"/>
        </w:rPr>
        <w:br/>
      </w:r>
    </w:p>
    <w:p w14:paraId="1922330C" w14:textId="77777777" w:rsidR="000D7454" w:rsidRPr="00021744" w:rsidRDefault="00374897" w:rsidP="000D7454">
      <w:pPr>
        <w:pStyle w:val="CM23"/>
        <w:shd w:val="clear" w:color="auto" w:fill="C0C0C0"/>
        <w:ind w:left="720" w:hanging="720"/>
        <w:rPr>
          <w:rFonts w:cs="Tahoma"/>
          <w:b/>
          <w:bCs/>
          <w:sz w:val="16"/>
          <w:szCs w:val="16"/>
        </w:rPr>
      </w:pPr>
      <w:r>
        <w:rPr>
          <w:rFonts w:cs="Tahoma"/>
          <w:b/>
          <w:bCs/>
          <w:sz w:val="16"/>
          <w:szCs w:val="16"/>
          <w:highlight w:val="lightGray"/>
        </w:rPr>
        <w:t>9</w:t>
      </w:r>
      <w:r w:rsidR="000D7454" w:rsidRPr="00EA2EE6">
        <w:rPr>
          <w:rFonts w:cs="Tahoma"/>
          <w:b/>
          <w:bCs/>
          <w:sz w:val="16"/>
          <w:szCs w:val="16"/>
          <w:highlight w:val="lightGray"/>
        </w:rPr>
        <w:t>.9 W</w:t>
      </w:r>
      <w:r w:rsidR="000D7454">
        <w:rPr>
          <w:rFonts w:cs="Tahoma"/>
          <w:b/>
          <w:bCs/>
          <w:sz w:val="16"/>
          <w:szCs w:val="16"/>
        </w:rPr>
        <w:t>HEELS, TYRES &amp; STEERING</w:t>
      </w:r>
    </w:p>
    <w:p w14:paraId="500D1452" w14:textId="77777777" w:rsidR="000D7454" w:rsidRPr="00021744" w:rsidRDefault="000D7454" w:rsidP="000D7454">
      <w:pPr>
        <w:pStyle w:val="CM23"/>
        <w:ind w:left="120"/>
        <w:rPr>
          <w:rFonts w:cs="Tahoma"/>
          <w:b/>
          <w:bCs/>
          <w:sz w:val="16"/>
          <w:szCs w:val="16"/>
        </w:rPr>
      </w:pPr>
    </w:p>
    <w:p w14:paraId="20D17A23" w14:textId="77777777" w:rsidR="00D64ED2" w:rsidRPr="00D64ED2" w:rsidRDefault="00D64ED2" w:rsidP="00D64ED2">
      <w:pPr>
        <w:pStyle w:val="Default"/>
        <w:rPr>
          <w:b/>
          <w:bCs/>
          <w:color w:val="auto"/>
          <w:sz w:val="16"/>
          <w:szCs w:val="16"/>
        </w:rPr>
      </w:pPr>
      <w:r w:rsidRPr="00D64ED2">
        <w:rPr>
          <w:b/>
          <w:bCs/>
          <w:color w:val="auto"/>
          <w:sz w:val="16"/>
          <w:szCs w:val="16"/>
        </w:rPr>
        <w:t>Permitted Options</w:t>
      </w:r>
      <w:r>
        <w:rPr>
          <w:b/>
          <w:bCs/>
          <w:color w:val="auto"/>
          <w:sz w:val="16"/>
          <w:szCs w:val="16"/>
        </w:rPr>
        <w:t>:</w:t>
      </w:r>
      <w:r w:rsidRPr="00D64ED2">
        <w:rPr>
          <w:b/>
          <w:bCs/>
          <w:color w:val="auto"/>
          <w:sz w:val="16"/>
          <w:szCs w:val="16"/>
        </w:rPr>
        <w:t>.</w:t>
      </w:r>
    </w:p>
    <w:p w14:paraId="1F475D38" w14:textId="77777777" w:rsidR="00D64ED2" w:rsidRPr="00D64ED2" w:rsidRDefault="00D64ED2" w:rsidP="00D64ED2">
      <w:pPr>
        <w:pStyle w:val="Default"/>
        <w:rPr>
          <w:color w:val="auto"/>
          <w:sz w:val="16"/>
          <w:szCs w:val="16"/>
        </w:rPr>
      </w:pPr>
      <w:r w:rsidRPr="00D64ED2">
        <w:rPr>
          <w:color w:val="auto"/>
          <w:sz w:val="16"/>
          <w:szCs w:val="16"/>
        </w:rPr>
        <w:t>An alternative steering wheel may be fitted.</w:t>
      </w:r>
    </w:p>
    <w:p w14:paraId="0FCFF248" w14:textId="77777777" w:rsidR="00D64ED2" w:rsidRPr="00D64ED2" w:rsidRDefault="00D64ED2" w:rsidP="00D64ED2">
      <w:pPr>
        <w:pStyle w:val="Default"/>
        <w:rPr>
          <w:b/>
          <w:bCs/>
          <w:color w:val="auto"/>
          <w:sz w:val="16"/>
          <w:szCs w:val="16"/>
        </w:rPr>
      </w:pPr>
    </w:p>
    <w:p w14:paraId="378E6BD4" w14:textId="77777777" w:rsidR="00D64ED2" w:rsidRPr="00D64ED2" w:rsidRDefault="00D64ED2" w:rsidP="00D64ED2">
      <w:pPr>
        <w:pStyle w:val="Default"/>
        <w:rPr>
          <w:b/>
          <w:bCs/>
          <w:color w:val="auto"/>
          <w:sz w:val="16"/>
          <w:szCs w:val="16"/>
        </w:rPr>
      </w:pPr>
      <w:r w:rsidRPr="00D64ED2">
        <w:rPr>
          <w:b/>
          <w:bCs/>
          <w:color w:val="auto"/>
          <w:sz w:val="16"/>
          <w:szCs w:val="16"/>
        </w:rPr>
        <w:t>Prohibited Options</w:t>
      </w:r>
      <w:r>
        <w:rPr>
          <w:b/>
          <w:bCs/>
          <w:color w:val="auto"/>
          <w:sz w:val="16"/>
          <w:szCs w:val="16"/>
        </w:rPr>
        <w:t>:</w:t>
      </w:r>
    </w:p>
    <w:p w14:paraId="6DCB7C47" w14:textId="77777777" w:rsidR="00D64ED2" w:rsidRPr="00D64ED2" w:rsidRDefault="00D64ED2" w:rsidP="00D64ED2">
      <w:pPr>
        <w:pStyle w:val="Default"/>
        <w:rPr>
          <w:color w:val="auto"/>
          <w:sz w:val="16"/>
          <w:szCs w:val="16"/>
        </w:rPr>
      </w:pPr>
      <w:r w:rsidRPr="00D64ED2">
        <w:rPr>
          <w:color w:val="auto"/>
          <w:sz w:val="16"/>
          <w:szCs w:val="16"/>
        </w:rPr>
        <w:t>Steering must not be altered from standard specification as regards method and position/mounting points of components. The bending of steering arms is not permitted under any circumstances. The steering ratio must remain as standard for the model. On models fitted with power steering as standard it must be in full working order at all times. However, the standard oil cooler may be removed and/or replaced by an aftermarket oil cooler.</w:t>
      </w:r>
    </w:p>
    <w:p w14:paraId="326BAEF3" w14:textId="77777777" w:rsidR="00D64ED2" w:rsidRPr="00D64ED2" w:rsidRDefault="00D64ED2" w:rsidP="00D64ED2">
      <w:pPr>
        <w:pStyle w:val="Default"/>
        <w:rPr>
          <w:b/>
          <w:bCs/>
          <w:color w:val="auto"/>
          <w:sz w:val="16"/>
          <w:szCs w:val="16"/>
        </w:rPr>
      </w:pPr>
    </w:p>
    <w:p w14:paraId="68235D31" w14:textId="77777777" w:rsidR="00D64ED2" w:rsidRPr="00D64ED2" w:rsidRDefault="00D64ED2" w:rsidP="00D64ED2">
      <w:pPr>
        <w:pStyle w:val="Default"/>
        <w:rPr>
          <w:b/>
          <w:bCs/>
          <w:color w:val="auto"/>
          <w:sz w:val="16"/>
          <w:szCs w:val="16"/>
        </w:rPr>
      </w:pPr>
      <w:r w:rsidRPr="00D64ED2">
        <w:rPr>
          <w:b/>
          <w:bCs/>
          <w:color w:val="auto"/>
          <w:sz w:val="16"/>
          <w:szCs w:val="16"/>
        </w:rPr>
        <w:t>Construction and Materials</w:t>
      </w:r>
    </w:p>
    <w:p w14:paraId="2FBB147E" w14:textId="77777777" w:rsidR="00D64ED2" w:rsidRPr="00D64ED2" w:rsidRDefault="00D64ED2" w:rsidP="00D64ED2">
      <w:pPr>
        <w:pStyle w:val="Default"/>
        <w:rPr>
          <w:color w:val="auto"/>
          <w:sz w:val="16"/>
          <w:szCs w:val="16"/>
        </w:rPr>
      </w:pPr>
      <w:r w:rsidRPr="00D64ED2">
        <w:rPr>
          <w:color w:val="auto"/>
          <w:sz w:val="16"/>
          <w:szCs w:val="16"/>
        </w:rPr>
        <w:t>Competitors MUST ENSURE that wheels are suitable for racing purposes and should be inspected regularly for cracks, rim damage etc. Airbag systems must be removed</w:t>
      </w:r>
    </w:p>
    <w:p w14:paraId="370DEAA2" w14:textId="77777777" w:rsidR="00D64ED2" w:rsidRPr="00D64ED2" w:rsidRDefault="00D64ED2" w:rsidP="00D64ED2">
      <w:pPr>
        <w:pStyle w:val="Default"/>
        <w:rPr>
          <w:b/>
          <w:bCs/>
          <w:color w:val="auto"/>
          <w:sz w:val="16"/>
          <w:szCs w:val="16"/>
        </w:rPr>
      </w:pPr>
    </w:p>
    <w:p w14:paraId="2BEF1FEB" w14:textId="77777777" w:rsidR="00D64ED2" w:rsidRPr="00D64ED2" w:rsidRDefault="00D64ED2" w:rsidP="00D64ED2">
      <w:pPr>
        <w:pStyle w:val="Default"/>
        <w:rPr>
          <w:b/>
          <w:bCs/>
          <w:color w:val="auto"/>
          <w:sz w:val="16"/>
          <w:szCs w:val="16"/>
        </w:rPr>
      </w:pPr>
      <w:r w:rsidRPr="00D64ED2">
        <w:rPr>
          <w:b/>
          <w:bCs/>
          <w:color w:val="auto"/>
          <w:sz w:val="16"/>
          <w:szCs w:val="16"/>
        </w:rPr>
        <w:t>Dimensions</w:t>
      </w:r>
    </w:p>
    <w:p w14:paraId="0FA856C3" w14:textId="15C11987" w:rsidR="000D7454" w:rsidRDefault="00415B23" w:rsidP="00D64ED2">
      <w:pPr>
        <w:pStyle w:val="Default"/>
        <w:rPr>
          <w:color w:val="auto"/>
          <w:sz w:val="16"/>
          <w:szCs w:val="16"/>
        </w:rPr>
      </w:pPr>
      <w:r>
        <w:rPr>
          <w:color w:val="auto"/>
          <w:sz w:val="16"/>
          <w:szCs w:val="16"/>
        </w:rPr>
        <w:t>All cars must use 15</w:t>
      </w:r>
      <w:r w:rsidR="00403D9B">
        <w:rPr>
          <w:color w:val="auto"/>
          <w:sz w:val="16"/>
          <w:szCs w:val="16"/>
        </w:rPr>
        <w:t>”</w:t>
      </w:r>
      <w:r>
        <w:rPr>
          <w:color w:val="auto"/>
          <w:sz w:val="16"/>
          <w:szCs w:val="16"/>
        </w:rPr>
        <w:t xml:space="preserve"> </w:t>
      </w:r>
      <w:r w:rsidR="00D64ED2" w:rsidRPr="00D64ED2">
        <w:rPr>
          <w:color w:val="auto"/>
          <w:sz w:val="16"/>
          <w:szCs w:val="16"/>
        </w:rPr>
        <w:t>diameter wheels. Maximum rim width 7”</w:t>
      </w:r>
    </w:p>
    <w:p w14:paraId="481528E4" w14:textId="77777777" w:rsidR="00D64ED2" w:rsidRDefault="00D64ED2" w:rsidP="00D64ED2">
      <w:pPr>
        <w:pStyle w:val="Default"/>
        <w:rPr>
          <w:color w:val="auto"/>
          <w:sz w:val="16"/>
          <w:szCs w:val="16"/>
        </w:rPr>
      </w:pPr>
    </w:p>
    <w:p w14:paraId="6ECE998D" w14:textId="77777777" w:rsidR="00D64ED2" w:rsidRPr="00D64ED2" w:rsidRDefault="00D64ED2" w:rsidP="00D64ED2">
      <w:pPr>
        <w:pStyle w:val="Default"/>
        <w:rPr>
          <w:b/>
          <w:bCs/>
          <w:color w:val="auto"/>
          <w:sz w:val="16"/>
          <w:szCs w:val="16"/>
        </w:rPr>
      </w:pPr>
      <w:r w:rsidRPr="00D64ED2">
        <w:rPr>
          <w:b/>
          <w:bCs/>
          <w:color w:val="auto"/>
          <w:sz w:val="16"/>
          <w:szCs w:val="16"/>
        </w:rPr>
        <w:t>Tyres</w:t>
      </w:r>
    </w:p>
    <w:p w14:paraId="06E5B78D" w14:textId="77777777" w:rsidR="00D64ED2" w:rsidRDefault="00D64ED2" w:rsidP="00D64ED2">
      <w:pPr>
        <w:pStyle w:val="Default"/>
        <w:rPr>
          <w:strike/>
          <w:color w:val="FF0000"/>
          <w:sz w:val="16"/>
          <w:szCs w:val="16"/>
          <w:shd w:val="clear" w:color="auto" w:fill="FFFFFF"/>
        </w:rPr>
      </w:pPr>
      <w:r w:rsidRPr="00415B23">
        <w:rPr>
          <w:strike/>
          <w:color w:val="FF0000"/>
          <w:sz w:val="16"/>
          <w:szCs w:val="16"/>
        </w:rPr>
        <w:t xml:space="preserve">Specification: YOKOHAMA Advan A048M 190/580 R15 (Compound N2960) is the mandatory control tyre for </w:t>
      </w:r>
      <w:r w:rsidR="00480332" w:rsidRPr="00415B23">
        <w:rPr>
          <w:strike/>
          <w:color w:val="FF0000"/>
          <w:sz w:val="16"/>
          <w:szCs w:val="16"/>
        </w:rPr>
        <w:t>202</w:t>
      </w:r>
      <w:r w:rsidR="005264B9" w:rsidRPr="00415B23">
        <w:rPr>
          <w:strike/>
          <w:color w:val="FF0000"/>
          <w:sz w:val="16"/>
          <w:szCs w:val="16"/>
        </w:rPr>
        <w:t>3</w:t>
      </w:r>
      <w:r w:rsidRPr="00415B23">
        <w:rPr>
          <w:strike/>
          <w:color w:val="FF0000"/>
          <w:sz w:val="16"/>
          <w:szCs w:val="16"/>
        </w:rPr>
        <w:t xml:space="preserve">. Tyres must be ordered through </w:t>
      </w:r>
      <w:r w:rsidR="008110E7" w:rsidRPr="00415B23">
        <w:rPr>
          <w:strike/>
          <w:color w:val="FF0000"/>
          <w:sz w:val="16"/>
          <w:szCs w:val="16"/>
        </w:rPr>
        <w:t xml:space="preserve">Yokohama UK , </w:t>
      </w:r>
      <w:r w:rsidR="008110E7" w:rsidRPr="00415B23">
        <w:rPr>
          <w:strike/>
          <w:color w:val="FF0000"/>
          <w:sz w:val="16"/>
          <w:szCs w:val="16"/>
          <w:shd w:val="clear" w:color="auto" w:fill="FFFFFF"/>
        </w:rPr>
        <w:t>Dawson Rd, Bletchley, Milton Keynes MK1 1QY</w:t>
      </w:r>
    </w:p>
    <w:p w14:paraId="67DA8E88" w14:textId="77777777" w:rsidR="00415B23" w:rsidRDefault="00415B23" w:rsidP="00D64ED2">
      <w:pPr>
        <w:pStyle w:val="Default"/>
        <w:rPr>
          <w:strike/>
          <w:color w:val="FF0000"/>
          <w:sz w:val="16"/>
          <w:szCs w:val="16"/>
          <w:shd w:val="clear" w:color="auto" w:fill="FFFFFF"/>
        </w:rPr>
      </w:pPr>
    </w:p>
    <w:p w14:paraId="469AD930" w14:textId="08E7E255" w:rsidR="00415B23" w:rsidRPr="00A34577" w:rsidRDefault="00415B23" w:rsidP="00D64ED2">
      <w:pPr>
        <w:pStyle w:val="Default"/>
        <w:rPr>
          <w:color w:val="FF0000"/>
          <w:sz w:val="16"/>
          <w:szCs w:val="16"/>
          <w:u w:val="single"/>
        </w:rPr>
      </w:pPr>
      <w:r w:rsidRPr="00A34577">
        <w:rPr>
          <w:color w:val="FF0000"/>
          <w:sz w:val="16"/>
          <w:szCs w:val="16"/>
          <w:u w:val="single"/>
          <w:shd w:val="clear" w:color="auto" w:fill="FFFFFF"/>
        </w:rPr>
        <w:t>Tyres in lists 1A, 1B and 1C in part L Motorsport UK</w:t>
      </w:r>
      <w:r w:rsidR="00077331" w:rsidRPr="00A34577">
        <w:rPr>
          <w:color w:val="FF0000"/>
          <w:sz w:val="16"/>
          <w:szCs w:val="16"/>
          <w:u w:val="single"/>
          <w:shd w:val="clear" w:color="auto" w:fill="FFFFFF"/>
        </w:rPr>
        <w:t xml:space="preserve"> Technical Regulations must be utilised</w:t>
      </w:r>
      <w:r w:rsidR="000F714E" w:rsidRPr="00A34577">
        <w:rPr>
          <w:color w:val="FF0000"/>
          <w:sz w:val="16"/>
          <w:szCs w:val="16"/>
          <w:u w:val="single"/>
          <w:shd w:val="clear" w:color="auto" w:fill="FFFFFF"/>
        </w:rPr>
        <w:t xml:space="preserve"> with free choice.</w:t>
      </w:r>
    </w:p>
    <w:p w14:paraId="35BF637B" w14:textId="77777777" w:rsidR="00D64ED2" w:rsidRPr="00077331" w:rsidRDefault="00D64ED2" w:rsidP="00D64ED2">
      <w:pPr>
        <w:pStyle w:val="Default"/>
        <w:rPr>
          <w:color w:val="auto"/>
          <w:sz w:val="16"/>
          <w:szCs w:val="16"/>
        </w:rPr>
      </w:pPr>
    </w:p>
    <w:p w14:paraId="0A583590" w14:textId="77777777" w:rsidR="00D64ED2" w:rsidRPr="00077331" w:rsidRDefault="00D64ED2" w:rsidP="00D64ED2">
      <w:pPr>
        <w:pStyle w:val="Default"/>
        <w:rPr>
          <w:b/>
          <w:bCs/>
          <w:strike/>
          <w:color w:val="FF0000"/>
          <w:sz w:val="16"/>
          <w:szCs w:val="16"/>
        </w:rPr>
      </w:pPr>
      <w:r w:rsidRPr="00077331">
        <w:rPr>
          <w:b/>
          <w:bCs/>
          <w:strike/>
          <w:color w:val="FF0000"/>
          <w:sz w:val="16"/>
          <w:szCs w:val="16"/>
        </w:rPr>
        <w:t>Nominated Manufacturer</w:t>
      </w:r>
    </w:p>
    <w:p w14:paraId="750B7A8D" w14:textId="77777777" w:rsidR="00D64ED2" w:rsidRPr="00077331" w:rsidRDefault="00D64ED2" w:rsidP="00D64ED2">
      <w:pPr>
        <w:pStyle w:val="Default"/>
        <w:rPr>
          <w:strike/>
          <w:color w:val="FF0000"/>
          <w:sz w:val="16"/>
          <w:szCs w:val="16"/>
        </w:rPr>
      </w:pPr>
      <w:r w:rsidRPr="00077331">
        <w:rPr>
          <w:strike/>
          <w:color w:val="FF0000"/>
          <w:sz w:val="16"/>
          <w:szCs w:val="16"/>
        </w:rPr>
        <w:t>YOKOHAMA HPT Ltd</w:t>
      </w:r>
    </w:p>
    <w:p w14:paraId="68537E3F" w14:textId="77777777" w:rsidR="00D64ED2" w:rsidRPr="00D64ED2" w:rsidRDefault="00D64ED2" w:rsidP="00D64ED2">
      <w:pPr>
        <w:pStyle w:val="Default"/>
        <w:rPr>
          <w:color w:val="auto"/>
          <w:sz w:val="16"/>
          <w:szCs w:val="16"/>
        </w:rPr>
      </w:pPr>
      <w:r w:rsidRPr="00D64ED2">
        <w:rPr>
          <w:color w:val="auto"/>
          <w:sz w:val="16"/>
          <w:szCs w:val="16"/>
        </w:rPr>
        <w:t xml:space="preserve">A minimum tread depth of 1.6mm must remain at the start of </w:t>
      </w:r>
      <w:r w:rsidRPr="00D64ED2">
        <w:rPr>
          <w:color w:val="auto"/>
          <w:sz w:val="16"/>
          <w:szCs w:val="16"/>
        </w:rPr>
        <w:t>qualifying and the race. Re-grooving of tyres is not permitted.</w:t>
      </w:r>
    </w:p>
    <w:p w14:paraId="661F3105" w14:textId="77777777" w:rsidR="00D64ED2" w:rsidRDefault="00D64ED2" w:rsidP="00D64ED2">
      <w:pPr>
        <w:pStyle w:val="Default"/>
        <w:rPr>
          <w:color w:val="auto"/>
          <w:sz w:val="16"/>
          <w:szCs w:val="16"/>
        </w:rPr>
      </w:pPr>
    </w:p>
    <w:p w14:paraId="38E447CA" w14:textId="77777777" w:rsidR="00D64ED2" w:rsidRPr="009675BD" w:rsidRDefault="00D64ED2" w:rsidP="00D64ED2">
      <w:pPr>
        <w:pStyle w:val="Default"/>
        <w:rPr>
          <w:color w:val="auto"/>
          <w:sz w:val="16"/>
          <w:szCs w:val="16"/>
        </w:rPr>
      </w:pPr>
      <w:r w:rsidRPr="009675BD">
        <w:rPr>
          <w:color w:val="auto"/>
          <w:sz w:val="16"/>
          <w:szCs w:val="16"/>
        </w:rPr>
        <w:t xml:space="preserve">The use of any heating/heat retention devices, tyre treatments and compounds is prohibited. </w:t>
      </w:r>
    </w:p>
    <w:p w14:paraId="28A2E6A1" w14:textId="77777777" w:rsidR="00D64ED2" w:rsidRPr="009675BD" w:rsidRDefault="00D64ED2" w:rsidP="00D64ED2">
      <w:pPr>
        <w:pStyle w:val="Default"/>
        <w:rPr>
          <w:color w:val="auto"/>
          <w:sz w:val="16"/>
          <w:szCs w:val="16"/>
        </w:rPr>
      </w:pPr>
    </w:p>
    <w:p w14:paraId="74014F48" w14:textId="77777777" w:rsidR="004C655E" w:rsidRDefault="00D64ED2" w:rsidP="00D64ED2">
      <w:pPr>
        <w:pStyle w:val="Default"/>
        <w:rPr>
          <w:strike/>
          <w:color w:val="FF0000"/>
          <w:sz w:val="16"/>
          <w:szCs w:val="16"/>
        </w:rPr>
      </w:pPr>
      <w:r w:rsidRPr="00403D9B">
        <w:rPr>
          <w:color w:val="auto"/>
          <w:sz w:val="16"/>
          <w:szCs w:val="16"/>
        </w:rPr>
        <w:t xml:space="preserve">A competitor may fit a maximum of </w:t>
      </w:r>
      <w:r w:rsidR="003675E8" w:rsidRPr="00403D9B">
        <w:rPr>
          <w:color w:val="auto"/>
          <w:sz w:val="16"/>
          <w:szCs w:val="16"/>
        </w:rPr>
        <w:t>1</w:t>
      </w:r>
      <w:r w:rsidR="00403D9B">
        <w:rPr>
          <w:color w:val="auto"/>
          <w:sz w:val="16"/>
          <w:szCs w:val="16"/>
        </w:rPr>
        <w:t>4</w:t>
      </w:r>
      <w:r w:rsidRPr="00403D9B">
        <w:rPr>
          <w:color w:val="auto"/>
          <w:sz w:val="16"/>
          <w:szCs w:val="16"/>
        </w:rPr>
        <w:t xml:space="preserve"> </w:t>
      </w:r>
      <w:r w:rsidR="0027446E" w:rsidRPr="00403D9B">
        <w:rPr>
          <w:color w:val="auto"/>
          <w:sz w:val="16"/>
          <w:szCs w:val="16"/>
        </w:rPr>
        <w:t>(B</w:t>
      </w:r>
      <w:r w:rsidR="00403D9B">
        <w:rPr>
          <w:color w:val="auto"/>
          <w:sz w:val="16"/>
          <w:szCs w:val="16"/>
        </w:rPr>
        <w:t>ased</w:t>
      </w:r>
      <w:r w:rsidR="0027446E" w:rsidRPr="00403D9B">
        <w:rPr>
          <w:color w:val="auto"/>
          <w:sz w:val="16"/>
          <w:szCs w:val="16"/>
        </w:rPr>
        <w:t xml:space="preserve"> </w:t>
      </w:r>
      <w:r w:rsidR="00403D9B">
        <w:rPr>
          <w:color w:val="auto"/>
          <w:sz w:val="16"/>
          <w:szCs w:val="16"/>
        </w:rPr>
        <w:t>on</w:t>
      </w:r>
      <w:r w:rsidR="0027446E" w:rsidRPr="00403D9B">
        <w:rPr>
          <w:color w:val="auto"/>
          <w:sz w:val="16"/>
          <w:szCs w:val="16"/>
        </w:rPr>
        <w:t xml:space="preserve"> </w:t>
      </w:r>
      <w:r w:rsidR="00403D9B">
        <w:rPr>
          <w:color w:val="auto"/>
          <w:sz w:val="16"/>
          <w:szCs w:val="16"/>
        </w:rPr>
        <w:t>6</w:t>
      </w:r>
      <w:r w:rsidR="0027446E" w:rsidRPr="00403D9B">
        <w:rPr>
          <w:color w:val="auto"/>
          <w:sz w:val="16"/>
          <w:szCs w:val="16"/>
        </w:rPr>
        <w:t xml:space="preserve"> </w:t>
      </w:r>
      <w:r w:rsidR="00403D9B">
        <w:rPr>
          <w:color w:val="auto"/>
          <w:sz w:val="16"/>
          <w:szCs w:val="16"/>
        </w:rPr>
        <w:t>double header</w:t>
      </w:r>
      <w:r w:rsidR="003675E8" w:rsidRPr="00403D9B">
        <w:rPr>
          <w:color w:val="auto"/>
          <w:sz w:val="16"/>
          <w:szCs w:val="16"/>
        </w:rPr>
        <w:t xml:space="preserve"> </w:t>
      </w:r>
      <w:r w:rsidR="00403D9B">
        <w:rPr>
          <w:color w:val="auto"/>
          <w:sz w:val="16"/>
          <w:szCs w:val="16"/>
        </w:rPr>
        <w:t>meetings</w:t>
      </w:r>
      <w:r w:rsidR="003675E8" w:rsidRPr="00403D9B">
        <w:rPr>
          <w:color w:val="auto"/>
          <w:sz w:val="16"/>
          <w:szCs w:val="16"/>
        </w:rPr>
        <w:t xml:space="preserve">) </w:t>
      </w:r>
      <w:r w:rsidRPr="00403D9B">
        <w:rPr>
          <w:color w:val="auto"/>
          <w:sz w:val="16"/>
          <w:szCs w:val="16"/>
        </w:rPr>
        <w:t>tyres in the season. This equates to 4 tyres at their first meeting and 2</w:t>
      </w:r>
      <w:r w:rsidR="003675E8" w:rsidRPr="00403D9B">
        <w:rPr>
          <w:color w:val="auto"/>
          <w:sz w:val="16"/>
          <w:szCs w:val="16"/>
        </w:rPr>
        <w:t xml:space="preserve"> </w:t>
      </w:r>
      <w:r w:rsidR="00247E5E" w:rsidRPr="00403D9B">
        <w:rPr>
          <w:color w:val="auto"/>
          <w:sz w:val="16"/>
          <w:szCs w:val="16"/>
        </w:rPr>
        <w:t>additional</w:t>
      </w:r>
      <w:r w:rsidR="003675E8" w:rsidRPr="00403D9B">
        <w:rPr>
          <w:color w:val="auto"/>
          <w:sz w:val="16"/>
          <w:szCs w:val="16"/>
        </w:rPr>
        <w:t xml:space="preserve"> </w:t>
      </w:r>
      <w:r w:rsidRPr="00403D9B">
        <w:rPr>
          <w:color w:val="auto"/>
          <w:sz w:val="16"/>
          <w:szCs w:val="16"/>
        </w:rPr>
        <w:t>tyres at each subsequent race meeting in which the car is classified as a starter</w:t>
      </w:r>
      <w:r w:rsidRPr="00403D9B">
        <w:rPr>
          <w:strike/>
          <w:color w:val="FF0000"/>
          <w:sz w:val="16"/>
          <w:szCs w:val="16"/>
        </w:rPr>
        <w:t xml:space="preserve">. Tyres </w:t>
      </w:r>
      <w:r w:rsidR="003675E8" w:rsidRPr="00403D9B">
        <w:rPr>
          <w:strike/>
          <w:color w:val="FF0000"/>
          <w:sz w:val="16"/>
          <w:szCs w:val="16"/>
        </w:rPr>
        <w:t>must</w:t>
      </w:r>
      <w:r w:rsidRPr="00403D9B">
        <w:rPr>
          <w:strike/>
          <w:color w:val="FF0000"/>
          <w:sz w:val="16"/>
          <w:szCs w:val="16"/>
        </w:rPr>
        <w:t xml:space="preserve"> be bar coded </w:t>
      </w:r>
      <w:r w:rsidR="00622D58" w:rsidRPr="00403D9B">
        <w:rPr>
          <w:strike/>
          <w:color w:val="FF0000"/>
          <w:sz w:val="16"/>
          <w:szCs w:val="16"/>
        </w:rPr>
        <w:t xml:space="preserve">by George Polley </w:t>
      </w:r>
      <w:r w:rsidR="007D4FC9" w:rsidRPr="00403D9B">
        <w:rPr>
          <w:strike/>
          <w:color w:val="FF0000"/>
          <w:sz w:val="16"/>
          <w:szCs w:val="16"/>
        </w:rPr>
        <w:t>Motorsport</w:t>
      </w:r>
      <w:r w:rsidR="00622D58" w:rsidRPr="00403D9B">
        <w:rPr>
          <w:strike/>
          <w:color w:val="FF0000"/>
          <w:sz w:val="16"/>
          <w:szCs w:val="16"/>
        </w:rPr>
        <w:t xml:space="preserve"> </w:t>
      </w:r>
      <w:r w:rsidRPr="00403D9B">
        <w:rPr>
          <w:strike/>
          <w:color w:val="FF0000"/>
          <w:sz w:val="16"/>
          <w:szCs w:val="16"/>
        </w:rPr>
        <w:t>to ensure that drivers do not exceed this limit.</w:t>
      </w:r>
    </w:p>
    <w:p w14:paraId="03044CFC" w14:textId="714B7E54" w:rsidR="00247E5E" w:rsidRPr="004C655E" w:rsidRDefault="00D64ED2" w:rsidP="00D64ED2">
      <w:pPr>
        <w:pStyle w:val="Default"/>
        <w:rPr>
          <w:strike/>
          <w:color w:val="FF0000"/>
          <w:sz w:val="16"/>
          <w:szCs w:val="16"/>
        </w:rPr>
      </w:pPr>
      <w:r w:rsidRPr="00403D9B">
        <w:rPr>
          <w:color w:val="auto"/>
          <w:sz w:val="16"/>
          <w:szCs w:val="16"/>
        </w:rPr>
        <w:t xml:space="preserve">A competitor may use up to 4 new or used tyres from the previous season </w:t>
      </w:r>
      <w:r w:rsidR="00247E5E" w:rsidRPr="00403D9B">
        <w:rPr>
          <w:color w:val="auto"/>
          <w:sz w:val="16"/>
          <w:szCs w:val="16"/>
        </w:rPr>
        <w:t xml:space="preserve">and these will count as part of their maximum tyre allowance. </w:t>
      </w:r>
      <w:r w:rsidRPr="00403D9B">
        <w:rPr>
          <w:color w:val="auto"/>
          <w:sz w:val="16"/>
          <w:szCs w:val="16"/>
        </w:rPr>
        <w:t xml:space="preserve">In addition, </w:t>
      </w:r>
      <w:r w:rsidR="00247E5E" w:rsidRPr="00403D9B">
        <w:rPr>
          <w:color w:val="auto"/>
          <w:sz w:val="16"/>
          <w:szCs w:val="16"/>
        </w:rPr>
        <w:t xml:space="preserve">two </w:t>
      </w:r>
      <w:r w:rsidRPr="00403D9B">
        <w:rPr>
          <w:color w:val="auto"/>
          <w:sz w:val="16"/>
          <w:szCs w:val="16"/>
        </w:rPr>
        <w:t>tyres can be utilised as spares by any competitor</w:t>
      </w:r>
      <w:r w:rsidR="00247E5E" w:rsidRPr="00403D9B">
        <w:rPr>
          <w:color w:val="auto"/>
          <w:sz w:val="16"/>
          <w:szCs w:val="16"/>
        </w:rPr>
        <w:t xml:space="preserve"> at the first race meeting that they enter for use only</w:t>
      </w:r>
      <w:r w:rsidRPr="00403D9B">
        <w:rPr>
          <w:color w:val="auto"/>
          <w:sz w:val="16"/>
          <w:szCs w:val="16"/>
        </w:rPr>
        <w:t xml:space="preserve"> in the event that tyre damage occurs.</w:t>
      </w:r>
      <w:r w:rsidR="002C082F" w:rsidRPr="00403D9B">
        <w:rPr>
          <w:color w:val="auto"/>
          <w:sz w:val="16"/>
          <w:szCs w:val="16"/>
        </w:rPr>
        <w:t xml:space="preserve"> At subsequent meetings all tyres used for qualifying and races must be from the season’s allowance.</w:t>
      </w:r>
    </w:p>
    <w:p w14:paraId="570A1485" w14:textId="77777777" w:rsidR="00FF5FAE" w:rsidRPr="00403D9B" w:rsidRDefault="00FF5FAE" w:rsidP="00D64ED2">
      <w:pPr>
        <w:pStyle w:val="Default"/>
        <w:rPr>
          <w:color w:val="auto"/>
          <w:sz w:val="16"/>
          <w:szCs w:val="16"/>
        </w:rPr>
      </w:pPr>
    </w:p>
    <w:p w14:paraId="38C21C45" w14:textId="378424B3" w:rsidR="00247E5E" w:rsidRPr="00403D9B" w:rsidRDefault="00247E5E" w:rsidP="00247E5E">
      <w:pPr>
        <w:shd w:val="clear" w:color="auto" w:fill="FFFFFF"/>
        <w:rPr>
          <w:rFonts w:ascii="Tahoma" w:hAnsi="Tahoma" w:cs="Tahoma"/>
          <w:sz w:val="16"/>
          <w:szCs w:val="16"/>
          <w:lang w:eastAsia="en-GB"/>
        </w:rPr>
      </w:pPr>
      <w:r w:rsidRPr="00403D9B">
        <w:rPr>
          <w:rFonts w:ascii="Tahoma" w:hAnsi="Tahoma" w:cs="Tahoma"/>
          <w:sz w:val="16"/>
          <w:szCs w:val="16"/>
          <w:lang w:eastAsia="en-GB"/>
        </w:rPr>
        <w:t>As an example, at the second race meeting of the year, competitors will have available to them the four tyres that they used at the first meeting plus the two additional tyres allowed at the second meeting, a total of six. At the third race meeting, competitors will have the same six tyres that they had available at the second race meeting plus a further two tyres, a total of eight; and so on.</w:t>
      </w:r>
    </w:p>
    <w:p w14:paraId="09C34768" w14:textId="77777777" w:rsidR="00247E5E" w:rsidRPr="00403D9B" w:rsidRDefault="00247E5E" w:rsidP="00D64ED2">
      <w:pPr>
        <w:pStyle w:val="Default"/>
        <w:rPr>
          <w:color w:val="auto"/>
          <w:sz w:val="16"/>
          <w:szCs w:val="16"/>
        </w:rPr>
      </w:pPr>
    </w:p>
    <w:p w14:paraId="23970712" w14:textId="77777777" w:rsidR="00D64ED2" w:rsidRDefault="00D64ED2" w:rsidP="00D64ED2">
      <w:pPr>
        <w:pStyle w:val="Default"/>
        <w:rPr>
          <w:color w:val="FF0000"/>
        </w:rPr>
      </w:pPr>
    </w:p>
    <w:p w14:paraId="73F71068" w14:textId="77777777" w:rsidR="005F0CEC" w:rsidRPr="00B07F0A" w:rsidRDefault="005F0CEC" w:rsidP="00D64ED2">
      <w:pPr>
        <w:pStyle w:val="Default"/>
        <w:rPr>
          <w:color w:val="FF0000"/>
        </w:rPr>
      </w:pPr>
    </w:p>
    <w:p w14:paraId="683D61EF" w14:textId="77777777" w:rsidR="000D7454" w:rsidRPr="00B07F0A" w:rsidRDefault="00374897" w:rsidP="000D7454">
      <w:pPr>
        <w:pStyle w:val="CM23"/>
        <w:shd w:val="clear" w:color="auto" w:fill="C0C0C0"/>
        <w:ind w:left="720" w:hanging="720"/>
        <w:rPr>
          <w:rFonts w:cs="Tahoma"/>
          <w:b/>
          <w:bCs/>
          <w:sz w:val="16"/>
          <w:szCs w:val="16"/>
          <w:highlight w:val="lightGray"/>
        </w:rPr>
      </w:pPr>
      <w:r>
        <w:rPr>
          <w:rFonts w:cs="Tahoma"/>
          <w:b/>
          <w:bCs/>
          <w:sz w:val="16"/>
          <w:szCs w:val="16"/>
          <w:highlight w:val="lightGray"/>
        </w:rPr>
        <w:t>9</w:t>
      </w:r>
      <w:r w:rsidR="000D7454" w:rsidRPr="00B07F0A">
        <w:rPr>
          <w:rFonts w:cs="Tahoma"/>
          <w:b/>
          <w:bCs/>
          <w:sz w:val="16"/>
          <w:szCs w:val="16"/>
          <w:highlight w:val="lightGray"/>
        </w:rPr>
        <w:t>.10 MINIMUM WEIGHT LIMIT</w:t>
      </w:r>
    </w:p>
    <w:p w14:paraId="7D0CA60C" w14:textId="61D2FBB3" w:rsidR="00C74492" w:rsidRDefault="00C74492" w:rsidP="00D64ED2">
      <w:pPr>
        <w:pStyle w:val="Default"/>
        <w:rPr>
          <w:color w:val="auto"/>
          <w:sz w:val="16"/>
          <w:szCs w:val="16"/>
        </w:rPr>
      </w:pPr>
    </w:p>
    <w:p w14:paraId="42813582" w14:textId="77777777" w:rsidR="00D64ED2" w:rsidRPr="005707EE" w:rsidRDefault="00D64ED2" w:rsidP="00D64ED2">
      <w:pPr>
        <w:pStyle w:val="Default"/>
        <w:rPr>
          <w:color w:val="auto"/>
          <w:sz w:val="16"/>
          <w:szCs w:val="16"/>
        </w:rPr>
      </w:pPr>
      <w:r w:rsidRPr="005707EE">
        <w:rPr>
          <w:color w:val="auto"/>
          <w:sz w:val="16"/>
          <w:szCs w:val="16"/>
        </w:rPr>
        <w:t>The following MINIMUM WEIGHT LIMITS inclusive of fully kitted driver will apply -</w:t>
      </w:r>
    </w:p>
    <w:p w14:paraId="71EE9876" w14:textId="77777777" w:rsidR="00D64ED2" w:rsidRPr="005707EE" w:rsidRDefault="00D64ED2" w:rsidP="00D64ED2">
      <w:pPr>
        <w:pStyle w:val="Default"/>
        <w:rPr>
          <w:color w:val="auto"/>
          <w:sz w:val="16"/>
          <w:szCs w:val="16"/>
        </w:rPr>
      </w:pPr>
      <w:r w:rsidRPr="005707EE">
        <w:rPr>
          <w:color w:val="auto"/>
          <w:sz w:val="16"/>
          <w:szCs w:val="16"/>
        </w:rPr>
        <w:t xml:space="preserve">        147/155/156/166/</w:t>
      </w:r>
      <w:r w:rsidR="00622D58" w:rsidRPr="005707EE">
        <w:rPr>
          <w:color w:val="auto"/>
          <w:sz w:val="16"/>
          <w:szCs w:val="16"/>
        </w:rPr>
        <w:t>GT/</w:t>
      </w:r>
      <w:r w:rsidRPr="005707EE">
        <w:rPr>
          <w:color w:val="auto"/>
          <w:sz w:val="16"/>
          <w:szCs w:val="16"/>
        </w:rPr>
        <w:t xml:space="preserve">GTV/Spider                               </w:t>
      </w:r>
      <w:r w:rsidRPr="005707EE">
        <w:rPr>
          <w:color w:val="auto"/>
          <w:sz w:val="16"/>
          <w:szCs w:val="16"/>
        </w:rPr>
        <w:tab/>
        <w:t>1180 kg</w:t>
      </w:r>
    </w:p>
    <w:p w14:paraId="695BD7B5" w14:textId="77777777" w:rsidR="00D64ED2" w:rsidRPr="005707EE" w:rsidRDefault="00D64ED2" w:rsidP="00D64ED2">
      <w:pPr>
        <w:pStyle w:val="Default"/>
        <w:rPr>
          <w:color w:val="auto"/>
          <w:sz w:val="16"/>
          <w:szCs w:val="16"/>
        </w:rPr>
      </w:pPr>
      <w:r w:rsidRPr="005707EE">
        <w:rPr>
          <w:color w:val="auto"/>
          <w:sz w:val="16"/>
          <w:szCs w:val="16"/>
        </w:rPr>
        <w:t xml:space="preserve">        145/146                                                                   1160 kg</w:t>
      </w:r>
    </w:p>
    <w:p w14:paraId="036F29E0" w14:textId="77777777" w:rsidR="00D64ED2" w:rsidRPr="005707EE" w:rsidRDefault="00D64ED2" w:rsidP="00D64ED2">
      <w:pPr>
        <w:pStyle w:val="Default"/>
        <w:rPr>
          <w:color w:val="auto"/>
          <w:sz w:val="16"/>
          <w:szCs w:val="16"/>
        </w:rPr>
      </w:pPr>
      <w:r w:rsidRPr="005707EE">
        <w:rPr>
          <w:color w:val="auto"/>
          <w:sz w:val="16"/>
          <w:szCs w:val="16"/>
        </w:rPr>
        <w:t>Competitors must ensure that holes are drilled in any ballast to allow a scrutineering seal to be affixed.</w:t>
      </w:r>
    </w:p>
    <w:p w14:paraId="5AA63829" w14:textId="77777777" w:rsidR="00D64ED2" w:rsidRPr="005707EE" w:rsidRDefault="00D64ED2" w:rsidP="00D64ED2">
      <w:pPr>
        <w:pStyle w:val="Default"/>
        <w:rPr>
          <w:color w:val="auto"/>
          <w:sz w:val="16"/>
          <w:szCs w:val="16"/>
        </w:rPr>
      </w:pPr>
    </w:p>
    <w:p w14:paraId="35C5692B" w14:textId="762D6EE5" w:rsidR="000D7454" w:rsidRPr="005707EE" w:rsidRDefault="00D64ED2" w:rsidP="00D64ED2">
      <w:pPr>
        <w:pStyle w:val="Default"/>
        <w:rPr>
          <w:color w:val="auto"/>
          <w:sz w:val="16"/>
          <w:szCs w:val="16"/>
        </w:rPr>
      </w:pPr>
      <w:r w:rsidRPr="005707EE">
        <w:rPr>
          <w:color w:val="auto"/>
          <w:sz w:val="16"/>
          <w:szCs w:val="16"/>
        </w:rPr>
        <w:t>The organisers reserve the right to change the minimum weights per model during the season and to set a minimum weight for any new model entering the series for which a weight does not appear in the regulations.  Motorsport UK Regulation [D 11.1] applies</w:t>
      </w:r>
      <w:r w:rsidR="005707EE">
        <w:rPr>
          <w:color w:val="auto"/>
          <w:sz w:val="16"/>
          <w:szCs w:val="16"/>
        </w:rPr>
        <w:t>.</w:t>
      </w:r>
    </w:p>
    <w:p w14:paraId="71605C27" w14:textId="77777777" w:rsidR="00D64ED2" w:rsidRPr="005707EE" w:rsidRDefault="00D64ED2" w:rsidP="00D64ED2">
      <w:pPr>
        <w:pStyle w:val="Default"/>
        <w:rPr>
          <w:color w:val="auto"/>
        </w:rPr>
      </w:pPr>
    </w:p>
    <w:p w14:paraId="18BC3397" w14:textId="77777777" w:rsidR="000D7454" w:rsidRPr="00B07F0A" w:rsidRDefault="00374897" w:rsidP="000D7454">
      <w:pPr>
        <w:pStyle w:val="CM23"/>
        <w:shd w:val="clear" w:color="auto" w:fill="C0C0C0"/>
        <w:ind w:left="720" w:hanging="720"/>
        <w:rPr>
          <w:rFonts w:cs="Tahoma"/>
          <w:b/>
          <w:bCs/>
          <w:sz w:val="16"/>
          <w:szCs w:val="16"/>
          <w:highlight w:val="lightGray"/>
        </w:rPr>
      </w:pPr>
      <w:r>
        <w:rPr>
          <w:rFonts w:cs="Tahoma"/>
          <w:b/>
          <w:bCs/>
          <w:sz w:val="16"/>
          <w:szCs w:val="16"/>
          <w:highlight w:val="lightGray"/>
        </w:rPr>
        <w:t>9</w:t>
      </w:r>
      <w:r w:rsidR="000D7454" w:rsidRPr="00B07F0A">
        <w:rPr>
          <w:rFonts w:cs="Tahoma"/>
          <w:b/>
          <w:bCs/>
          <w:sz w:val="16"/>
          <w:szCs w:val="16"/>
          <w:highlight w:val="lightGray"/>
        </w:rPr>
        <w:t>.11 FUEL AND FUEL TANK</w:t>
      </w:r>
    </w:p>
    <w:p w14:paraId="0713DF3B" w14:textId="77777777" w:rsidR="000D7454" w:rsidRPr="00B07F0A" w:rsidRDefault="000D7454" w:rsidP="000D7454">
      <w:pPr>
        <w:pStyle w:val="CM23"/>
        <w:ind w:left="120"/>
        <w:rPr>
          <w:rFonts w:cs="Tahoma"/>
          <w:sz w:val="16"/>
          <w:szCs w:val="16"/>
        </w:rPr>
      </w:pPr>
    </w:p>
    <w:tbl>
      <w:tblPr>
        <w:tblW w:w="10524" w:type="dxa"/>
        <w:tblInd w:w="-34" w:type="dxa"/>
        <w:tblLayout w:type="fixed"/>
        <w:tblLook w:val="0000" w:firstRow="0" w:lastRow="0" w:firstColumn="0" w:lastColumn="0" w:noHBand="0" w:noVBand="0"/>
      </w:tblPr>
      <w:tblGrid>
        <w:gridCol w:w="10524"/>
      </w:tblGrid>
      <w:tr w:rsidR="008110E7" w:rsidRPr="0006725D" w14:paraId="411205ED" w14:textId="77777777" w:rsidTr="008110E7">
        <w:trPr>
          <w:trHeight w:val="320"/>
        </w:trPr>
        <w:tc>
          <w:tcPr>
            <w:tcW w:w="10524" w:type="dxa"/>
            <w:tcBorders>
              <w:left w:val="nil"/>
            </w:tcBorders>
          </w:tcPr>
          <w:p w14:paraId="206796D4" w14:textId="77777777" w:rsidR="008110E7" w:rsidRPr="006A5F2F" w:rsidRDefault="006A5F2F" w:rsidP="00EE7334">
            <w:pPr>
              <w:jc w:val="both"/>
              <w:rPr>
                <w:rFonts w:ascii="Tahoma" w:hAnsi="Tahoma" w:cs="Tahoma"/>
                <w:b/>
                <w:sz w:val="16"/>
                <w:szCs w:val="16"/>
              </w:rPr>
            </w:pPr>
            <w:r w:rsidRPr="006A5F2F">
              <w:rPr>
                <w:rFonts w:ascii="Tahoma" w:hAnsi="Tahoma" w:cs="Tahoma"/>
                <w:b/>
                <w:sz w:val="16"/>
                <w:szCs w:val="16"/>
              </w:rPr>
              <w:t>T</w:t>
            </w:r>
            <w:r w:rsidR="008110E7" w:rsidRPr="006A5F2F">
              <w:rPr>
                <w:rFonts w:ascii="Tahoma" w:hAnsi="Tahoma" w:cs="Tahoma"/>
                <w:b/>
                <w:sz w:val="16"/>
                <w:szCs w:val="16"/>
              </w:rPr>
              <w:t>ype of Fuel Tank</w:t>
            </w:r>
          </w:p>
        </w:tc>
      </w:tr>
      <w:tr w:rsidR="008110E7" w:rsidRPr="0006725D" w14:paraId="4A955148" w14:textId="77777777" w:rsidTr="008110E7">
        <w:tc>
          <w:tcPr>
            <w:tcW w:w="10524" w:type="dxa"/>
            <w:tcBorders>
              <w:left w:val="nil"/>
            </w:tcBorders>
          </w:tcPr>
          <w:p w14:paraId="6B7A36CD" w14:textId="77777777" w:rsidR="008110E7" w:rsidRPr="006A5F2F" w:rsidRDefault="008110E7" w:rsidP="00EE7334">
            <w:pPr>
              <w:jc w:val="both"/>
              <w:rPr>
                <w:rFonts w:ascii="Tahoma" w:hAnsi="Tahoma" w:cs="Tahoma"/>
                <w:sz w:val="16"/>
                <w:szCs w:val="16"/>
              </w:rPr>
            </w:pPr>
            <w:r w:rsidRPr="006A5F2F">
              <w:rPr>
                <w:rFonts w:ascii="Tahoma" w:hAnsi="Tahoma" w:cs="Tahoma"/>
                <w:sz w:val="16"/>
                <w:szCs w:val="16"/>
              </w:rPr>
              <w:t xml:space="preserve">The standard fuel tank must be used. </w:t>
            </w:r>
          </w:p>
        </w:tc>
      </w:tr>
      <w:tr w:rsidR="008110E7" w:rsidRPr="0006725D" w14:paraId="2E5B6B73" w14:textId="77777777" w:rsidTr="008110E7">
        <w:tc>
          <w:tcPr>
            <w:tcW w:w="10524" w:type="dxa"/>
            <w:tcBorders>
              <w:left w:val="nil"/>
            </w:tcBorders>
          </w:tcPr>
          <w:p w14:paraId="5D5C05E8" w14:textId="77777777" w:rsidR="008110E7" w:rsidRPr="006A5F2F" w:rsidRDefault="008110E7" w:rsidP="00A63983">
            <w:pPr>
              <w:ind w:left="36" w:firstLine="142"/>
              <w:jc w:val="both"/>
              <w:rPr>
                <w:rFonts w:ascii="Tahoma" w:hAnsi="Tahoma" w:cs="Tahoma"/>
                <w:sz w:val="16"/>
                <w:szCs w:val="16"/>
              </w:rPr>
            </w:pPr>
          </w:p>
        </w:tc>
      </w:tr>
      <w:tr w:rsidR="008110E7" w:rsidRPr="0006725D" w14:paraId="244F6A93" w14:textId="77777777" w:rsidTr="008110E7">
        <w:tc>
          <w:tcPr>
            <w:tcW w:w="10524" w:type="dxa"/>
            <w:tcBorders>
              <w:left w:val="nil"/>
            </w:tcBorders>
          </w:tcPr>
          <w:p w14:paraId="0435F046" w14:textId="77777777" w:rsidR="008110E7" w:rsidRPr="006A5F2F" w:rsidRDefault="008110E7" w:rsidP="00EE7334">
            <w:pPr>
              <w:jc w:val="both"/>
              <w:rPr>
                <w:rFonts w:ascii="Tahoma" w:hAnsi="Tahoma" w:cs="Tahoma"/>
                <w:b/>
                <w:sz w:val="16"/>
                <w:szCs w:val="16"/>
              </w:rPr>
            </w:pPr>
            <w:r w:rsidRPr="006A5F2F">
              <w:rPr>
                <w:rFonts w:ascii="Tahoma" w:hAnsi="Tahoma" w:cs="Tahoma"/>
                <w:b/>
                <w:sz w:val="16"/>
                <w:szCs w:val="16"/>
              </w:rPr>
              <w:t>Location of the Fuel Tank</w:t>
            </w:r>
          </w:p>
        </w:tc>
      </w:tr>
      <w:tr w:rsidR="008110E7" w:rsidRPr="0006725D" w14:paraId="594646ED" w14:textId="77777777" w:rsidTr="008110E7">
        <w:tc>
          <w:tcPr>
            <w:tcW w:w="10524" w:type="dxa"/>
            <w:tcBorders>
              <w:left w:val="nil"/>
            </w:tcBorders>
          </w:tcPr>
          <w:p w14:paraId="15B84546" w14:textId="77777777" w:rsidR="008110E7" w:rsidRPr="006A5F2F" w:rsidRDefault="008110E7" w:rsidP="00EE7334">
            <w:pPr>
              <w:jc w:val="both"/>
              <w:rPr>
                <w:rFonts w:ascii="Tahoma" w:hAnsi="Tahoma" w:cs="Tahoma"/>
                <w:sz w:val="16"/>
                <w:szCs w:val="16"/>
              </w:rPr>
            </w:pPr>
            <w:r w:rsidRPr="006A5F2F">
              <w:rPr>
                <w:rFonts w:ascii="Tahoma" w:hAnsi="Tahoma" w:cs="Tahoma"/>
                <w:sz w:val="16"/>
                <w:szCs w:val="16"/>
              </w:rPr>
              <w:t>The fuel tank must be in its original location.</w:t>
            </w:r>
          </w:p>
        </w:tc>
      </w:tr>
      <w:tr w:rsidR="008110E7" w:rsidRPr="0006725D" w14:paraId="5D2C4AB4" w14:textId="77777777" w:rsidTr="008110E7">
        <w:tc>
          <w:tcPr>
            <w:tcW w:w="10524" w:type="dxa"/>
            <w:tcBorders>
              <w:left w:val="nil"/>
            </w:tcBorders>
          </w:tcPr>
          <w:p w14:paraId="781BCA49" w14:textId="77777777" w:rsidR="008110E7" w:rsidRPr="00E84AE0" w:rsidRDefault="008110E7" w:rsidP="001512B8">
            <w:pPr>
              <w:jc w:val="both"/>
              <w:rPr>
                <w:rFonts w:ascii="Tahoma" w:hAnsi="Tahoma" w:cs="Tahoma"/>
                <w:color w:val="FF0000"/>
                <w:sz w:val="16"/>
                <w:szCs w:val="16"/>
              </w:rPr>
            </w:pPr>
          </w:p>
        </w:tc>
      </w:tr>
    </w:tbl>
    <w:p w14:paraId="073AC2B8" w14:textId="77777777" w:rsidR="000D7454" w:rsidRPr="00B07F0A" w:rsidRDefault="000D7454" w:rsidP="000D7454">
      <w:pPr>
        <w:pStyle w:val="CM23"/>
        <w:ind w:left="120"/>
        <w:rPr>
          <w:rFonts w:cs="Tahoma"/>
          <w:b/>
          <w:bCs/>
          <w:sz w:val="16"/>
          <w:szCs w:val="16"/>
        </w:rPr>
      </w:pPr>
      <w:r w:rsidRPr="00B07F0A">
        <w:rPr>
          <w:rFonts w:cs="Tahoma"/>
          <w:b/>
          <w:bCs/>
          <w:sz w:val="16"/>
          <w:szCs w:val="16"/>
        </w:rPr>
        <w:t>Fuel</w:t>
      </w:r>
    </w:p>
    <w:p w14:paraId="744CD2D3" w14:textId="77777777" w:rsidR="000D7454" w:rsidRPr="00B07F0A" w:rsidRDefault="000D7454" w:rsidP="000D7454">
      <w:pPr>
        <w:pStyle w:val="CM23"/>
        <w:ind w:left="120"/>
        <w:rPr>
          <w:rFonts w:cs="Tahoma"/>
          <w:b/>
          <w:bCs/>
          <w:sz w:val="16"/>
          <w:szCs w:val="16"/>
        </w:rPr>
      </w:pPr>
      <w:r w:rsidRPr="00B07F0A">
        <w:rPr>
          <w:rFonts w:cs="Tahoma"/>
          <w:b/>
          <w:bCs/>
          <w:sz w:val="16"/>
          <w:szCs w:val="16"/>
        </w:rPr>
        <w:t>Petrol</w:t>
      </w:r>
    </w:p>
    <w:p w14:paraId="4240DB85" w14:textId="77777777" w:rsidR="000D7454" w:rsidRPr="0082163C" w:rsidRDefault="000D7454" w:rsidP="000D7454">
      <w:pPr>
        <w:pStyle w:val="CM23"/>
        <w:ind w:left="120"/>
        <w:rPr>
          <w:rFonts w:cs="Tahoma"/>
          <w:color w:val="FF0000"/>
          <w:sz w:val="16"/>
          <w:szCs w:val="16"/>
        </w:rPr>
      </w:pPr>
      <w:r w:rsidRPr="00B07F0A">
        <w:rPr>
          <w:rFonts w:cs="Tahoma"/>
          <w:sz w:val="16"/>
          <w:szCs w:val="16"/>
        </w:rPr>
        <w:t>Must comply with relevant Motorsport UK Technical Regulations [Motorsport UK Regulations Section B, Nomenclature &amp; Definitions (see Pump Fuel)]. Fuel samples will be taken during the season</w:t>
      </w:r>
      <w:r w:rsidR="0082163C">
        <w:rPr>
          <w:rFonts w:cs="Tahoma"/>
          <w:sz w:val="16"/>
          <w:szCs w:val="16"/>
        </w:rPr>
        <w:t xml:space="preserve">. </w:t>
      </w:r>
    </w:p>
    <w:p w14:paraId="4D324253" w14:textId="77777777" w:rsidR="000D7454" w:rsidRPr="00B07F0A" w:rsidRDefault="000D7454" w:rsidP="000D7454">
      <w:pPr>
        <w:pStyle w:val="CM23"/>
        <w:ind w:left="120"/>
        <w:rPr>
          <w:rFonts w:cs="Tahoma"/>
          <w:color w:val="FF0000"/>
          <w:sz w:val="16"/>
          <w:szCs w:val="16"/>
        </w:rPr>
      </w:pPr>
    </w:p>
    <w:p w14:paraId="1C274F28" w14:textId="77777777" w:rsidR="000D7454" w:rsidRPr="00B07F0A" w:rsidRDefault="00374897" w:rsidP="000D7454">
      <w:pPr>
        <w:pStyle w:val="CM23"/>
        <w:shd w:val="clear" w:color="auto" w:fill="C0C0C0"/>
        <w:ind w:left="720" w:hanging="720"/>
        <w:rPr>
          <w:rFonts w:cs="Tahoma"/>
          <w:b/>
          <w:bCs/>
          <w:sz w:val="16"/>
          <w:szCs w:val="16"/>
          <w:highlight w:val="lightGray"/>
        </w:rPr>
      </w:pPr>
      <w:r>
        <w:rPr>
          <w:rFonts w:cs="Tahoma"/>
          <w:b/>
          <w:bCs/>
          <w:sz w:val="16"/>
          <w:szCs w:val="16"/>
          <w:highlight w:val="lightGray"/>
        </w:rPr>
        <w:t>9</w:t>
      </w:r>
      <w:r w:rsidR="000D7454" w:rsidRPr="00B07F0A">
        <w:rPr>
          <w:rFonts w:cs="Tahoma"/>
          <w:b/>
          <w:bCs/>
          <w:sz w:val="16"/>
          <w:szCs w:val="16"/>
          <w:highlight w:val="lightGray"/>
        </w:rPr>
        <w:t>.12 SILENCING</w:t>
      </w:r>
    </w:p>
    <w:p w14:paraId="2B1485AD" w14:textId="77777777" w:rsidR="000D7454" w:rsidRPr="00B07F0A" w:rsidRDefault="000D7454" w:rsidP="000D7454">
      <w:pPr>
        <w:pStyle w:val="CM23"/>
        <w:ind w:left="120"/>
        <w:rPr>
          <w:rFonts w:cs="Tahoma"/>
          <w:sz w:val="16"/>
          <w:szCs w:val="16"/>
        </w:rPr>
      </w:pPr>
    </w:p>
    <w:p w14:paraId="4D591703" w14:textId="77777777" w:rsidR="000D7454" w:rsidRDefault="000D7454" w:rsidP="000D7454">
      <w:pPr>
        <w:pStyle w:val="CM23"/>
        <w:ind w:left="120"/>
        <w:rPr>
          <w:rFonts w:cs="Tahoma"/>
          <w:sz w:val="16"/>
          <w:szCs w:val="16"/>
        </w:rPr>
      </w:pPr>
      <w:r w:rsidRPr="00B07F0A">
        <w:rPr>
          <w:rFonts w:cs="Tahoma"/>
          <w:sz w:val="16"/>
          <w:szCs w:val="16"/>
        </w:rPr>
        <w:t>Specification - Silencing systems are free, provided that they comply with Motorsport UK Technical Regulation [J 5.17] &amp; [J 5.18]</w:t>
      </w:r>
    </w:p>
    <w:p w14:paraId="6DD4ADC5" w14:textId="77777777" w:rsidR="000D7454" w:rsidRPr="00B07F0A" w:rsidRDefault="000D7454" w:rsidP="002A40B2">
      <w:pPr>
        <w:rPr>
          <w:rFonts w:ascii="Calibri" w:hAnsi="Calibri"/>
          <w:szCs w:val="18"/>
        </w:rPr>
      </w:pPr>
    </w:p>
    <w:p w14:paraId="131B5D0C" w14:textId="77777777" w:rsidR="006E4506" w:rsidRPr="002D2861" w:rsidRDefault="002A3D46" w:rsidP="008D37BC">
      <w:pPr>
        <w:pStyle w:val="CM23"/>
        <w:shd w:val="clear" w:color="auto" w:fill="C0C0C0"/>
        <w:ind w:left="720" w:hanging="720"/>
        <w:rPr>
          <w:rFonts w:cs="Tahoma"/>
          <w:b/>
          <w:bCs/>
          <w:color w:val="000000" w:themeColor="text1"/>
          <w:sz w:val="16"/>
          <w:szCs w:val="16"/>
          <w:highlight w:val="lightGray"/>
        </w:rPr>
      </w:pPr>
      <w:r w:rsidRPr="002D2861">
        <w:rPr>
          <w:rFonts w:cs="Tahoma"/>
          <w:b/>
          <w:bCs/>
          <w:color w:val="000000" w:themeColor="text1"/>
          <w:sz w:val="16"/>
          <w:szCs w:val="16"/>
          <w:highlight w:val="lightGray"/>
        </w:rPr>
        <w:t>A</w:t>
      </w:r>
      <w:r w:rsidR="006E4506" w:rsidRPr="002D2861">
        <w:rPr>
          <w:rFonts w:cs="Tahoma"/>
          <w:b/>
          <w:bCs/>
          <w:color w:val="000000" w:themeColor="text1"/>
          <w:sz w:val="16"/>
          <w:szCs w:val="16"/>
          <w:highlight w:val="lightGray"/>
        </w:rPr>
        <w:t>ppendix 1: Nominated MAHA Rolling Roads:</w:t>
      </w:r>
    </w:p>
    <w:p w14:paraId="1BCD6037" w14:textId="77777777" w:rsidR="006E4506" w:rsidRPr="002D2861" w:rsidRDefault="006E4506" w:rsidP="006E4506">
      <w:pPr>
        <w:rPr>
          <w:rFonts w:ascii="Calibri" w:hAnsi="Calibri"/>
          <w:color w:val="000000" w:themeColor="text1"/>
          <w:szCs w:val="18"/>
        </w:rPr>
      </w:pPr>
    </w:p>
    <w:p w14:paraId="30F0E311"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Marlin Motor Engineers</w:t>
      </w:r>
    </w:p>
    <w:p w14:paraId="2443C8C9"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(Milton Keynes)</w:t>
      </w:r>
    </w:p>
    <w:p w14:paraId="577A970B"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Unit 4-5 Wellington Place</w:t>
      </w:r>
    </w:p>
    <w:p w14:paraId="15015A8A"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Bletchley</w:t>
      </w:r>
    </w:p>
    <w:p w14:paraId="6FFB15EE"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Milton Keynes</w:t>
      </w:r>
    </w:p>
    <w:p w14:paraId="0E853557"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lastRenderedPageBreak/>
        <w:t>Buckinghamshire</w:t>
      </w:r>
    </w:p>
    <w:p w14:paraId="275BF10C"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MK3 5NA</w:t>
      </w:r>
    </w:p>
    <w:p w14:paraId="0D3B13CF"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Tel: 01908 366256</w:t>
      </w:r>
    </w:p>
    <w:p w14:paraId="2E739363" w14:textId="77777777" w:rsidR="006E4506" w:rsidRPr="002D2861" w:rsidRDefault="006E4506" w:rsidP="006E4506">
      <w:pPr>
        <w:rPr>
          <w:rFonts w:ascii="Calibri" w:hAnsi="Calibri"/>
          <w:color w:val="000000" w:themeColor="text1"/>
          <w:szCs w:val="18"/>
        </w:rPr>
      </w:pPr>
    </w:p>
    <w:p w14:paraId="22EA16BB"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 xml:space="preserve">Revivals </w:t>
      </w:r>
    </w:p>
    <w:p w14:paraId="0976CEA4"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(Duxford)</w:t>
      </w:r>
    </w:p>
    <w:p w14:paraId="2DE220BA"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Revivals Garage</w:t>
      </w:r>
    </w:p>
    <w:p w14:paraId="570E4D6B"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Lodge Road</w:t>
      </w:r>
    </w:p>
    <w:p w14:paraId="5ABCF782"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Thriplow, Royston</w:t>
      </w:r>
    </w:p>
    <w:p w14:paraId="1E7016D0"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Herts</w:t>
      </w:r>
    </w:p>
    <w:p w14:paraId="4D27E235"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SG8 7RN</w:t>
      </w:r>
    </w:p>
    <w:p w14:paraId="0E1DF162"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Tel: 01763 208043</w:t>
      </w:r>
    </w:p>
    <w:p w14:paraId="2DC2062F" w14:textId="77777777" w:rsidR="006E4506" w:rsidRPr="002D2861" w:rsidRDefault="006E4506" w:rsidP="006E4506">
      <w:pPr>
        <w:rPr>
          <w:rFonts w:ascii="Calibri" w:hAnsi="Calibri"/>
          <w:color w:val="000000" w:themeColor="text1"/>
          <w:szCs w:val="18"/>
        </w:rPr>
      </w:pPr>
    </w:p>
    <w:p w14:paraId="0773FACA"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750 Motor Club (Mobile Dyno)</w:t>
      </w:r>
    </w:p>
    <w:p w14:paraId="0768D654"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Donington Park</w:t>
      </w:r>
    </w:p>
    <w:p w14:paraId="5BF2F7CE"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Castle Donington</w:t>
      </w:r>
    </w:p>
    <w:p w14:paraId="131988E2"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Derbyshire</w:t>
      </w:r>
    </w:p>
    <w:p w14:paraId="55A500EB"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DE74 2RP</w:t>
      </w:r>
    </w:p>
    <w:p w14:paraId="362127C4" w14:textId="77777777" w:rsidR="006E4506" w:rsidRPr="002D2861" w:rsidRDefault="006E4506" w:rsidP="006E4506">
      <w:pPr>
        <w:rPr>
          <w:rFonts w:ascii="Calibri" w:hAnsi="Calibri"/>
          <w:color w:val="000000" w:themeColor="text1"/>
          <w:szCs w:val="18"/>
        </w:rPr>
      </w:pPr>
    </w:p>
    <w:p w14:paraId="30FF4F5D"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TI Motorsport</w:t>
      </w:r>
    </w:p>
    <w:p w14:paraId="4D946F5D"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(Stoke)</w:t>
      </w:r>
    </w:p>
    <w:p w14:paraId="52810EB0"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TI Motorsport LTD</w:t>
      </w:r>
    </w:p>
    <w:p w14:paraId="3C1D4FDA"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Tegiwa House</w:t>
      </w:r>
    </w:p>
    <w:p w14:paraId="4B8D36D6"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Sutherland Road</w:t>
      </w:r>
    </w:p>
    <w:p w14:paraId="037D8504"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ST3 1HZ</w:t>
      </w:r>
    </w:p>
    <w:p w14:paraId="016492B2"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Tel: 01782 950315</w:t>
      </w:r>
    </w:p>
    <w:p w14:paraId="0A5C5889" w14:textId="77777777" w:rsidR="006E4506" w:rsidRPr="002D2861" w:rsidRDefault="006E4506" w:rsidP="006E4506">
      <w:pPr>
        <w:rPr>
          <w:rFonts w:ascii="Calibri" w:hAnsi="Calibri"/>
          <w:color w:val="000000" w:themeColor="text1"/>
          <w:szCs w:val="18"/>
        </w:rPr>
      </w:pPr>
    </w:p>
    <w:p w14:paraId="13BD3725"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Alive Tuning</w:t>
      </w:r>
    </w:p>
    <w:p w14:paraId="5CF94E55"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(Louth)</w:t>
      </w:r>
    </w:p>
    <w:p w14:paraId="633F0ACD"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Unit 1 &amp; 2</w:t>
      </w:r>
    </w:p>
    <w:p w14:paraId="048E3CA2"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Meridien Centre</w:t>
      </w:r>
    </w:p>
    <w:p w14:paraId="5FB8C461"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Belvoir Way</w:t>
      </w:r>
    </w:p>
    <w:p w14:paraId="4E52998D"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Fairfield Industrial Est</w:t>
      </w:r>
      <w:r w:rsidR="00FF5FAE">
        <w:rPr>
          <w:rFonts w:ascii="Calibri" w:hAnsi="Calibri"/>
          <w:color w:val="000000" w:themeColor="text1"/>
          <w:szCs w:val="18"/>
        </w:rPr>
        <w:t>ate</w:t>
      </w:r>
    </w:p>
    <w:p w14:paraId="51D987AB"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Louth</w:t>
      </w:r>
    </w:p>
    <w:p w14:paraId="213695F9"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Lincolnshire</w:t>
      </w:r>
    </w:p>
    <w:p w14:paraId="462425AF"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LN11 0LQ</w:t>
      </w:r>
    </w:p>
    <w:p w14:paraId="73C67533"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Tel: 01472 812900</w:t>
      </w:r>
    </w:p>
    <w:p w14:paraId="1F8B226F" w14:textId="77777777" w:rsidR="006E4506" w:rsidRPr="002D2861" w:rsidRDefault="006E4506" w:rsidP="006E4506">
      <w:pPr>
        <w:rPr>
          <w:rFonts w:ascii="Calibri" w:hAnsi="Calibri"/>
          <w:color w:val="000000" w:themeColor="text1"/>
          <w:szCs w:val="18"/>
        </w:rPr>
      </w:pPr>
    </w:p>
    <w:p w14:paraId="37B4CE5F"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Star Performance (Kirkaldy)</w:t>
      </w:r>
    </w:p>
    <w:p w14:paraId="2E5DE862"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Unit 1D Frances Industrial Park</w:t>
      </w:r>
    </w:p>
    <w:p w14:paraId="63A8B138"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Wemyss Road</w:t>
      </w:r>
    </w:p>
    <w:p w14:paraId="59A3A555"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Dysart</w:t>
      </w:r>
    </w:p>
    <w:p w14:paraId="760A8E9C"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Kirkcaldy</w:t>
      </w:r>
    </w:p>
    <w:p w14:paraId="0E0DE39F"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Fife</w:t>
      </w:r>
    </w:p>
    <w:p w14:paraId="45E2026F"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KY1 2XZ</w:t>
      </w:r>
    </w:p>
    <w:p w14:paraId="0A843498" w14:textId="77777777" w:rsidR="006E4506" w:rsidRPr="002D2861" w:rsidRDefault="006E4506" w:rsidP="006E4506">
      <w:pPr>
        <w:rPr>
          <w:rFonts w:ascii="Calibri" w:hAnsi="Calibri"/>
          <w:color w:val="000000" w:themeColor="text1"/>
          <w:szCs w:val="18"/>
        </w:rPr>
      </w:pPr>
      <w:r w:rsidRPr="002D2861">
        <w:rPr>
          <w:rFonts w:ascii="Calibri" w:hAnsi="Calibri"/>
          <w:color w:val="000000" w:themeColor="text1"/>
          <w:szCs w:val="18"/>
        </w:rPr>
        <w:t>Tel: 01592 655595</w:t>
      </w:r>
      <w:r w:rsidRPr="002D2861">
        <w:rPr>
          <w:rFonts w:ascii="Calibri" w:hAnsi="Calibri"/>
          <w:color w:val="000000" w:themeColor="text1"/>
          <w:szCs w:val="18"/>
        </w:rPr>
        <w:tab/>
        <w:t xml:space="preserve"> </w:t>
      </w:r>
    </w:p>
    <w:p w14:paraId="0CE25DA6" w14:textId="77777777" w:rsidR="006E4506" w:rsidRDefault="006E4506" w:rsidP="006E4506">
      <w:pPr>
        <w:rPr>
          <w:rFonts w:ascii="Calibri" w:hAnsi="Calibri"/>
          <w:szCs w:val="18"/>
        </w:rPr>
      </w:pPr>
      <w:r w:rsidRPr="006E4506">
        <w:rPr>
          <w:rFonts w:ascii="Calibri" w:hAnsi="Calibri"/>
          <w:szCs w:val="18"/>
        </w:rPr>
        <w:tab/>
      </w:r>
    </w:p>
    <w:p w14:paraId="632F6625" w14:textId="77777777" w:rsidR="006E4506" w:rsidRPr="008D37BC" w:rsidRDefault="002E2008" w:rsidP="00D06673">
      <w:pPr>
        <w:pStyle w:val="CM23"/>
        <w:shd w:val="clear" w:color="auto" w:fill="C0C0C0"/>
        <w:rPr>
          <w:rFonts w:cs="Tahoma"/>
          <w:b/>
          <w:bCs/>
          <w:sz w:val="16"/>
          <w:szCs w:val="16"/>
          <w:highlight w:val="lightGray"/>
        </w:rPr>
      </w:pPr>
      <w:r>
        <w:rPr>
          <w:rFonts w:cs="Tahoma"/>
          <w:b/>
          <w:bCs/>
          <w:sz w:val="16"/>
          <w:szCs w:val="16"/>
          <w:highlight w:val="lightGray"/>
        </w:rPr>
        <w:t>A</w:t>
      </w:r>
      <w:r w:rsidR="006E4506" w:rsidRPr="008D37BC">
        <w:rPr>
          <w:rFonts w:cs="Tahoma"/>
          <w:b/>
          <w:bCs/>
          <w:sz w:val="16"/>
          <w:szCs w:val="16"/>
          <w:highlight w:val="lightGray"/>
        </w:rPr>
        <w:t xml:space="preserve">ppendix </w:t>
      </w:r>
      <w:r w:rsidR="008D37BC" w:rsidRPr="008D37BC">
        <w:rPr>
          <w:rFonts w:cs="Tahoma"/>
          <w:b/>
          <w:bCs/>
          <w:sz w:val="16"/>
          <w:szCs w:val="16"/>
          <w:highlight w:val="lightGray"/>
        </w:rPr>
        <w:t>2</w:t>
      </w:r>
      <w:r w:rsidR="006E4506" w:rsidRPr="008D37BC">
        <w:rPr>
          <w:rFonts w:cs="Tahoma"/>
          <w:b/>
          <w:bCs/>
          <w:sz w:val="16"/>
          <w:szCs w:val="16"/>
          <w:highlight w:val="lightGray"/>
        </w:rPr>
        <w:t xml:space="preserve">: Power to Weight Ratio Tables </w:t>
      </w:r>
    </w:p>
    <w:p w14:paraId="271DC23D" w14:textId="77777777" w:rsidR="006E4506" w:rsidRPr="006E4506" w:rsidRDefault="006E4506" w:rsidP="006E4506">
      <w:pPr>
        <w:rPr>
          <w:rFonts w:ascii="Calibri" w:hAnsi="Calibri"/>
          <w:szCs w:val="18"/>
        </w:rPr>
      </w:pPr>
    </w:p>
    <w:p w14:paraId="3BB174DA" w14:textId="7F4930F3" w:rsidR="005925F0" w:rsidRPr="00FF5FAE" w:rsidRDefault="005925F0" w:rsidP="005925F0">
      <w:pPr>
        <w:rPr>
          <w:rFonts w:ascii="Calibri" w:hAnsi="Calibri"/>
          <w:szCs w:val="18"/>
        </w:rPr>
      </w:pPr>
      <w:r w:rsidRPr="006E4506">
        <w:rPr>
          <w:rFonts w:ascii="Calibri" w:hAnsi="Calibri"/>
          <w:szCs w:val="18"/>
        </w:rPr>
        <w:t xml:space="preserve">Power to Weight Ratio calculations </w:t>
      </w:r>
      <w:r w:rsidRPr="00FF5FAE">
        <w:rPr>
          <w:rFonts w:ascii="Calibri" w:hAnsi="Calibri"/>
          <w:szCs w:val="18"/>
        </w:rPr>
        <w:t xml:space="preserve">are to be read in conjunction with Regulations 5.7(P) and 5.14(P). Minimum weight shown in right hand columns includes fully kitted driver. Power figures are taken at the </w:t>
      </w:r>
      <w:r w:rsidRPr="00C22580">
        <w:rPr>
          <w:rFonts w:ascii="Calibri" w:hAnsi="Calibri"/>
          <w:strike/>
          <w:color w:val="FF0000"/>
          <w:szCs w:val="18"/>
        </w:rPr>
        <w:t>wheels</w:t>
      </w:r>
      <w:r w:rsidR="00C22580">
        <w:rPr>
          <w:rFonts w:ascii="Calibri" w:hAnsi="Calibri"/>
          <w:szCs w:val="18"/>
        </w:rPr>
        <w:t xml:space="preserve"> </w:t>
      </w:r>
      <w:r w:rsidR="00C22580" w:rsidRPr="00E25FE6">
        <w:rPr>
          <w:rFonts w:ascii="Calibri" w:hAnsi="Calibri"/>
          <w:color w:val="FF0000"/>
          <w:szCs w:val="18"/>
          <w:u w:val="single"/>
        </w:rPr>
        <w:t>flywheel</w:t>
      </w:r>
      <w:r w:rsidR="00C22580" w:rsidRPr="00E25FE6">
        <w:rPr>
          <w:rFonts w:ascii="Calibri" w:hAnsi="Calibri"/>
          <w:szCs w:val="18"/>
          <w:u w:val="single"/>
        </w:rPr>
        <w:t>.</w:t>
      </w:r>
    </w:p>
    <w:p w14:paraId="21DCAF1B" w14:textId="77777777" w:rsidR="005925F0" w:rsidRPr="006E4506" w:rsidRDefault="005925F0" w:rsidP="005925F0">
      <w:pPr>
        <w:rPr>
          <w:rFonts w:ascii="Calibri" w:hAnsi="Calibri"/>
          <w:szCs w:val="18"/>
        </w:rPr>
      </w:pPr>
      <w:r w:rsidRPr="006E4506">
        <w:rPr>
          <w:rFonts w:ascii="Calibri" w:hAnsi="Calibri"/>
          <w:szCs w:val="18"/>
        </w:rPr>
        <w:tab/>
      </w:r>
    </w:p>
    <w:p w14:paraId="240112F0" w14:textId="5F331903" w:rsidR="005925F0" w:rsidRPr="00E80E2D" w:rsidRDefault="005925F0" w:rsidP="005925F0">
      <w:pPr>
        <w:rPr>
          <w:rFonts w:ascii="Calibri" w:hAnsi="Calibri"/>
          <w:szCs w:val="18"/>
        </w:rPr>
      </w:pPr>
      <w:r w:rsidRPr="0082163C">
        <w:rPr>
          <w:rFonts w:ascii="Calibri" w:hAnsi="Calibri"/>
          <w:szCs w:val="18"/>
        </w:rPr>
        <w:t xml:space="preserve">Non </w:t>
      </w:r>
      <w:r w:rsidRPr="00E80E2D">
        <w:rPr>
          <w:rFonts w:ascii="Calibri" w:hAnsi="Calibri"/>
          <w:szCs w:val="18"/>
        </w:rPr>
        <w:t>turbo Petrol Engines</w:t>
      </w:r>
      <w:r w:rsidRPr="00E80E2D">
        <w:rPr>
          <w:rFonts w:ascii="Calibri" w:hAnsi="Calibri"/>
          <w:szCs w:val="18"/>
        </w:rPr>
        <w:br/>
      </w:r>
      <w:r w:rsidR="00D54626" w:rsidRPr="00E25FE6">
        <w:rPr>
          <w:rFonts w:ascii="Calibri" w:hAnsi="Calibri"/>
          <w:color w:val="FF0000"/>
          <w:szCs w:val="18"/>
          <w:u w:val="single"/>
        </w:rPr>
        <w:t>240</w:t>
      </w:r>
      <w:r w:rsidRPr="00E25FE6">
        <w:rPr>
          <w:rFonts w:ascii="Calibri" w:hAnsi="Calibri"/>
          <w:szCs w:val="18"/>
          <w:u w:val="single"/>
        </w:rPr>
        <w:t xml:space="preserve"> </w:t>
      </w:r>
      <w:r w:rsidRPr="00E80E2D">
        <w:rPr>
          <w:rFonts w:ascii="Calibri" w:hAnsi="Calibri"/>
          <w:szCs w:val="18"/>
        </w:rPr>
        <w:t xml:space="preserve">bhp per 1000kg </w:t>
      </w:r>
    </w:p>
    <w:p w14:paraId="584039C2" w14:textId="015F73CB" w:rsidR="005925F0" w:rsidRPr="00E80E2D" w:rsidRDefault="005925F0" w:rsidP="005925F0">
      <w:pPr>
        <w:rPr>
          <w:rFonts w:ascii="Calibri" w:hAnsi="Calibri"/>
          <w:b/>
          <w:i/>
          <w:strike/>
          <w:szCs w:val="18"/>
        </w:rPr>
      </w:pPr>
      <w:r w:rsidRPr="007D269B">
        <w:rPr>
          <w:rFonts w:ascii="Calibri" w:hAnsi="Calibri"/>
          <w:strike/>
          <w:color w:val="FF0000"/>
          <w:szCs w:val="18"/>
        </w:rPr>
        <w:t xml:space="preserve"> </w:t>
      </w:r>
      <w:r w:rsidRPr="00E80E2D">
        <w:rPr>
          <w:rFonts w:ascii="Calibri" w:hAnsi="Calibri"/>
          <w:b/>
          <w:i/>
          <w:strike/>
          <w:szCs w:val="18"/>
        </w:rPr>
        <w:br/>
      </w:r>
    </w:p>
    <w:tbl>
      <w:tblPr>
        <w:tblStyle w:val="TableGrid"/>
        <w:tblW w:w="0" w:type="auto"/>
        <w:tblInd w:w="120" w:type="dxa"/>
        <w:tblLook w:val="04A0" w:firstRow="1" w:lastRow="0" w:firstColumn="1" w:lastColumn="0" w:noHBand="0" w:noVBand="1"/>
      </w:tblPr>
      <w:tblGrid>
        <w:gridCol w:w="1117"/>
        <w:gridCol w:w="868"/>
      </w:tblGrid>
      <w:tr w:rsidR="00E80E2D" w:rsidRPr="00E80E2D" w14:paraId="78F660B5" w14:textId="77777777" w:rsidTr="007916CF">
        <w:tc>
          <w:tcPr>
            <w:tcW w:w="0" w:type="auto"/>
          </w:tcPr>
          <w:p w14:paraId="32F4A6A3" w14:textId="17EFB0CC" w:rsidR="005925F0" w:rsidRPr="00E80E2D" w:rsidRDefault="00D54626"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180</w:t>
            </w:r>
            <w:r w:rsidR="005925F0" w:rsidRPr="00E80E2D">
              <w:rPr>
                <w:rStyle w:val="style13"/>
                <w:rFonts w:ascii="Tahoma" w:hAnsi="Tahoma" w:cs="Tahoma"/>
                <w:b/>
                <w:sz w:val="16"/>
                <w:szCs w:val="16"/>
              </w:rPr>
              <w:t xml:space="preserve"> bhp</w:t>
            </w:r>
          </w:p>
        </w:tc>
        <w:tc>
          <w:tcPr>
            <w:tcW w:w="0" w:type="auto"/>
          </w:tcPr>
          <w:p w14:paraId="6EA988EA" w14:textId="76FE045E" w:rsidR="005925F0" w:rsidRPr="00E80E2D" w:rsidRDefault="00D54626"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750</w:t>
            </w:r>
            <w:r w:rsidR="005925F0" w:rsidRPr="00E80E2D">
              <w:rPr>
                <w:rStyle w:val="style13"/>
                <w:rFonts w:ascii="Tahoma" w:hAnsi="Tahoma" w:cs="Tahoma"/>
                <w:b/>
                <w:sz w:val="16"/>
                <w:szCs w:val="16"/>
              </w:rPr>
              <w:t xml:space="preserve"> kg</w:t>
            </w:r>
          </w:p>
        </w:tc>
      </w:tr>
      <w:tr w:rsidR="00E80E2D" w:rsidRPr="00E80E2D" w14:paraId="7ABA3738" w14:textId="77777777" w:rsidTr="007916CF">
        <w:tc>
          <w:tcPr>
            <w:tcW w:w="0" w:type="auto"/>
          </w:tcPr>
          <w:p w14:paraId="1EE8E895" w14:textId="69C8C564" w:rsidR="005925F0" w:rsidRPr="00E80E2D" w:rsidRDefault="00D54626"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 xml:space="preserve">200 </w:t>
            </w:r>
            <w:r w:rsidR="005925F0" w:rsidRPr="00E80E2D">
              <w:rPr>
                <w:rStyle w:val="style13"/>
                <w:rFonts w:ascii="Tahoma" w:hAnsi="Tahoma" w:cs="Tahoma"/>
                <w:b/>
                <w:sz w:val="16"/>
                <w:szCs w:val="16"/>
              </w:rPr>
              <w:t>bhp</w:t>
            </w:r>
          </w:p>
        </w:tc>
        <w:tc>
          <w:tcPr>
            <w:tcW w:w="0" w:type="auto"/>
          </w:tcPr>
          <w:p w14:paraId="682F5419" w14:textId="5C51E866" w:rsidR="005925F0" w:rsidRPr="00E80E2D" w:rsidRDefault="00D54626"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833</w:t>
            </w:r>
            <w:r w:rsidR="005925F0" w:rsidRPr="00E80E2D">
              <w:rPr>
                <w:rStyle w:val="style13"/>
                <w:rFonts w:ascii="Tahoma" w:hAnsi="Tahoma" w:cs="Tahoma"/>
                <w:b/>
                <w:sz w:val="16"/>
                <w:szCs w:val="16"/>
              </w:rPr>
              <w:t xml:space="preserve"> kg</w:t>
            </w:r>
          </w:p>
        </w:tc>
      </w:tr>
      <w:tr w:rsidR="00E80E2D" w:rsidRPr="00E80E2D" w14:paraId="0E910341" w14:textId="77777777" w:rsidTr="007916CF">
        <w:tc>
          <w:tcPr>
            <w:tcW w:w="0" w:type="auto"/>
          </w:tcPr>
          <w:p w14:paraId="54E54E03" w14:textId="6D22D2A9" w:rsidR="005925F0" w:rsidRPr="00E80E2D" w:rsidRDefault="00BC19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210</w:t>
            </w:r>
            <w:r w:rsidR="005925F0" w:rsidRPr="00E80E2D">
              <w:rPr>
                <w:rStyle w:val="style13"/>
                <w:rFonts w:ascii="Tahoma" w:hAnsi="Tahoma" w:cs="Tahoma"/>
                <w:b/>
                <w:sz w:val="16"/>
                <w:szCs w:val="16"/>
              </w:rPr>
              <w:t xml:space="preserve"> bhp</w:t>
            </w:r>
          </w:p>
        </w:tc>
        <w:tc>
          <w:tcPr>
            <w:tcW w:w="0" w:type="auto"/>
          </w:tcPr>
          <w:p w14:paraId="7BEEADDD" w14:textId="3C5E0159" w:rsidR="005925F0" w:rsidRPr="00E80E2D" w:rsidRDefault="00BC19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875</w:t>
            </w:r>
            <w:r w:rsidR="005925F0" w:rsidRPr="00E80E2D">
              <w:rPr>
                <w:rStyle w:val="style13"/>
                <w:rFonts w:ascii="Tahoma" w:hAnsi="Tahoma" w:cs="Tahoma"/>
                <w:b/>
                <w:sz w:val="16"/>
                <w:szCs w:val="16"/>
              </w:rPr>
              <w:t xml:space="preserve"> kg</w:t>
            </w:r>
          </w:p>
        </w:tc>
      </w:tr>
      <w:tr w:rsidR="00E80E2D" w:rsidRPr="00E80E2D" w14:paraId="3E2FE907" w14:textId="77777777" w:rsidTr="007916CF">
        <w:tc>
          <w:tcPr>
            <w:tcW w:w="0" w:type="auto"/>
          </w:tcPr>
          <w:p w14:paraId="6C3693C7" w14:textId="039FBDFB" w:rsidR="005925F0" w:rsidRPr="00E80E2D" w:rsidRDefault="00BC19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220</w:t>
            </w:r>
            <w:r w:rsidR="005925F0" w:rsidRPr="00E80E2D">
              <w:rPr>
                <w:rStyle w:val="style13"/>
                <w:rFonts w:ascii="Tahoma" w:hAnsi="Tahoma" w:cs="Tahoma"/>
                <w:b/>
                <w:sz w:val="16"/>
                <w:szCs w:val="16"/>
              </w:rPr>
              <w:t xml:space="preserve"> bhp</w:t>
            </w:r>
          </w:p>
        </w:tc>
        <w:tc>
          <w:tcPr>
            <w:tcW w:w="0" w:type="auto"/>
          </w:tcPr>
          <w:p w14:paraId="04D017DB" w14:textId="395BB016" w:rsidR="00D54626" w:rsidRPr="00E80E2D" w:rsidRDefault="00BC19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917</w:t>
            </w:r>
            <w:r w:rsidR="00D54626">
              <w:rPr>
                <w:rStyle w:val="style13"/>
                <w:rFonts w:ascii="Tahoma" w:hAnsi="Tahoma" w:cs="Tahoma"/>
                <w:b/>
                <w:sz w:val="16"/>
                <w:szCs w:val="16"/>
              </w:rPr>
              <w:t xml:space="preserve"> kg</w:t>
            </w:r>
          </w:p>
        </w:tc>
      </w:tr>
      <w:tr w:rsidR="00E80E2D" w:rsidRPr="00E80E2D" w14:paraId="13543C1C" w14:textId="77777777" w:rsidTr="007916CF">
        <w:tc>
          <w:tcPr>
            <w:tcW w:w="0" w:type="auto"/>
          </w:tcPr>
          <w:p w14:paraId="4F0B7B6C" w14:textId="5EBA8675" w:rsidR="005925F0" w:rsidRPr="00A84A90" w:rsidRDefault="00BC19BD" w:rsidP="00D54626">
            <w:pPr>
              <w:tabs>
                <w:tab w:val="left" w:pos="360"/>
              </w:tabs>
              <w:suppressAutoHyphens/>
              <w:rPr>
                <w:rStyle w:val="style13"/>
                <w:rFonts w:ascii="Tahoma" w:hAnsi="Tahoma" w:cs="Tahoma"/>
                <w:b/>
                <w:sz w:val="16"/>
                <w:szCs w:val="16"/>
              </w:rPr>
            </w:pPr>
            <w:r>
              <w:rPr>
                <w:rStyle w:val="style13"/>
                <w:rFonts w:ascii="Tahoma" w:hAnsi="Tahoma" w:cs="Tahoma"/>
                <w:b/>
                <w:sz w:val="16"/>
                <w:szCs w:val="16"/>
              </w:rPr>
              <w:t>230</w:t>
            </w:r>
            <w:r w:rsidR="005925F0" w:rsidRPr="00E80E2D">
              <w:rPr>
                <w:rStyle w:val="style13"/>
                <w:rFonts w:ascii="Tahoma" w:hAnsi="Tahoma" w:cs="Tahoma"/>
                <w:b/>
                <w:sz w:val="16"/>
                <w:szCs w:val="16"/>
              </w:rPr>
              <w:t xml:space="preserve"> </w:t>
            </w:r>
            <w:r w:rsidR="00A84A90" w:rsidRPr="00A84A90">
              <w:rPr>
                <w:rStyle w:val="style13"/>
                <w:rFonts w:ascii="Tahoma" w:hAnsi="Tahoma" w:cs="Tahoma"/>
                <w:b/>
                <w:strike/>
                <w:color w:val="FF0000"/>
                <w:sz w:val="16"/>
                <w:szCs w:val="16"/>
              </w:rPr>
              <w:t>kg</w:t>
            </w:r>
            <w:r w:rsidR="00A84A90">
              <w:rPr>
                <w:rStyle w:val="style13"/>
                <w:rFonts w:ascii="Tahoma" w:hAnsi="Tahoma" w:cs="Tahoma"/>
                <w:b/>
                <w:strike/>
                <w:color w:val="FF0000"/>
                <w:sz w:val="16"/>
                <w:szCs w:val="16"/>
              </w:rPr>
              <w:t xml:space="preserve"> </w:t>
            </w:r>
            <w:r w:rsidR="00A84A90" w:rsidRPr="00E25FE6">
              <w:rPr>
                <w:rStyle w:val="style13"/>
                <w:rFonts w:ascii="Tahoma" w:hAnsi="Tahoma" w:cs="Tahoma"/>
                <w:b/>
                <w:color w:val="FF0000"/>
                <w:sz w:val="16"/>
                <w:szCs w:val="16"/>
                <w:u w:val="single"/>
              </w:rPr>
              <w:t>bhp</w:t>
            </w:r>
          </w:p>
        </w:tc>
        <w:tc>
          <w:tcPr>
            <w:tcW w:w="0" w:type="auto"/>
          </w:tcPr>
          <w:p w14:paraId="068ABBD3" w14:textId="06E5B396" w:rsidR="005925F0" w:rsidRPr="00E80E2D" w:rsidRDefault="00BC19BD" w:rsidP="00D54626">
            <w:pPr>
              <w:tabs>
                <w:tab w:val="left" w:pos="360"/>
              </w:tabs>
              <w:suppressAutoHyphens/>
              <w:rPr>
                <w:rStyle w:val="style13"/>
                <w:rFonts w:ascii="Tahoma" w:hAnsi="Tahoma" w:cs="Tahoma"/>
                <w:b/>
                <w:sz w:val="16"/>
                <w:szCs w:val="16"/>
              </w:rPr>
            </w:pPr>
            <w:r>
              <w:rPr>
                <w:rStyle w:val="style13"/>
                <w:rFonts w:ascii="Tahoma" w:hAnsi="Tahoma" w:cs="Tahoma"/>
                <w:b/>
                <w:sz w:val="16"/>
                <w:szCs w:val="16"/>
              </w:rPr>
              <w:t>958</w:t>
            </w:r>
            <w:r w:rsidR="005925F0" w:rsidRPr="00E80E2D">
              <w:rPr>
                <w:rStyle w:val="style13"/>
                <w:rFonts w:ascii="Tahoma" w:hAnsi="Tahoma" w:cs="Tahoma"/>
                <w:b/>
                <w:sz w:val="16"/>
                <w:szCs w:val="16"/>
              </w:rPr>
              <w:t xml:space="preserve"> kg</w:t>
            </w:r>
          </w:p>
        </w:tc>
      </w:tr>
      <w:tr w:rsidR="00E80E2D" w:rsidRPr="00E80E2D" w14:paraId="66EE4BA8" w14:textId="77777777" w:rsidTr="007916CF">
        <w:tc>
          <w:tcPr>
            <w:tcW w:w="0" w:type="auto"/>
          </w:tcPr>
          <w:p w14:paraId="2192C954" w14:textId="259ECAE1"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235</w:t>
            </w:r>
            <w:r w:rsidR="005925F0" w:rsidRPr="00E80E2D">
              <w:rPr>
                <w:rStyle w:val="style13"/>
                <w:rFonts w:ascii="Tahoma" w:hAnsi="Tahoma" w:cs="Tahoma"/>
                <w:b/>
                <w:sz w:val="16"/>
                <w:szCs w:val="16"/>
              </w:rPr>
              <w:t xml:space="preserve"> bhp</w:t>
            </w:r>
          </w:p>
        </w:tc>
        <w:tc>
          <w:tcPr>
            <w:tcW w:w="0" w:type="auto"/>
          </w:tcPr>
          <w:p w14:paraId="1742561D" w14:textId="5C3A8AC7"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979</w:t>
            </w:r>
            <w:r w:rsidR="005925F0" w:rsidRPr="00E80E2D">
              <w:rPr>
                <w:rStyle w:val="style13"/>
                <w:rFonts w:ascii="Tahoma" w:hAnsi="Tahoma" w:cs="Tahoma"/>
                <w:b/>
                <w:sz w:val="16"/>
                <w:szCs w:val="16"/>
              </w:rPr>
              <w:t xml:space="preserve"> kg</w:t>
            </w:r>
          </w:p>
        </w:tc>
      </w:tr>
      <w:tr w:rsidR="00E80E2D" w:rsidRPr="00E80E2D" w14:paraId="6FAEEA1E" w14:textId="77777777" w:rsidTr="007916CF">
        <w:tc>
          <w:tcPr>
            <w:tcW w:w="0" w:type="auto"/>
          </w:tcPr>
          <w:p w14:paraId="5ED963EA" w14:textId="67F29483"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240</w:t>
            </w:r>
            <w:r w:rsidR="005925F0" w:rsidRPr="00E80E2D">
              <w:rPr>
                <w:rStyle w:val="style13"/>
                <w:rFonts w:ascii="Tahoma" w:hAnsi="Tahoma" w:cs="Tahoma"/>
                <w:b/>
                <w:sz w:val="16"/>
                <w:szCs w:val="16"/>
              </w:rPr>
              <w:t xml:space="preserve"> bhp</w:t>
            </w:r>
          </w:p>
        </w:tc>
        <w:tc>
          <w:tcPr>
            <w:tcW w:w="0" w:type="auto"/>
          </w:tcPr>
          <w:p w14:paraId="54DAF9D3" w14:textId="6B5BB44F"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1000</w:t>
            </w:r>
            <w:r w:rsidR="005925F0" w:rsidRPr="00E80E2D">
              <w:rPr>
                <w:rStyle w:val="style13"/>
                <w:rFonts w:ascii="Tahoma" w:hAnsi="Tahoma" w:cs="Tahoma"/>
                <w:b/>
                <w:sz w:val="16"/>
                <w:szCs w:val="16"/>
              </w:rPr>
              <w:t xml:space="preserve"> kg</w:t>
            </w:r>
          </w:p>
        </w:tc>
      </w:tr>
      <w:tr w:rsidR="00E80E2D" w:rsidRPr="00E80E2D" w14:paraId="409515CF" w14:textId="77777777" w:rsidTr="007916CF">
        <w:tc>
          <w:tcPr>
            <w:tcW w:w="0" w:type="auto"/>
          </w:tcPr>
          <w:p w14:paraId="24587244" w14:textId="6AC70527"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245</w:t>
            </w:r>
            <w:r w:rsidR="005925F0" w:rsidRPr="00E80E2D">
              <w:rPr>
                <w:rStyle w:val="style13"/>
                <w:rFonts w:ascii="Tahoma" w:hAnsi="Tahoma" w:cs="Tahoma"/>
                <w:b/>
                <w:sz w:val="16"/>
                <w:szCs w:val="16"/>
              </w:rPr>
              <w:t xml:space="preserve"> bhp</w:t>
            </w:r>
          </w:p>
        </w:tc>
        <w:tc>
          <w:tcPr>
            <w:tcW w:w="0" w:type="auto"/>
          </w:tcPr>
          <w:p w14:paraId="70246DCC" w14:textId="3A42B280"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1021</w:t>
            </w:r>
            <w:r w:rsidR="005925F0" w:rsidRPr="00E80E2D">
              <w:rPr>
                <w:rStyle w:val="style13"/>
                <w:rFonts w:ascii="Tahoma" w:hAnsi="Tahoma" w:cs="Tahoma"/>
                <w:b/>
                <w:sz w:val="16"/>
                <w:szCs w:val="16"/>
              </w:rPr>
              <w:t xml:space="preserve"> kg</w:t>
            </w:r>
          </w:p>
        </w:tc>
      </w:tr>
      <w:tr w:rsidR="00E80E2D" w:rsidRPr="00E80E2D" w14:paraId="634FA9F8" w14:textId="77777777" w:rsidTr="007916CF">
        <w:tc>
          <w:tcPr>
            <w:tcW w:w="0" w:type="auto"/>
          </w:tcPr>
          <w:p w14:paraId="327272DA" w14:textId="0218F53F"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250</w:t>
            </w:r>
            <w:r w:rsidR="005925F0" w:rsidRPr="00E80E2D">
              <w:rPr>
                <w:rStyle w:val="style13"/>
                <w:rFonts w:ascii="Tahoma" w:hAnsi="Tahoma" w:cs="Tahoma"/>
                <w:b/>
                <w:sz w:val="16"/>
                <w:szCs w:val="16"/>
              </w:rPr>
              <w:t xml:space="preserve"> bhp</w:t>
            </w:r>
          </w:p>
        </w:tc>
        <w:tc>
          <w:tcPr>
            <w:tcW w:w="0" w:type="auto"/>
          </w:tcPr>
          <w:p w14:paraId="6BACE810" w14:textId="3263D43F"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1042</w:t>
            </w:r>
            <w:r w:rsidR="005925F0" w:rsidRPr="00E80E2D">
              <w:rPr>
                <w:rStyle w:val="style13"/>
                <w:rFonts w:ascii="Tahoma" w:hAnsi="Tahoma" w:cs="Tahoma"/>
                <w:b/>
                <w:sz w:val="16"/>
                <w:szCs w:val="16"/>
              </w:rPr>
              <w:t xml:space="preserve"> kg</w:t>
            </w:r>
          </w:p>
        </w:tc>
      </w:tr>
      <w:tr w:rsidR="00E80E2D" w:rsidRPr="00E80E2D" w14:paraId="6028409F" w14:textId="77777777" w:rsidTr="007916CF">
        <w:tc>
          <w:tcPr>
            <w:tcW w:w="0" w:type="auto"/>
          </w:tcPr>
          <w:p w14:paraId="02386830" w14:textId="2CE19842"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260</w:t>
            </w:r>
            <w:r w:rsidR="005925F0" w:rsidRPr="00E80E2D">
              <w:rPr>
                <w:rStyle w:val="style13"/>
                <w:rFonts w:ascii="Tahoma" w:hAnsi="Tahoma" w:cs="Tahoma"/>
                <w:b/>
                <w:sz w:val="16"/>
                <w:szCs w:val="16"/>
              </w:rPr>
              <w:t xml:space="preserve"> bhp</w:t>
            </w:r>
          </w:p>
        </w:tc>
        <w:tc>
          <w:tcPr>
            <w:tcW w:w="0" w:type="auto"/>
          </w:tcPr>
          <w:p w14:paraId="4901ABCA" w14:textId="17D491B4" w:rsidR="005925F0" w:rsidRPr="00E80E2D" w:rsidRDefault="002639DA" w:rsidP="002639DA">
            <w:pPr>
              <w:tabs>
                <w:tab w:val="left" w:pos="360"/>
              </w:tabs>
              <w:suppressAutoHyphens/>
              <w:rPr>
                <w:rStyle w:val="style13"/>
                <w:rFonts w:ascii="Tahoma" w:hAnsi="Tahoma" w:cs="Tahoma"/>
                <w:b/>
                <w:sz w:val="16"/>
                <w:szCs w:val="16"/>
              </w:rPr>
            </w:pPr>
            <w:r>
              <w:rPr>
                <w:rStyle w:val="style13"/>
                <w:rFonts w:ascii="Tahoma" w:hAnsi="Tahoma" w:cs="Tahoma"/>
                <w:b/>
                <w:sz w:val="16"/>
                <w:szCs w:val="16"/>
              </w:rPr>
              <w:t>1083</w:t>
            </w:r>
            <w:r w:rsidR="005925F0" w:rsidRPr="00E80E2D">
              <w:rPr>
                <w:rStyle w:val="style13"/>
                <w:rFonts w:ascii="Tahoma" w:hAnsi="Tahoma" w:cs="Tahoma"/>
                <w:b/>
                <w:sz w:val="16"/>
                <w:szCs w:val="16"/>
              </w:rPr>
              <w:t xml:space="preserve"> kg</w:t>
            </w:r>
          </w:p>
        </w:tc>
      </w:tr>
      <w:tr w:rsidR="00E80E2D" w:rsidRPr="00E80E2D" w14:paraId="4488FDA3" w14:textId="77777777" w:rsidTr="007916CF">
        <w:tc>
          <w:tcPr>
            <w:tcW w:w="0" w:type="auto"/>
          </w:tcPr>
          <w:p w14:paraId="0343F53F" w14:textId="313D74E0"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280</w:t>
            </w:r>
            <w:r w:rsidR="005925F0" w:rsidRPr="00E80E2D">
              <w:rPr>
                <w:rStyle w:val="style13"/>
                <w:rFonts w:ascii="Tahoma" w:hAnsi="Tahoma" w:cs="Tahoma"/>
                <w:b/>
                <w:sz w:val="16"/>
                <w:szCs w:val="16"/>
              </w:rPr>
              <w:t xml:space="preserve"> bhp</w:t>
            </w:r>
          </w:p>
        </w:tc>
        <w:tc>
          <w:tcPr>
            <w:tcW w:w="0" w:type="auto"/>
          </w:tcPr>
          <w:p w14:paraId="6124316D" w14:textId="704DFE74"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1167</w:t>
            </w:r>
            <w:r w:rsidR="005925F0" w:rsidRPr="00E80E2D">
              <w:rPr>
                <w:rStyle w:val="style13"/>
                <w:rFonts w:ascii="Tahoma" w:hAnsi="Tahoma" w:cs="Tahoma"/>
                <w:b/>
                <w:sz w:val="16"/>
                <w:szCs w:val="16"/>
              </w:rPr>
              <w:t xml:space="preserve"> kg</w:t>
            </w:r>
          </w:p>
        </w:tc>
      </w:tr>
      <w:tr w:rsidR="00E80E2D" w:rsidRPr="00E80E2D" w14:paraId="7597A976" w14:textId="77777777" w:rsidTr="007916CF">
        <w:tc>
          <w:tcPr>
            <w:tcW w:w="0" w:type="auto"/>
          </w:tcPr>
          <w:p w14:paraId="56773B4B" w14:textId="3BEDA43B"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300</w:t>
            </w:r>
            <w:r w:rsidR="005925F0" w:rsidRPr="00E80E2D">
              <w:rPr>
                <w:rStyle w:val="style13"/>
                <w:rFonts w:ascii="Tahoma" w:hAnsi="Tahoma" w:cs="Tahoma"/>
                <w:b/>
                <w:sz w:val="16"/>
                <w:szCs w:val="16"/>
              </w:rPr>
              <w:t xml:space="preserve"> bhp</w:t>
            </w:r>
          </w:p>
        </w:tc>
        <w:tc>
          <w:tcPr>
            <w:tcW w:w="0" w:type="auto"/>
          </w:tcPr>
          <w:p w14:paraId="372A875C" w14:textId="046171B2"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1250</w:t>
            </w:r>
            <w:r w:rsidR="005925F0" w:rsidRPr="00E80E2D">
              <w:rPr>
                <w:rStyle w:val="style13"/>
                <w:rFonts w:ascii="Tahoma" w:hAnsi="Tahoma" w:cs="Tahoma"/>
                <w:b/>
                <w:sz w:val="16"/>
                <w:szCs w:val="16"/>
              </w:rPr>
              <w:t xml:space="preserve"> kg</w:t>
            </w:r>
          </w:p>
        </w:tc>
      </w:tr>
      <w:tr w:rsidR="00E80E2D" w:rsidRPr="00E80E2D" w14:paraId="1472ADAD" w14:textId="77777777" w:rsidTr="007916CF">
        <w:tc>
          <w:tcPr>
            <w:tcW w:w="0" w:type="auto"/>
          </w:tcPr>
          <w:p w14:paraId="564D1A4A" w14:textId="7E3EAA63"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320</w:t>
            </w:r>
            <w:r w:rsidR="005925F0" w:rsidRPr="00E80E2D">
              <w:rPr>
                <w:rStyle w:val="style13"/>
                <w:rFonts w:ascii="Tahoma" w:hAnsi="Tahoma" w:cs="Tahoma"/>
                <w:b/>
                <w:sz w:val="16"/>
                <w:szCs w:val="16"/>
              </w:rPr>
              <w:t xml:space="preserve"> bhp</w:t>
            </w:r>
          </w:p>
        </w:tc>
        <w:tc>
          <w:tcPr>
            <w:tcW w:w="0" w:type="auto"/>
          </w:tcPr>
          <w:p w14:paraId="66F65DA0" w14:textId="4F55F39C" w:rsidR="005925F0" w:rsidRPr="00E80E2D" w:rsidRDefault="002639DA"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1333</w:t>
            </w:r>
            <w:r w:rsidR="005925F0" w:rsidRPr="00E80E2D">
              <w:rPr>
                <w:rStyle w:val="style13"/>
                <w:rFonts w:ascii="Tahoma" w:hAnsi="Tahoma" w:cs="Tahoma"/>
                <w:b/>
                <w:sz w:val="16"/>
                <w:szCs w:val="16"/>
              </w:rPr>
              <w:t xml:space="preserve"> kg</w:t>
            </w:r>
          </w:p>
        </w:tc>
      </w:tr>
    </w:tbl>
    <w:p w14:paraId="0E7D8491" w14:textId="77777777" w:rsidR="005925F0" w:rsidRPr="00E80E2D" w:rsidRDefault="005925F0" w:rsidP="005925F0">
      <w:pPr>
        <w:rPr>
          <w:rFonts w:ascii="Calibri" w:hAnsi="Calibri"/>
          <w:szCs w:val="18"/>
        </w:rPr>
      </w:pPr>
    </w:p>
    <w:p w14:paraId="0053636E" w14:textId="19BF630A" w:rsidR="005925F0" w:rsidRPr="00B74012" w:rsidRDefault="005925F0" w:rsidP="005925F0">
      <w:pPr>
        <w:rPr>
          <w:rFonts w:ascii="Calibri" w:hAnsi="Calibri"/>
          <w:b/>
          <w:szCs w:val="18"/>
        </w:rPr>
      </w:pPr>
      <w:r w:rsidRPr="00B74012">
        <w:rPr>
          <w:rFonts w:ascii="Calibri" w:hAnsi="Calibri"/>
          <w:b/>
          <w:szCs w:val="18"/>
        </w:rPr>
        <w:t>Base ratio = 1:</w:t>
      </w:r>
      <w:r w:rsidR="00D54626" w:rsidRPr="00E25FE6">
        <w:rPr>
          <w:rFonts w:ascii="Calibri" w:hAnsi="Calibri"/>
          <w:b/>
          <w:color w:val="FF0000"/>
          <w:szCs w:val="18"/>
          <w:u w:val="single"/>
        </w:rPr>
        <w:t>4.167</w:t>
      </w:r>
    </w:p>
    <w:p w14:paraId="6EB3002D" w14:textId="77777777" w:rsidR="005925F0" w:rsidRPr="00E80E2D" w:rsidRDefault="005925F0" w:rsidP="005925F0">
      <w:pPr>
        <w:rPr>
          <w:rFonts w:ascii="Calibri" w:hAnsi="Calibri"/>
          <w:szCs w:val="18"/>
        </w:rPr>
      </w:pPr>
    </w:p>
    <w:p w14:paraId="641A9E07" w14:textId="77777777" w:rsidR="005925F0" w:rsidRPr="00E80E2D" w:rsidRDefault="005925F0" w:rsidP="005925F0">
      <w:pPr>
        <w:rPr>
          <w:rFonts w:ascii="Calibri" w:hAnsi="Calibri"/>
          <w:szCs w:val="18"/>
        </w:rPr>
      </w:pPr>
      <w:r w:rsidRPr="00E80E2D">
        <w:rPr>
          <w:rFonts w:ascii="Calibri" w:hAnsi="Calibri"/>
          <w:szCs w:val="18"/>
        </w:rPr>
        <w:t>Diesel and Petrol Turbo Engines</w:t>
      </w:r>
    </w:p>
    <w:p w14:paraId="6C2D7118" w14:textId="146A35A0" w:rsidR="005925F0" w:rsidRPr="00E80E2D" w:rsidRDefault="00F27279" w:rsidP="005925F0">
      <w:pPr>
        <w:rPr>
          <w:rFonts w:ascii="Calibri" w:hAnsi="Calibri"/>
          <w:szCs w:val="18"/>
        </w:rPr>
      </w:pPr>
      <w:r>
        <w:rPr>
          <w:rFonts w:ascii="Calibri" w:hAnsi="Calibri"/>
          <w:szCs w:val="18"/>
        </w:rPr>
        <w:t>216</w:t>
      </w:r>
      <w:r w:rsidR="005925F0" w:rsidRPr="00E80E2D">
        <w:rPr>
          <w:rFonts w:ascii="Calibri" w:hAnsi="Calibri"/>
          <w:szCs w:val="18"/>
        </w:rPr>
        <w:t xml:space="preserve"> bhp per 1000kg</w:t>
      </w:r>
    </w:p>
    <w:p w14:paraId="474A2097" w14:textId="77777777" w:rsidR="005925F0" w:rsidRPr="00E80E2D" w:rsidRDefault="005925F0" w:rsidP="005925F0">
      <w:pPr>
        <w:rPr>
          <w:rFonts w:ascii="Calibri" w:hAnsi="Calibri"/>
          <w:szCs w:val="18"/>
        </w:rPr>
      </w:pPr>
    </w:p>
    <w:tbl>
      <w:tblPr>
        <w:tblStyle w:val="TableGrid"/>
        <w:tblW w:w="0" w:type="auto"/>
        <w:tblInd w:w="120" w:type="dxa"/>
        <w:tblLook w:val="04A0" w:firstRow="1" w:lastRow="0" w:firstColumn="1" w:lastColumn="0" w:noHBand="0" w:noVBand="1"/>
      </w:tblPr>
      <w:tblGrid>
        <w:gridCol w:w="873"/>
        <w:gridCol w:w="1219"/>
      </w:tblGrid>
      <w:tr w:rsidR="00E80E2D" w:rsidRPr="00E80E2D" w14:paraId="7AD858DD" w14:textId="77777777" w:rsidTr="007916CF">
        <w:tc>
          <w:tcPr>
            <w:tcW w:w="0" w:type="auto"/>
          </w:tcPr>
          <w:p w14:paraId="01D1166D" w14:textId="2D9B4284"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165</w:t>
            </w:r>
            <w:r w:rsidR="005925F0" w:rsidRPr="00E80E2D">
              <w:rPr>
                <w:rStyle w:val="style13"/>
                <w:rFonts w:ascii="Tahoma" w:hAnsi="Tahoma" w:cs="Tahoma"/>
                <w:b/>
                <w:sz w:val="16"/>
                <w:szCs w:val="16"/>
              </w:rPr>
              <w:t xml:space="preserve"> bhp</w:t>
            </w:r>
          </w:p>
        </w:tc>
        <w:tc>
          <w:tcPr>
            <w:tcW w:w="0" w:type="auto"/>
          </w:tcPr>
          <w:p w14:paraId="4D5617B5" w14:textId="7802E9A4"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763</w:t>
            </w:r>
            <w:r w:rsidR="005925F0" w:rsidRPr="00E80E2D">
              <w:rPr>
                <w:rStyle w:val="style13"/>
                <w:rFonts w:ascii="Tahoma" w:hAnsi="Tahoma" w:cs="Tahoma"/>
                <w:b/>
                <w:sz w:val="16"/>
                <w:szCs w:val="16"/>
              </w:rPr>
              <w:t xml:space="preserve"> kg</w:t>
            </w:r>
          </w:p>
        </w:tc>
      </w:tr>
      <w:tr w:rsidR="00E80E2D" w:rsidRPr="00E80E2D" w14:paraId="123A3A4E" w14:textId="77777777" w:rsidTr="007916CF">
        <w:tc>
          <w:tcPr>
            <w:tcW w:w="0" w:type="auto"/>
          </w:tcPr>
          <w:p w14:paraId="58D60C85" w14:textId="447810D1"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175</w:t>
            </w:r>
            <w:r w:rsidR="005925F0" w:rsidRPr="00E80E2D">
              <w:rPr>
                <w:rStyle w:val="style13"/>
                <w:rFonts w:ascii="Tahoma" w:hAnsi="Tahoma" w:cs="Tahoma"/>
                <w:b/>
                <w:sz w:val="16"/>
                <w:szCs w:val="16"/>
              </w:rPr>
              <w:t xml:space="preserve"> bhp</w:t>
            </w:r>
          </w:p>
        </w:tc>
        <w:tc>
          <w:tcPr>
            <w:tcW w:w="0" w:type="auto"/>
          </w:tcPr>
          <w:p w14:paraId="26AB3C6F" w14:textId="5C259CF9"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810</w:t>
            </w:r>
            <w:r w:rsidR="005925F0" w:rsidRPr="00E80E2D">
              <w:rPr>
                <w:rStyle w:val="style13"/>
                <w:rFonts w:ascii="Tahoma" w:hAnsi="Tahoma" w:cs="Tahoma"/>
                <w:b/>
                <w:sz w:val="16"/>
                <w:szCs w:val="16"/>
              </w:rPr>
              <w:t xml:space="preserve"> kg</w:t>
            </w:r>
          </w:p>
        </w:tc>
      </w:tr>
      <w:tr w:rsidR="00E80E2D" w:rsidRPr="00E80E2D" w14:paraId="4A297EE9" w14:textId="77777777" w:rsidTr="007916CF">
        <w:tc>
          <w:tcPr>
            <w:tcW w:w="0" w:type="auto"/>
          </w:tcPr>
          <w:p w14:paraId="5EDB7CDA" w14:textId="7129C8CE"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185</w:t>
            </w:r>
            <w:r w:rsidR="005925F0" w:rsidRPr="00E80E2D">
              <w:rPr>
                <w:rStyle w:val="style13"/>
                <w:rFonts w:ascii="Tahoma" w:hAnsi="Tahoma" w:cs="Tahoma"/>
                <w:b/>
                <w:sz w:val="16"/>
                <w:szCs w:val="16"/>
              </w:rPr>
              <w:t xml:space="preserve"> bhp</w:t>
            </w:r>
          </w:p>
        </w:tc>
        <w:tc>
          <w:tcPr>
            <w:tcW w:w="0" w:type="auto"/>
          </w:tcPr>
          <w:p w14:paraId="2551B214" w14:textId="63752BA8"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856</w:t>
            </w:r>
            <w:r w:rsidR="005925F0" w:rsidRPr="00E80E2D">
              <w:rPr>
                <w:rStyle w:val="style13"/>
                <w:rFonts w:ascii="Tahoma" w:hAnsi="Tahoma" w:cs="Tahoma"/>
                <w:b/>
                <w:sz w:val="16"/>
                <w:szCs w:val="16"/>
              </w:rPr>
              <w:t xml:space="preserve"> kg</w:t>
            </w:r>
          </w:p>
        </w:tc>
      </w:tr>
      <w:tr w:rsidR="00E80E2D" w:rsidRPr="00E80E2D" w14:paraId="51F957C6" w14:textId="77777777" w:rsidTr="007916CF">
        <w:tc>
          <w:tcPr>
            <w:tcW w:w="0" w:type="auto"/>
          </w:tcPr>
          <w:p w14:paraId="34F67BB9" w14:textId="4CDC0870"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195</w:t>
            </w:r>
            <w:r w:rsidR="005925F0" w:rsidRPr="00E80E2D">
              <w:rPr>
                <w:rStyle w:val="style13"/>
                <w:rFonts w:ascii="Tahoma" w:hAnsi="Tahoma" w:cs="Tahoma"/>
                <w:b/>
                <w:sz w:val="16"/>
                <w:szCs w:val="16"/>
              </w:rPr>
              <w:t xml:space="preserve"> bhp</w:t>
            </w:r>
          </w:p>
        </w:tc>
        <w:tc>
          <w:tcPr>
            <w:tcW w:w="0" w:type="auto"/>
          </w:tcPr>
          <w:p w14:paraId="6EF54232" w14:textId="1DE5EB5B"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903</w:t>
            </w:r>
            <w:r w:rsidR="005925F0" w:rsidRPr="00E80E2D">
              <w:rPr>
                <w:rStyle w:val="style13"/>
                <w:rFonts w:ascii="Tahoma" w:hAnsi="Tahoma" w:cs="Tahoma"/>
                <w:b/>
                <w:sz w:val="16"/>
                <w:szCs w:val="16"/>
              </w:rPr>
              <w:t xml:space="preserve"> kg</w:t>
            </w:r>
          </w:p>
        </w:tc>
      </w:tr>
      <w:tr w:rsidR="00E80E2D" w:rsidRPr="00E80E2D" w14:paraId="58E3BD3B" w14:textId="77777777" w:rsidTr="007916CF">
        <w:tc>
          <w:tcPr>
            <w:tcW w:w="0" w:type="auto"/>
          </w:tcPr>
          <w:p w14:paraId="65A91813" w14:textId="6A9A8D82"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205</w:t>
            </w:r>
            <w:r w:rsidR="005925F0" w:rsidRPr="00E80E2D">
              <w:rPr>
                <w:rStyle w:val="style13"/>
                <w:rFonts w:ascii="Tahoma" w:hAnsi="Tahoma" w:cs="Tahoma"/>
                <w:b/>
                <w:sz w:val="16"/>
                <w:szCs w:val="16"/>
              </w:rPr>
              <w:t xml:space="preserve"> bhp</w:t>
            </w:r>
          </w:p>
        </w:tc>
        <w:tc>
          <w:tcPr>
            <w:tcW w:w="0" w:type="auto"/>
          </w:tcPr>
          <w:p w14:paraId="230D863E" w14:textId="4448238D" w:rsidR="005925F0" w:rsidRPr="00E80E2D" w:rsidRDefault="00F27279"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949</w:t>
            </w:r>
            <w:r w:rsidR="005925F0" w:rsidRPr="00E80E2D">
              <w:rPr>
                <w:rStyle w:val="style13"/>
                <w:rFonts w:ascii="Tahoma" w:hAnsi="Tahoma" w:cs="Tahoma"/>
                <w:b/>
                <w:sz w:val="16"/>
                <w:szCs w:val="16"/>
              </w:rPr>
              <w:t xml:space="preserve"> kg</w:t>
            </w:r>
          </w:p>
        </w:tc>
      </w:tr>
      <w:tr w:rsidR="00E80E2D" w:rsidRPr="00E80E2D" w14:paraId="2B8FA63D" w14:textId="77777777" w:rsidTr="007916CF">
        <w:tc>
          <w:tcPr>
            <w:tcW w:w="0" w:type="auto"/>
          </w:tcPr>
          <w:p w14:paraId="33DF6FEE" w14:textId="3A4DE508"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215</w:t>
            </w:r>
            <w:r w:rsidR="005925F0" w:rsidRPr="00E80E2D">
              <w:rPr>
                <w:rStyle w:val="style13"/>
                <w:rFonts w:ascii="Tahoma" w:hAnsi="Tahoma" w:cs="Tahoma"/>
                <w:b/>
                <w:sz w:val="16"/>
                <w:szCs w:val="16"/>
              </w:rPr>
              <w:t xml:space="preserve"> bhp</w:t>
            </w:r>
          </w:p>
        </w:tc>
        <w:tc>
          <w:tcPr>
            <w:tcW w:w="0" w:type="auto"/>
          </w:tcPr>
          <w:p w14:paraId="1DD5BBBB" w14:textId="267F9A01"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995</w:t>
            </w:r>
            <w:r w:rsidR="005925F0" w:rsidRPr="00E80E2D">
              <w:rPr>
                <w:rStyle w:val="style13"/>
                <w:rFonts w:ascii="Tahoma" w:hAnsi="Tahoma" w:cs="Tahoma"/>
                <w:b/>
                <w:sz w:val="16"/>
                <w:szCs w:val="16"/>
              </w:rPr>
              <w:t xml:space="preserve"> kg</w:t>
            </w:r>
          </w:p>
        </w:tc>
      </w:tr>
      <w:tr w:rsidR="00E80E2D" w:rsidRPr="00E80E2D" w14:paraId="467377C5" w14:textId="77777777" w:rsidTr="007916CF">
        <w:tc>
          <w:tcPr>
            <w:tcW w:w="0" w:type="auto"/>
          </w:tcPr>
          <w:p w14:paraId="40E93991" w14:textId="2EEF4640"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216</w:t>
            </w:r>
            <w:r w:rsidR="005925F0" w:rsidRPr="00E80E2D">
              <w:rPr>
                <w:rStyle w:val="style13"/>
                <w:rFonts w:ascii="Tahoma" w:hAnsi="Tahoma" w:cs="Tahoma"/>
                <w:b/>
                <w:sz w:val="16"/>
                <w:szCs w:val="16"/>
              </w:rPr>
              <w:t xml:space="preserve"> bhp</w:t>
            </w:r>
          </w:p>
        </w:tc>
        <w:tc>
          <w:tcPr>
            <w:tcW w:w="0" w:type="auto"/>
          </w:tcPr>
          <w:p w14:paraId="4E524D7C" w14:textId="7D8CD4EF"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1000</w:t>
            </w:r>
            <w:r w:rsidR="005925F0" w:rsidRPr="00E80E2D">
              <w:rPr>
                <w:rStyle w:val="style13"/>
                <w:rFonts w:ascii="Tahoma" w:hAnsi="Tahoma" w:cs="Tahoma"/>
                <w:b/>
                <w:sz w:val="16"/>
                <w:szCs w:val="16"/>
              </w:rPr>
              <w:t xml:space="preserve"> kg</w:t>
            </w:r>
          </w:p>
        </w:tc>
      </w:tr>
      <w:tr w:rsidR="00E80E2D" w:rsidRPr="00E80E2D" w14:paraId="5EE30605" w14:textId="77777777" w:rsidTr="007916CF">
        <w:tc>
          <w:tcPr>
            <w:tcW w:w="0" w:type="auto"/>
          </w:tcPr>
          <w:p w14:paraId="56C6A5B8" w14:textId="739B5737"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225</w:t>
            </w:r>
            <w:r w:rsidR="005925F0" w:rsidRPr="00E80E2D">
              <w:rPr>
                <w:rStyle w:val="style13"/>
                <w:rFonts w:ascii="Tahoma" w:hAnsi="Tahoma" w:cs="Tahoma"/>
                <w:b/>
                <w:sz w:val="16"/>
                <w:szCs w:val="16"/>
              </w:rPr>
              <w:t xml:space="preserve"> bhp</w:t>
            </w:r>
          </w:p>
        </w:tc>
        <w:tc>
          <w:tcPr>
            <w:tcW w:w="0" w:type="auto"/>
          </w:tcPr>
          <w:p w14:paraId="1DD065ED" w14:textId="73CD6D71"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1041</w:t>
            </w:r>
            <w:r w:rsidR="005925F0" w:rsidRPr="00E80E2D">
              <w:rPr>
                <w:rStyle w:val="style13"/>
                <w:rFonts w:ascii="Tahoma" w:hAnsi="Tahoma" w:cs="Tahoma"/>
                <w:b/>
                <w:sz w:val="16"/>
                <w:szCs w:val="16"/>
              </w:rPr>
              <w:t xml:space="preserve"> kg</w:t>
            </w:r>
          </w:p>
        </w:tc>
      </w:tr>
      <w:tr w:rsidR="00E80E2D" w:rsidRPr="00E80E2D" w14:paraId="1B9EBE29" w14:textId="77777777" w:rsidTr="007916CF">
        <w:tc>
          <w:tcPr>
            <w:tcW w:w="0" w:type="auto"/>
          </w:tcPr>
          <w:p w14:paraId="466ACE40" w14:textId="4ACA4A42"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235</w:t>
            </w:r>
            <w:r w:rsidR="005925F0" w:rsidRPr="00E80E2D">
              <w:rPr>
                <w:rStyle w:val="style13"/>
                <w:rFonts w:ascii="Tahoma" w:hAnsi="Tahoma" w:cs="Tahoma"/>
                <w:b/>
                <w:sz w:val="16"/>
                <w:szCs w:val="16"/>
              </w:rPr>
              <w:t xml:space="preserve"> bhp</w:t>
            </w:r>
          </w:p>
        </w:tc>
        <w:tc>
          <w:tcPr>
            <w:tcW w:w="0" w:type="auto"/>
          </w:tcPr>
          <w:p w14:paraId="0A773E53" w14:textId="1D3760F7"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1088</w:t>
            </w:r>
            <w:r w:rsidR="005925F0" w:rsidRPr="00E80E2D">
              <w:rPr>
                <w:rStyle w:val="style13"/>
                <w:rFonts w:ascii="Tahoma" w:hAnsi="Tahoma" w:cs="Tahoma"/>
                <w:b/>
                <w:sz w:val="16"/>
                <w:szCs w:val="16"/>
              </w:rPr>
              <w:t xml:space="preserve"> kg</w:t>
            </w:r>
          </w:p>
        </w:tc>
      </w:tr>
      <w:tr w:rsidR="00E80E2D" w:rsidRPr="00E80E2D" w14:paraId="382D2B4E" w14:textId="77777777" w:rsidTr="007916CF">
        <w:tc>
          <w:tcPr>
            <w:tcW w:w="0" w:type="auto"/>
          </w:tcPr>
          <w:p w14:paraId="33F1F3BA" w14:textId="53D8CDB0"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245</w:t>
            </w:r>
            <w:r w:rsidR="005925F0" w:rsidRPr="00E80E2D">
              <w:rPr>
                <w:rStyle w:val="style13"/>
                <w:rFonts w:ascii="Tahoma" w:hAnsi="Tahoma" w:cs="Tahoma"/>
                <w:b/>
                <w:sz w:val="16"/>
                <w:szCs w:val="16"/>
              </w:rPr>
              <w:t xml:space="preserve"> bhp</w:t>
            </w:r>
          </w:p>
        </w:tc>
        <w:tc>
          <w:tcPr>
            <w:tcW w:w="0" w:type="auto"/>
          </w:tcPr>
          <w:p w14:paraId="641FEF53" w14:textId="5B254A7E" w:rsidR="005925F0" w:rsidRPr="00E80E2D" w:rsidRDefault="00887FBD" w:rsidP="00887FBD">
            <w:pPr>
              <w:tabs>
                <w:tab w:val="left" w:pos="360"/>
              </w:tabs>
              <w:suppressAutoHyphens/>
              <w:rPr>
                <w:rStyle w:val="style13"/>
                <w:rFonts w:ascii="Tahoma" w:hAnsi="Tahoma" w:cs="Tahoma"/>
                <w:b/>
                <w:sz w:val="16"/>
                <w:szCs w:val="16"/>
              </w:rPr>
            </w:pPr>
            <w:r>
              <w:rPr>
                <w:rStyle w:val="style13"/>
                <w:rFonts w:ascii="Tahoma" w:hAnsi="Tahoma" w:cs="Tahoma"/>
                <w:b/>
                <w:sz w:val="16"/>
                <w:szCs w:val="16"/>
              </w:rPr>
              <w:t>1134</w:t>
            </w:r>
            <w:r w:rsidR="005925F0" w:rsidRPr="00E80E2D">
              <w:rPr>
                <w:rStyle w:val="style13"/>
                <w:rFonts w:ascii="Tahoma" w:hAnsi="Tahoma" w:cs="Tahoma"/>
                <w:b/>
                <w:sz w:val="16"/>
                <w:szCs w:val="16"/>
              </w:rPr>
              <w:t xml:space="preserve"> kg</w:t>
            </w:r>
          </w:p>
        </w:tc>
      </w:tr>
      <w:tr w:rsidR="00E80E2D" w:rsidRPr="00E80E2D" w14:paraId="70FF1349" w14:textId="77777777" w:rsidTr="007916CF">
        <w:tc>
          <w:tcPr>
            <w:tcW w:w="0" w:type="auto"/>
          </w:tcPr>
          <w:p w14:paraId="37E3153F" w14:textId="7B19AD66"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255</w:t>
            </w:r>
            <w:r w:rsidR="005925F0" w:rsidRPr="00E80E2D">
              <w:rPr>
                <w:rStyle w:val="style13"/>
                <w:rFonts w:ascii="Tahoma" w:hAnsi="Tahoma" w:cs="Tahoma"/>
                <w:b/>
                <w:sz w:val="16"/>
                <w:szCs w:val="16"/>
              </w:rPr>
              <w:t xml:space="preserve"> bhp</w:t>
            </w:r>
          </w:p>
        </w:tc>
        <w:tc>
          <w:tcPr>
            <w:tcW w:w="0" w:type="auto"/>
          </w:tcPr>
          <w:p w14:paraId="1DB2D76C" w14:textId="56CA27A6"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1180</w:t>
            </w:r>
            <w:r w:rsidR="005925F0" w:rsidRPr="00E80E2D">
              <w:rPr>
                <w:rStyle w:val="style13"/>
                <w:rFonts w:ascii="Tahoma" w:hAnsi="Tahoma" w:cs="Tahoma"/>
                <w:b/>
                <w:sz w:val="16"/>
                <w:szCs w:val="16"/>
              </w:rPr>
              <w:t xml:space="preserve"> kg</w:t>
            </w:r>
          </w:p>
        </w:tc>
      </w:tr>
      <w:tr w:rsidR="00E80E2D" w:rsidRPr="00E80E2D" w14:paraId="1C405A4C" w14:textId="77777777" w:rsidTr="007916CF">
        <w:tc>
          <w:tcPr>
            <w:tcW w:w="0" w:type="auto"/>
          </w:tcPr>
          <w:p w14:paraId="0493DB8C" w14:textId="11420773"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265</w:t>
            </w:r>
            <w:r w:rsidR="005925F0" w:rsidRPr="00E80E2D">
              <w:rPr>
                <w:rStyle w:val="style13"/>
                <w:rFonts w:ascii="Tahoma" w:hAnsi="Tahoma" w:cs="Tahoma"/>
                <w:b/>
                <w:sz w:val="16"/>
                <w:szCs w:val="16"/>
              </w:rPr>
              <w:t xml:space="preserve"> bhp</w:t>
            </w:r>
          </w:p>
        </w:tc>
        <w:tc>
          <w:tcPr>
            <w:tcW w:w="0" w:type="auto"/>
          </w:tcPr>
          <w:p w14:paraId="375A3F6F" w14:textId="6AB249F3"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1227</w:t>
            </w:r>
            <w:r w:rsidR="005925F0" w:rsidRPr="00E80E2D">
              <w:rPr>
                <w:rStyle w:val="style13"/>
                <w:rFonts w:ascii="Tahoma" w:hAnsi="Tahoma" w:cs="Tahoma"/>
                <w:b/>
                <w:sz w:val="16"/>
                <w:szCs w:val="16"/>
              </w:rPr>
              <w:t xml:space="preserve"> kg</w:t>
            </w:r>
          </w:p>
        </w:tc>
      </w:tr>
      <w:tr w:rsidR="00E80E2D" w:rsidRPr="00E80E2D" w14:paraId="3F058A3E" w14:textId="77777777" w:rsidTr="007916CF">
        <w:tc>
          <w:tcPr>
            <w:tcW w:w="0" w:type="auto"/>
          </w:tcPr>
          <w:p w14:paraId="6BD4C855" w14:textId="2A006949" w:rsidR="005925F0" w:rsidRPr="00E80E2D" w:rsidRDefault="00887FBD" w:rsidP="007916CF">
            <w:pPr>
              <w:tabs>
                <w:tab w:val="left" w:pos="360"/>
              </w:tabs>
              <w:suppressAutoHyphens/>
              <w:rPr>
                <w:rStyle w:val="style13"/>
                <w:rFonts w:ascii="Tahoma" w:hAnsi="Tahoma" w:cs="Tahoma"/>
                <w:b/>
                <w:sz w:val="16"/>
                <w:szCs w:val="16"/>
              </w:rPr>
            </w:pPr>
            <w:r>
              <w:rPr>
                <w:rStyle w:val="style13"/>
                <w:rFonts w:ascii="Tahoma" w:hAnsi="Tahoma" w:cs="Tahoma"/>
                <w:b/>
                <w:sz w:val="16"/>
                <w:szCs w:val="16"/>
              </w:rPr>
              <w:t>275</w:t>
            </w:r>
            <w:r w:rsidR="005925F0" w:rsidRPr="00E80E2D">
              <w:rPr>
                <w:rStyle w:val="style13"/>
                <w:rFonts w:ascii="Tahoma" w:hAnsi="Tahoma" w:cs="Tahoma"/>
                <w:b/>
                <w:sz w:val="16"/>
                <w:szCs w:val="16"/>
              </w:rPr>
              <w:t xml:space="preserve"> bhp</w:t>
            </w:r>
          </w:p>
        </w:tc>
        <w:tc>
          <w:tcPr>
            <w:tcW w:w="0" w:type="auto"/>
          </w:tcPr>
          <w:p w14:paraId="5D1663F5" w14:textId="18535C74" w:rsidR="005925F0" w:rsidRPr="00A84A90" w:rsidRDefault="00887FBD" w:rsidP="00A84A90">
            <w:pPr>
              <w:tabs>
                <w:tab w:val="left" w:pos="360"/>
              </w:tabs>
              <w:suppressAutoHyphens/>
              <w:rPr>
                <w:rStyle w:val="style13"/>
                <w:rFonts w:ascii="Tahoma" w:hAnsi="Tahoma" w:cs="Tahoma"/>
                <w:b/>
                <w:strike/>
                <w:sz w:val="16"/>
                <w:szCs w:val="16"/>
              </w:rPr>
            </w:pPr>
            <w:r>
              <w:rPr>
                <w:rStyle w:val="style13"/>
                <w:rFonts w:ascii="Tahoma" w:hAnsi="Tahoma" w:cs="Tahoma"/>
                <w:b/>
                <w:sz w:val="16"/>
                <w:szCs w:val="16"/>
              </w:rPr>
              <w:t>1273</w:t>
            </w:r>
            <w:r w:rsidR="005925F0" w:rsidRPr="00E80E2D">
              <w:rPr>
                <w:rStyle w:val="style13"/>
                <w:rFonts w:ascii="Tahoma" w:hAnsi="Tahoma" w:cs="Tahoma"/>
                <w:b/>
                <w:sz w:val="16"/>
                <w:szCs w:val="16"/>
              </w:rPr>
              <w:t xml:space="preserve"> </w:t>
            </w:r>
            <w:r w:rsidR="00A84A90" w:rsidRPr="00A84A90">
              <w:rPr>
                <w:rStyle w:val="style13"/>
                <w:rFonts w:ascii="Tahoma" w:hAnsi="Tahoma" w:cs="Tahoma"/>
                <w:b/>
                <w:strike/>
                <w:color w:val="FF0000"/>
                <w:sz w:val="16"/>
                <w:szCs w:val="16"/>
              </w:rPr>
              <w:t>bhp</w:t>
            </w:r>
            <w:r w:rsidR="00A84A90">
              <w:rPr>
                <w:rStyle w:val="style13"/>
                <w:rFonts w:ascii="Tahoma" w:hAnsi="Tahoma" w:cs="Tahoma"/>
                <w:b/>
                <w:strike/>
                <w:color w:val="FF0000"/>
                <w:sz w:val="16"/>
                <w:szCs w:val="16"/>
              </w:rPr>
              <w:t xml:space="preserve"> </w:t>
            </w:r>
            <w:r w:rsidR="00A84A90" w:rsidRPr="00E25FE6">
              <w:rPr>
                <w:rStyle w:val="style13"/>
                <w:rFonts w:ascii="Tahoma" w:hAnsi="Tahoma" w:cs="Tahoma"/>
                <w:b/>
                <w:color w:val="FF0000"/>
                <w:sz w:val="16"/>
                <w:szCs w:val="16"/>
                <w:u w:val="single"/>
              </w:rPr>
              <w:t>kg</w:t>
            </w:r>
          </w:p>
        </w:tc>
      </w:tr>
    </w:tbl>
    <w:p w14:paraId="52953700" w14:textId="77777777" w:rsidR="005925F0" w:rsidRPr="00E80E2D" w:rsidRDefault="005925F0" w:rsidP="005925F0">
      <w:pPr>
        <w:tabs>
          <w:tab w:val="left" w:pos="360"/>
        </w:tabs>
        <w:suppressAutoHyphens/>
        <w:ind w:left="120"/>
        <w:rPr>
          <w:rStyle w:val="style13"/>
          <w:rFonts w:ascii="Tahoma" w:hAnsi="Tahoma" w:cs="Tahoma"/>
          <w:b/>
          <w:sz w:val="16"/>
          <w:szCs w:val="16"/>
        </w:rPr>
      </w:pPr>
    </w:p>
    <w:p w14:paraId="416BE9F8" w14:textId="576ACEB9" w:rsidR="005925F0" w:rsidRDefault="005925F0" w:rsidP="005925F0">
      <w:pPr>
        <w:tabs>
          <w:tab w:val="left" w:pos="360"/>
        </w:tabs>
        <w:suppressAutoHyphens/>
        <w:ind w:left="120"/>
        <w:rPr>
          <w:rStyle w:val="style13"/>
          <w:rFonts w:ascii="Tahoma" w:hAnsi="Tahoma" w:cs="Tahoma"/>
          <w:b/>
          <w:sz w:val="16"/>
          <w:szCs w:val="16"/>
        </w:rPr>
      </w:pPr>
      <w:r w:rsidRPr="00E80E2D">
        <w:rPr>
          <w:rStyle w:val="style13"/>
          <w:rFonts w:ascii="Tahoma" w:hAnsi="Tahoma" w:cs="Tahoma"/>
          <w:b/>
          <w:sz w:val="16"/>
          <w:szCs w:val="16"/>
        </w:rPr>
        <w:t>Base ratio = 1:</w:t>
      </w:r>
      <w:r w:rsidR="00F27279">
        <w:rPr>
          <w:rStyle w:val="style13"/>
          <w:rFonts w:ascii="Tahoma" w:hAnsi="Tahoma" w:cs="Tahoma"/>
          <w:b/>
          <w:sz w:val="16"/>
          <w:szCs w:val="16"/>
        </w:rPr>
        <w:t>4.6296</w:t>
      </w:r>
    </w:p>
    <w:p w14:paraId="4E3793FE" w14:textId="77777777" w:rsidR="00B16CD4" w:rsidRDefault="00B16CD4" w:rsidP="005925F0">
      <w:pPr>
        <w:tabs>
          <w:tab w:val="left" w:pos="360"/>
        </w:tabs>
        <w:suppressAutoHyphens/>
        <w:ind w:left="120"/>
        <w:rPr>
          <w:rStyle w:val="style13"/>
          <w:rFonts w:ascii="Tahoma" w:hAnsi="Tahoma" w:cs="Tahoma"/>
          <w:b/>
          <w:sz w:val="16"/>
          <w:szCs w:val="16"/>
        </w:rPr>
      </w:pPr>
    </w:p>
    <w:p w14:paraId="7ED3FB33" w14:textId="77777777" w:rsidR="00B16CD4" w:rsidRDefault="00B16CD4" w:rsidP="00B16CD4">
      <w:pPr>
        <w:rPr>
          <w:rFonts w:ascii="Calibri" w:hAnsi="Calibri"/>
          <w:szCs w:val="18"/>
        </w:rPr>
      </w:pPr>
    </w:p>
    <w:p w14:paraId="28CEDEB6" w14:textId="7BF4E06C" w:rsidR="00B16CD4" w:rsidRPr="00E25FE6" w:rsidRDefault="00B16CD4" w:rsidP="00B16CD4">
      <w:pPr>
        <w:rPr>
          <w:rFonts w:ascii="Calibri" w:hAnsi="Calibri"/>
          <w:color w:val="FF0000"/>
          <w:szCs w:val="18"/>
          <w:u w:val="single"/>
        </w:rPr>
      </w:pPr>
      <w:r w:rsidRPr="00E25FE6">
        <w:rPr>
          <w:rFonts w:ascii="Calibri" w:hAnsi="Calibri"/>
          <w:color w:val="FF0000"/>
          <w:szCs w:val="18"/>
          <w:u w:val="single"/>
        </w:rPr>
        <w:t xml:space="preserve">Turismo Class: 160 bhp per 1000kg </w:t>
      </w:r>
    </w:p>
    <w:p w14:paraId="2342A7FD" w14:textId="77777777" w:rsidR="00B16CD4" w:rsidRPr="00CA5427" w:rsidRDefault="00B16CD4" w:rsidP="00B16CD4">
      <w:pPr>
        <w:rPr>
          <w:rFonts w:ascii="Calibri" w:hAnsi="Calibri"/>
          <w:b/>
          <w:i/>
          <w:strike/>
          <w:color w:val="FF0000"/>
          <w:szCs w:val="18"/>
        </w:rPr>
      </w:pPr>
      <w:r w:rsidRPr="00CA5427">
        <w:rPr>
          <w:rFonts w:ascii="Calibri" w:hAnsi="Calibri"/>
          <w:strike/>
          <w:color w:val="FF0000"/>
          <w:szCs w:val="18"/>
        </w:rPr>
        <w:t xml:space="preserve"> </w:t>
      </w:r>
      <w:r w:rsidRPr="00CA5427">
        <w:rPr>
          <w:rFonts w:ascii="Calibri" w:hAnsi="Calibri"/>
          <w:b/>
          <w:i/>
          <w:strike/>
          <w:color w:val="FF0000"/>
          <w:szCs w:val="18"/>
        </w:rPr>
        <w:br/>
      </w:r>
    </w:p>
    <w:tbl>
      <w:tblPr>
        <w:tblStyle w:val="TableGrid"/>
        <w:tblW w:w="0" w:type="auto"/>
        <w:tblInd w:w="120" w:type="dxa"/>
        <w:tblLook w:val="04A0" w:firstRow="1" w:lastRow="0" w:firstColumn="1" w:lastColumn="0" w:noHBand="0" w:noVBand="1"/>
      </w:tblPr>
      <w:tblGrid>
        <w:gridCol w:w="873"/>
        <w:gridCol w:w="868"/>
      </w:tblGrid>
      <w:tr w:rsidR="00B16CD4" w:rsidRPr="00CA5427" w14:paraId="2ED43048" w14:textId="77777777" w:rsidTr="00B16CD4">
        <w:tc>
          <w:tcPr>
            <w:tcW w:w="0" w:type="auto"/>
          </w:tcPr>
          <w:p w14:paraId="4F334D68" w14:textId="28F7E35C" w:rsidR="00B16CD4" w:rsidRPr="00E25FE6" w:rsidRDefault="00F501FD" w:rsidP="00F501FD">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120</w:t>
            </w:r>
            <w:r w:rsidR="00B16CD4" w:rsidRPr="00E25FE6">
              <w:rPr>
                <w:rStyle w:val="style13"/>
                <w:rFonts w:ascii="Tahoma" w:hAnsi="Tahoma" w:cs="Tahoma"/>
                <w:b/>
                <w:color w:val="FF0000"/>
                <w:sz w:val="16"/>
                <w:szCs w:val="16"/>
                <w:u w:val="single"/>
              </w:rPr>
              <w:t xml:space="preserve"> bhp</w:t>
            </w:r>
          </w:p>
        </w:tc>
        <w:tc>
          <w:tcPr>
            <w:tcW w:w="0" w:type="auto"/>
          </w:tcPr>
          <w:p w14:paraId="7E2D66F8" w14:textId="77777777" w:rsidR="00B16CD4" w:rsidRPr="00E25FE6" w:rsidRDefault="00B16CD4"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750 kg</w:t>
            </w:r>
          </w:p>
        </w:tc>
      </w:tr>
      <w:tr w:rsidR="00B16CD4" w:rsidRPr="00CA5427" w14:paraId="220C2F64" w14:textId="77777777" w:rsidTr="00B16CD4">
        <w:tc>
          <w:tcPr>
            <w:tcW w:w="0" w:type="auto"/>
          </w:tcPr>
          <w:p w14:paraId="1D4CFB1F" w14:textId="6D88438D"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130</w:t>
            </w:r>
            <w:r w:rsidR="00B16CD4" w:rsidRPr="00E25FE6">
              <w:rPr>
                <w:rStyle w:val="style13"/>
                <w:rFonts w:ascii="Tahoma" w:hAnsi="Tahoma" w:cs="Tahoma"/>
                <w:b/>
                <w:color w:val="FF0000"/>
                <w:sz w:val="16"/>
                <w:szCs w:val="16"/>
                <w:u w:val="single"/>
              </w:rPr>
              <w:t xml:space="preserve"> bhp</w:t>
            </w:r>
          </w:p>
        </w:tc>
        <w:tc>
          <w:tcPr>
            <w:tcW w:w="0" w:type="auto"/>
          </w:tcPr>
          <w:p w14:paraId="2D4A9A3F" w14:textId="1AC3630A"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813</w:t>
            </w:r>
            <w:r w:rsidR="00B16CD4" w:rsidRPr="00E25FE6">
              <w:rPr>
                <w:rStyle w:val="style13"/>
                <w:rFonts w:ascii="Tahoma" w:hAnsi="Tahoma" w:cs="Tahoma"/>
                <w:b/>
                <w:color w:val="FF0000"/>
                <w:sz w:val="16"/>
                <w:szCs w:val="16"/>
                <w:u w:val="single"/>
              </w:rPr>
              <w:t xml:space="preserve"> kg</w:t>
            </w:r>
          </w:p>
        </w:tc>
      </w:tr>
      <w:tr w:rsidR="00B16CD4" w:rsidRPr="00CA5427" w14:paraId="0A19F725" w14:textId="77777777" w:rsidTr="00B16CD4">
        <w:tc>
          <w:tcPr>
            <w:tcW w:w="0" w:type="auto"/>
          </w:tcPr>
          <w:p w14:paraId="4882D443" w14:textId="2FFFAFA8"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140</w:t>
            </w:r>
            <w:r w:rsidR="00B16CD4" w:rsidRPr="00E25FE6">
              <w:rPr>
                <w:rStyle w:val="style13"/>
                <w:rFonts w:ascii="Tahoma" w:hAnsi="Tahoma" w:cs="Tahoma"/>
                <w:b/>
                <w:color w:val="FF0000"/>
                <w:sz w:val="16"/>
                <w:szCs w:val="16"/>
                <w:u w:val="single"/>
              </w:rPr>
              <w:t xml:space="preserve"> bhp</w:t>
            </w:r>
          </w:p>
        </w:tc>
        <w:tc>
          <w:tcPr>
            <w:tcW w:w="0" w:type="auto"/>
          </w:tcPr>
          <w:p w14:paraId="5E15EC60" w14:textId="77777777" w:rsidR="00B16CD4" w:rsidRPr="00E25FE6" w:rsidRDefault="00B16CD4"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875 kg</w:t>
            </w:r>
          </w:p>
        </w:tc>
      </w:tr>
      <w:tr w:rsidR="00B16CD4" w:rsidRPr="00CA5427" w14:paraId="20907AEB" w14:textId="77777777" w:rsidTr="00B16CD4">
        <w:tc>
          <w:tcPr>
            <w:tcW w:w="0" w:type="auto"/>
          </w:tcPr>
          <w:p w14:paraId="212AF8DF" w14:textId="21B6331C"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145</w:t>
            </w:r>
            <w:r w:rsidR="00B16CD4" w:rsidRPr="00E25FE6">
              <w:rPr>
                <w:rStyle w:val="style13"/>
                <w:rFonts w:ascii="Tahoma" w:hAnsi="Tahoma" w:cs="Tahoma"/>
                <w:b/>
                <w:color w:val="FF0000"/>
                <w:sz w:val="16"/>
                <w:szCs w:val="16"/>
                <w:u w:val="single"/>
              </w:rPr>
              <w:t xml:space="preserve"> bhp</w:t>
            </w:r>
          </w:p>
        </w:tc>
        <w:tc>
          <w:tcPr>
            <w:tcW w:w="0" w:type="auto"/>
          </w:tcPr>
          <w:p w14:paraId="089A3FDB" w14:textId="7BF8E298"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906</w:t>
            </w:r>
            <w:r w:rsidR="00B16CD4" w:rsidRPr="00E25FE6">
              <w:rPr>
                <w:rStyle w:val="style13"/>
                <w:rFonts w:ascii="Tahoma" w:hAnsi="Tahoma" w:cs="Tahoma"/>
                <w:b/>
                <w:color w:val="FF0000"/>
                <w:sz w:val="16"/>
                <w:szCs w:val="16"/>
                <w:u w:val="single"/>
              </w:rPr>
              <w:t xml:space="preserve"> kg</w:t>
            </w:r>
          </w:p>
        </w:tc>
      </w:tr>
      <w:tr w:rsidR="00B16CD4" w:rsidRPr="00CA5427" w14:paraId="34D03EE0" w14:textId="77777777" w:rsidTr="00B16CD4">
        <w:tc>
          <w:tcPr>
            <w:tcW w:w="0" w:type="auto"/>
          </w:tcPr>
          <w:p w14:paraId="61C85259" w14:textId="2DEA54DE" w:rsidR="00B16CD4" w:rsidRPr="00E25FE6" w:rsidRDefault="00F501FD" w:rsidP="00CA5427">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150</w:t>
            </w:r>
            <w:r w:rsidR="00B16CD4" w:rsidRPr="00E25FE6">
              <w:rPr>
                <w:rStyle w:val="style13"/>
                <w:rFonts w:ascii="Tahoma" w:hAnsi="Tahoma" w:cs="Tahoma"/>
                <w:b/>
                <w:color w:val="FF0000"/>
                <w:sz w:val="16"/>
                <w:szCs w:val="16"/>
                <w:u w:val="single"/>
              </w:rPr>
              <w:t xml:space="preserve"> bhp</w:t>
            </w:r>
          </w:p>
        </w:tc>
        <w:tc>
          <w:tcPr>
            <w:tcW w:w="0" w:type="auto"/>
          </w:tcPr>
          <w:p w14:paraId="5D0C1D63" w14:textId="3622DC58"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938</w:t>
            </w:r>
            <w:r w:rsidR="00B16CD4" w:rsidRPr="00E25FE6">
              <w:rPr>
                <w:rStyle w:val="style13"/>
                <w:rFonts w:ascii="Tahoma" w:hAnsi="Tahoma" w:cs="Tahoma"/>
                <w:b/>
                <w:color w:val="FF0000"/>
                <w:sz w:val="16"/>
                <w:szCs w:val="16"/>
                <w:u w:val="single"/>
              </w:rPr>
              <w:t xml:space="preserve"> kg</w:t>
            </w:r>
          </w:p>
        </w:tc>
      </w:tr>
      <w:tr w:rsidR="00B16CD4" w:rsidRPr="00CA5427" w14:paraId="0F8EA80D" w14:textId="77777777" w:rsidTr="00B16CD4">
        <w:tc>
          <w:tcPr>
            <w:tcW w:w="0" w:type="auto"/>
          </w:tcPr>
          <w:p w14:paraId="3408DE09" w14:textId="2FD399A0"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155</w:t>
            </w:r>
            <w:r w:rsidR="00B16CD4" w:rsidRPr="00E25FE6">
              <w:rPr>
                <w:rStyle w:val="style13"/>
                <w:rFonts w:ascii="Tahoma" w:hAnsi="Tahoma" w:cs="Tahoma"/>
                <w:b/>
                <w:color w:val="FF0000"/>
                <w:sz w:val="16"/>
                <w:szCs w:val="16"/>
                <w:u w:val="single"/>
              </w:rPr>
              <w:t xml:space="preserve"> bhp</w:t>
            </w:r>
          </w:p>
        </w:tc>
        <w:tc>
          <w:tcPr>
            <w:tcW w:w="0" w:type="auto"/>
          </w:tcPr>
          <w:p w14:paraId="533ABDC2" w14:textId="5B24DB97"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969</w:t>
            </w:r>
            <w:r w:rsidR="00B16CD4" w:rsidRPr="00E25FE6">
              <w:rPr>
                <w:rStyle w:val="style13"/>
                <w:rFonts w:ascii="Tahoma" w:hAnsi="Tahoma" w:cs="Tahoma"/>
                <w:b/>
                <w:color w:val="FF0000"/>
                <w:sz w:val="16"/>
                <w:szCs w:val="16"/>
                <w:u w:val="single"/>
              </w:rPr>
              <w:t xml:space="preserve"> kg</w:t>
            </w:r>
          </w:p>
        </w:tc>
      </w:tr>
      <w:tr w:rsidR="00B16CD4" w:rsidRPr="00CA5427" w14:paraId="1EE6C0F3" w14:textId="77777777" w:rsidTr="00B16CD4">
        <w:tc>
          <w:tcPr>
            <w:tcW w:w="0" w:type="auto"/>
          </w:tcPr>
          <w:p w14:paraId="6ED1B5C3" w14:textId="688EA343"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160</w:t>
            </w:r>
            <w:r w:rsidR="00B16CD4" w:rsidRPr="00E25FE6">
              <w:rPr>
                <w:rStyle w:val="style13"/>
                <w:rFonts w:ascii="Tahoma" w:hAnsi="Tahoma" w:cs="Tahoma"/>
                <w:b/>
                <w:color w:val="FF0000"/>
                <w:sz w:val="16"/>
                <w:szCs w:val="16"/>
                <w:u w:val="single"/>
              </w:rPr>
              <w:t xml:space="preserve"> bhp</w:t>
            </w:r>
          </w:p>
        </w:tc>
        <w:tc>
          <w:tcPr>
            <w:tcW w:w="0" w:type="auto"/>
          </w:tcPr>
          <w:p w14:paraId="7E36FF22" w14:textId="77777777" w:rsidR="00B16CD4" w:rsidRPr="00E25FE6" w:rsidRDefault="00B16CD4"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1000 kg</w:t>
            </w:r>
          </w:p>
        </w:tc>
      </w:tr>
      <w:tr w:rsidR="00B16CD4" w:rsidRPr="00CA5427" w14:paraId="4CFCCDDD" w14:textId="77777777" w:rsidTr="00B16CD4">
        <w:tc>
          <w:tcPr>
            <w:tcW w:w="0" w:type="auto"/>
          </w:tcPr>
          <w:p w14:paraId="1584FF06" w14:textId="5D912E5C"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165</w:t>
            </w:r>
            <w:r w:rsidR="00B16CD4" w:rsidRPr="00E25FE6">
              <w:rPr>
                <w:rStyle w:val="style13"/>
                <w:rFonts w:ascii="Tahoma" w:hAnsi="Tahoma" w:cs="Tahoma"/>
                <w:b/>
                <w:color w:val="FF0000"/>
                <w:sz w:val="16"/>
                <w:szCs w:val="16"/>
                <w:u w:val="single"/>
              </w:rPr>
              <w:t xml:space="preserve"> bhp</w:t>
            </w:r>
          </w:p>
        </w:tc>
        <w:tc>
          <w:tcPr>
            <w:tcW w:w="0" w:type="auto"/>
          </w:tcPr>
          <w:p w14:paraId="2A384D5E" w14:textId="64E57797"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1031</w:t>
            </w:r>
            <w:r w:rsidR="00B16CD4" w:rsidRPr="00E25FE6">
              <w:rPr>
                <w:rStyle w:val="style13"/>
                <w:rFonts w:ascii="Tahoma" w:hAnsi="Tahoma" w:cs="Tahoma"/>
                <w:b/>
                <w:color w:val="FF0000"/>
                <w:sz w:val="16"/>
                <w:szCs w:val="16"/>
                <w:u w:val="single"/>
              </w:rPr>
              <w:t xml:space="preserve"> kg</w:t>
            </w:r>
          </w:p>
        </w:tc>
      </w:tr>
      <w:tr w:rsidR="00B16CD4" w:rsidRPr="00CA5427" w14:paraId="27C10724" w14:textId="77777777" w:rsidTr="00B16CD4">
        <w:tc>
          <w:tcPr>
            <w:tcW w:w="0" w:type="auto"/>
          </w:tcPr>
          <w:p w14:paraId="19727267" w14:textId="26DB6BF0"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170</w:t>
            </w:r>
            <w:r w:rsidR="00B16CD4" w:rsidRPr="00E25FE6">
              <w:rPr>
                <w:rStyle w:val="style13"/>
                <w:rFonts w:ascii="Tahoma" w:hAnsi="Tahoma" w:cs="Tahoma"/>
                <w:b/>
                <w:color w:val="FF0000"/>
                <w:sz w:val="16"/>
                <w:szCs w:val="16"/>
                <w:u w:val="single"/>
              </w:rPr>
              <w:t xml:space="preserve"> bhp</w:t>
            </w:r>
          </w:p>
        </w:tc>
        <w:tc>
          <w:tcPr>
            <w:tcW w:w="0" w:type="auto"/>
          </w:tcPr>
          <w:p w14:paraId="569B8819" w14:textId="0F5DD67F"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1063</w:t>
            </w:r>
            <w:r w:rsidR="00B16CD4" w:rsidRPr="00E25FE6">
              <w:rPr>
                <w:rStyle w:val="style13"/>
                <w:rFonts w:ascii="Tahoma" w:hAnsi="Tahoma" w:cs="Tahoma"/>
                <w:b/>
                <w:color w:val="FF0000"/>
                <w:sz w:val="16"/>
                <w:szCs w:val="16"/>
                <w:u w:val="single"/>
              </w:rPr>
              <w:t xml:space="preserve"> kg</w:t>
            </w:r>
          </w:p>
        </w:tc>
      </w:tr>
      <w:tr w:rsidR="00B16CD4" w:rsidRPr="00CA5427" w14:paraId="49ECA10A" w14:textId="77777777" w:rsidTr="00B16CD4">
        <w:tc>
          <w:tcPr>
            <w:tcW w:w="0" w:type="auto"/>
          </w:tcPr>
          <w:p w14:paraId="333BC4AC" w14:textId="2C4F16C3"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175</w:t>
            </w:r>
            <w:r w:rsidR="00B16CD4" w:rsidRPr="00E25FE6">
              <w:rPr>
                <w:rStyle w:val="style13"/>
                <w:rFonts w:ascii="Tahoma" w:hAnsi="Tahoma" w:cs="Tahoma"/>
                <w:b/>
                <w:color w:val="FF0000"/>
                <w:sz w:val="16"/>
                <w:szCs w:val="16"/>
                <w:u w:val="single"/>
              </w:rPr>
              <w:t xml:space="preserve"> bhp</w:t>
            </w:r>
          </w:p>
        </w:tc>
        <w:tc>
          <w:tcPr>
            <w:tcW w:w="0" w:type="auto"/>
          </w:tcPr>
          <w:p w14:paraId="16F4D719" w14:textId="4C9D5579"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1094</w:t>
            </w:r>
            <w:r w:rsidR="00B16CD4" w:rsidRPr="00E25FE6">
              <w:rPr>
                <w:rStyle w:val="style13"/>
                <w:rFonts w:ascii="Tahoma" w:hAnsi="Tahoma" w:cs="Tahoma"/>
                <w:b/>
                <w:color w:val="FF0000"/>
                <w:sz w:val="16"/>
                <w:szCs w:val="16"/>
                <w:u w:val="single"/>
              </w:rPr>
              <w:t xml:space="preserve"> kg</w:t>
            </w:r>
          </w:p>
        </w:tc>
      </w:tr>
      <w:tr w:rsidR="00B16CD4" w:rsidRPr="00CA5427" w14:paraId="50C22C1D" w14:textId="77777777" w:rsidTr="00B16CD4">
        <w:tc>
          <w:tcPr>
            <w:tcW w:w="0" w:type="auto"/>
          </w:tcPr>
          <w:p w14:paraId="15EAD700" w14:textId="49534BA4"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180</w:t>
            </w:r>
            <w:r w:rsidR="00B16CD4" w:rsidRPr="00E25FE6">
              <w:rPr>
                <w:rStyle w:val="style13"/>
                <w:rFonts w:ascii="Tahoma" w:hAnsi="Tahoma" w:cs="Tahoma"/>
                <w:b/>
                <w:color w:val="FF0000"/>
                <w:sz w:val="16"/>
                <w:szCs w:val="16"/>
                <w:u w:val="single"/>
              </w:rPr>
              <w:t xml:space="preserve"> bhp</w:t>
            </w:r>
          </w:p>
        </w:tc>
        <w:tc>
          <w:tcPr>
            <w:tcW w:w="0" w:type="auto"/>
          </w:tcPr>
          <w:p w14:paraId="6D46D0B9" w14:textId="0ED2F214"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1125</w:t>
            </w:r>
            <w:r w:rsidR="00B16CD4" w:rsidRPr="00E25FE6">
              <w:rPr>
                <w:rStyle w:val="style13"/>
                <w:rFonts w:ascii="Tahoma" w:hAnsi="Tahoma" w:cs="Tahoma"/>
                <w:b/>
                <w:color w:val="FF0000"/>
                <w:sz w:val="16"/>
                <w:szCs w:val="16"/>
                <w:u w:val="single"/>
              </w:rPr>
              <w:t xml:space="preserve"> kg</w:t>
            </w:r>
          </w:p>
        </w:tc>
      </w:tr>
      <w:tr w:rsidR="00B16CD4" w:rsidRPr="00CA5427" w14:paraId="174F335F" w14:textId="77777777" w:rsidTr="00B16CD4">
        <w:tc>
          <w:tcPr>
            <w:tcW w:w="0" w:type="auto"/>
          </w:tcPr>
          <w:p w14:paraId="44232562" w14:textId="30D28ADF"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190</w:t>
            </w:r>
            <w:r w:rsidR="00B16CD4" w:rsidRPr="00E25FE6">
              <w:rPr>
                <w:rStyle w:val="style13"/>
                <w:rFonts w:ascii="Tahoma" w:hAnsi="Tahoma" w:cs="Tahoma"/>
                <w:b/>
                <w:color w:val="FF0000"/>
                <w:sz w:val="16"/>
                <w:szCs w:val="16"/>
                <w:u w:val="single"/>
              </w:rPr>
              <w:t xml:space="preserve"> bhp</w:t>
            </w:r>
          </w:p>
        </w:tc>
        <w:tc>
          <w:tcPr>
            <w:tcW w:w="0" w:type="auto"/>
          </w:tcPr>
          <w:p w14:paraId="135DFA12" w14:textId="12CEDBAF"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1188</w:t>
            </w:r>
            <w:r w:rsidR="00B16CD4" w:rsidRPr="00E25FE6">
              <w:rPr>
                <w:rStyle w:val="style13"/>
                <w:rFonts w:ascii="Tahoma" w:hAnsi="Tahoma" w:cs="Tahoma"/>
                <w:b/>
                <w:color w:val="FF0000"/>
                <w:sz w:val="16"/>
                <w:szCs w:val="16"/>
                <w:u w:val="single"/>
              </w:rPr>
              <w:t xml:space="preserve"> kg</w:t>
            </w:r>
          </w:p>
        </w:tc>
      </w:tr>
      <w:tr w:rsidR="00B16CD4" w:rsidRPr="00CA5427" w14:paraId="3D4D071B" w14:textId="77777777" w:rsidTr="00B16CD4">
        <w:tc>
          <w:tcPr>
            <w:tcW w:w="0" w:type="auto"/>
          </w:tcPr>
          <w:p w14:paraId="54728B24" w14:textId="2034D380"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200</w:t>
            </w:r>
            <w:r w:rsidR="00B16CD4" w:rsidRPr="00E25FE6">
              <w:rPr>
                <w:rStyle w:val="style13"/>
                <w:rFonts w:ascii="Tahoma" w:hAnsi="Tahoma" w:cs="Tahoma"/>
                <w:b/>
                <w:color w:val="FF0000"/>
                <w:sz w:val="16"/>
                <w:szCs w:val="16"/>
                <w:u w:val="single"/>
              </w:rPr>
              <w:t xml:space="preserve"> bhp</w:t>
            </w:r>
          </w:p>
        </w:tc>
        <w:tc>
          <w:tcPr>
            <w:tcW w:w="0" w:type="auto"/>
          </w:tcPr>
          <w:p w14:paraId="4950D6CB" w14:textId="6AAF4AFC" w:rsidR="00B16CD4" w:rsidRPr="00E25FE6" w:rsidRDefault="00F501FD"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1250</w:t>
            </w:r>
            <w:r w:rsidR="00B16CD4" w:rsidRPr="00E25FE6">
              <w:rPr>
                <w:rStyle w:val="style13"/>
                <w:rFonts w:ascii="Tahoma" w:hAnsi="Tahoma" w:cs="Tahoma"/>
                <w:b/>
                <w:color w:val="FF0000"/>
                <w:sz w:val="16"/>
                <w:szCs w:val="16"/>
                <w:u w:val="single"/>
              </w:rPr>
              <w:t xml:space="preserve"> kg</w:t>
            </w:r>
          </w:p>
        </w:tc>
      </w:tr>
    </w:tbl>
    <w:p w14:paraId="4F167D16" w14:textId="77777777" w:rsidR="00B16CD4" w:rsidRPr="00CA5427" w:rsidRDefault="00B16CD4" w:rsidP="00B16CD4">
      <w:pPr>
        <w:rPr>
          <w:rFonts w:ascii="Calibri" w:hAnsi="Calibri"/>
          <w:color w:val="FF0000"/>
          <w:szCs w:val="18"/>
        </w:rPr>
      </w:pPr>
    </w:p>
    <w:p w14:paraId="2CC98C83" w14:textId="66CB9A90" w:rsidR="00B16CD4" w:rsidRPr="00E25FE6" w:rsidRDefault="00B16CD4" w:rsidP="00B16CD4">
      <w:pPr>
        <w:rPr>
          <w:rFonts w:ascii="Calibri" w:hAnsi="Calibri"/>
          <w:b/>
          <w:color w:val="FF0000"/>
          <w:szCs w:val="18"/>
          <w:u w:val="single"/>
        </w:rPr>
      </w:pPr>
      <w:r w:rsidRPr="00E25FE6">
        <w:rPr>
          <w:rFonts w:ascii="Calibri" w:hAnsi="Calibri"/>
          <w:b/>
          <w:color w:val="FF0000"/>
          <w:szCs w:val="18"/>
          <w:u w:val="single"/>
        </w:rPr>
        <w:t>Base ratio = 1: 6.25</w:t>
      </w:r>
    </w:p>
    <w:p w14:paraId="683F7DD7" w14:textId="77777777" w:rsidR="00B16CD4" w:rsidRPr="00B74012" w:rsidRDefault="00B16CD4" w:rsidP="00B16CD4">
      <w:pPr>
        <w:rPr>
          <w:rFonts w:ascii="Calibri" w:hAnsi="Calibri"/>
          <w:b/>
          <w:szCs w:val="18"/>
        </w:rPr>
      </w:pPr>
    </w:p>
    <w:p w14:paraId="4B20370F" w14:textId="77777777" w:rsidR="00B16CD4" w:rsidRPr="00E80E2D" w:rsidRDefault="00B16CD4" w:rsidP="00B16CD4">
      <w:pPr>
        <w:rPr>
          <w:rFonts w:ascii="Calibri" w:hAnsi="Calibri"/>
          <w:szCs w:val="18"/>
        </w:rPr>
      </w:pPr>
    </w:p>
    <w:p w14:paraId="2DED2081" w14:textId="77777777" w:rsidR="00B16CD4" w:rsidRPr="00E80E2D" w:rsidRDefault="00B16CD4" w:rsidP="00B16CD4">
      <w:pPr>
        <w:rPr>
          <w:rFonts w:ascii="Calibri" w:hAnsi="Calibri"/>
          <w:szCs w:val="18"/>
        </w:rPr>
      </w:pPr>
    </w:p>
    <w:p w14:paraId="7D04B779" w14:textId="77777777" w:rsidR="00B16CD4" w:rsidRPr="00E80E2D" w:rsidRDefault="00B16CD4" w:rsidP="00B16CD4">
      <w:pPr>
        <w:rPr>
          <w:rFonts w:ascii="Calibri" w:hAnsi="Calibri"/>
          <w:szCs w:val="18"/>
        </w:rPr>
      </w:pPr>
    </w:p>
    <w:p w14:paraId="38FF8927" w14:textId="7C527835" w:rsidR="00B16CD4" w:rsidRPr="00E25FE6" w:rsidRDefault="00B16CD4" w:rsidP="00B16CD4">
      <w:pPr>
        <w:rPr>
          <w:rFonts w:ascii="Calibri" w:hAnsi="Calibri"/>
          <w:color w:val="FF0000"/>
          <w:szCs w:val="18"/>
          <w:u w:val="single"/>
        </w:rPr>
      </w:pPr>
      <w:r w:rsidRPr="00E25FE6">
        <w:rPr>
          <w:rFonts w:ascii="Calibri" w:hAnsi="Calibri"/>
          <w:color w:val="FF0000"/>
          <w:szCs w:val="18"/>
          <w:u w:val="single"/>
        </w:rPr>
        <w:t>Turismo Class: Diesel and Petrol Turbo Engines</w:t>
      </w:r>
    </w:p>
    <w:p w14:paraId="3E3D8219" w14:textId="11DB81A8" w:rsidR="00B16CD4" w:rsidRPr="00E25FE6" w:rsidRDefault="00B16CD4" w:rsidP="00B16CD4">
      <w:pPr>
        <w:rPr>
          <w:rFonts w:ascii="Calibri" w:hAnsi="Calibri"/>
          <w:color w:val="FF0000"/>
          <w:szCs w:val="18"/>
          <w:u w:val="single"/>
        </w:rPr>
      </w:pPr>
      <w:r w:rsidRPr="00E25FE6">
        <w:rPr>
          <w:rFonts w:ascii="Calibri" w:hAnsi="Calibri"/>
          <w:color w:val="FF0000"/>
          <w:szCs w:val="18"/>
          <w:u w:val="single"/>
        </w:rPr>
        <w:t>144 bhp per 1000kg</w:t>
      </w:r>
    </w:p>
    <w:p w14:paraId="58B4C642" w14:textId="77777777" w:rsidR="00B16CD4" w:rsidRPr="002A1DAB" w:rsidRDefault="00B16CD4" w:rsidP="00B16CD4">
      <w:pPr>
        <w:rPr>
          <w:rFonts w:ascii="Calibri" w:hAnsi="Calibri"/>
          <w:color w:val="FF0000"/>
          <w:szCs w:val="18"/>
        </w:rPr>
      </w:pPr>
    </w:p>
    <w:p w14:paraId="2A26AF44" w14:textId="77777777" w:rsidR="00B16CD4" w:rsidRPr="002A1DAB" w:rsidRDefault="00B16CD4" w:rsidP="00B16CD4">
      <w:pPr>
        <w:rPr>
          <w:rFonts w:ascii="Calibri" w:hAnsi="Calibri"/>
          <w:color w:val="FF0000"/>
          <w:szCs w:val="18"/>
        </w:rPr>
      </w:pPr>
    </w:p>
    <w:tbl>
      <w:tblPr>
        <w:tblStyle w:val="TableGrid"/>
        <w:tblW w:w="0" w:type="auto"/>
        <w:tblInd w:w="120" w:type="dxa"/>
        <w:tblLook w:val="04A0" w:firstRow="1" w:lastRow="0" w:firstColumn="1" w:lastColumn="0" w:noHBand="0" w:noVBand="1"/>
      </w:tblPr>
      <w:tblGrid>
        <w:gridCol w:w="873"/>
        <w:gridCol w:w="868"/>
      </w:tblGrid>
      <w:tr w:rsidR="00B16CD4" w:rsidRPr="002A1DAB" w14:paraId="60234802" w14:textId="77777777" w:rsidTr="00B16CD4">
        <w:tc>
          <w:tcPr>
            <w:tcW w:w="0" w:type="auto"/>
          </w:tcPr>
          <w:p w14:paraId="291E7CA6" w14:textId="3AFC2B06"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110</w:t>
            </w:r>
            <w:r w:rsidR="00B16CD4" w:rsidRPr="00E25FE6">
              <w:rPr>
                <w:rStyle w:val="style13"/>
                <w:rFonts w:ascii="Tahoma" w:hAnsi="Tahoma" w:cs="Tahoma"/>
                <w:b/>
                <w:color w:val="FF0000"/>
                <w:sz w:val="16"/>
                <w:szCs w:val="16"/>
                <w:u w:val="single"/>
              </w:rPr>
              <w:t xml:space="preserve"> bhp</w:t>
            </w:r>
          </w:p>
        </w:tc>
        <w:tc>
          <w:tcPr>
            <w:tcW w:w="0" w:type="auto"/>
          </w:tcPr>
          <w:p w14:paraId="11A0C7F2" w14:textId="06ED9B29"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764</w:t>
            </w:r>
            <w:r w:rsidR="00B16CD4" w:rsidRPr="00E25FE6">
              <w:rPr>
                <w:rStyle w:val="style13"/>
                <w:rFonts w:ascii="Tahoma" w:hAnsi="Tahoma" w:cs="Tahoma"/>
                <w:b/>
                <w:color w:val="FF0000"/>
                <w:sz w:val="16"/>
                <w:szCs w:val="16"/>
                <w:u w:val="single"/>
              </w:rPr>
              <w:t xml:space="preserve"> kg</w:t>
            </w:r>
          </w:p>
        </w:tc>
      </w:tr>
      <w:tr w:rsidR="00B16CD4" w:rsidRPr="002A1DAB" w14:paraId="228326C3" w14:textId="77777777" w:rsidTr="00B16CD4">
        <w:tc>
          <w:tcPr>
            <w:tcW w:w="0" w:type="auto"/>
          </w:tcPr>
          <w:p w14:paraId="448E5E4D" w14:textId="3EA231F1"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120</w:t>
            </w:r>
            <w:r w:rsidR="00B16CD4" w:rsidRPr="00E25FE6">
              <w:rPr>
                <w:rStyle w:val="style13"/>
                <w:rFonts w:ascii="Tahoma" w:hAnsi="Tahoma" w:cs="Tahoma"/>
                <w:b/>
                <w:color w:val="FF0000"/>
                <w:sz w:val="16"/>
                <w:szCs w:val="16"/>
                <w:u w:val="single"/>
              </w:rPr>
              <w:t xml:space="preserve"> bhp</w:t>
            </w:r>
          </w:p>
        </w:tc>
        <w:tc>
          <w:tcPr>
            <w:tcW w:w="0" w:type="auto"/>
          </w:tcPr>
          <w:p w14:paraId="24C48731" w14:textId="3AECC3D0"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833</w:t>
            </w:r>
            <w:r w:rsidR="00B16CD4" w:rsidRPr="00E25FE6">
              <w:rPr>
                <w:rStyle w:val="style13"/>
                <w:rFonts w:ascii="Tahoma" w:hAnsi="Tahoma" w:cs="Tahoma"/>
                <w:b/>
                <w:color w:val="FF0000"/>
                <w:sz w:val="16"/>
                <w:szCs w:val="16"/>
                <w:u w:val="single"/>
              </w:rPr>
              <w:t xml:space="preserve"> kg</w:t>
            </w:r>
          </w:p>
        </w:tc>
      </w:tr>
      <w:tr w:rsidR="00B16CD4" w:rsidRPr="002A1DAB" w14:paraId="723E0F98" w14:textId="77777777" w:rsidTr="00B16CD4">
        <w:tc>
          <w:tcPr>
            <w:tcW w:w="0" w:type="auto"/>
          </w:tcPr>
          <w:p w14:paraId="1C72D704" w14:textId="0CC8CEB8"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130</w:t>
            </w:r>
            <w:r w:rsidR="00B16CD4" w:rsidRPr="00E25FE6">
              <w:rPr>
                <w:rStyle w:val="style13"/>
                <w:rFonts w:ascii="Tahoma" w:hAnsi="Tahoma" w:cs="Tahoma"/>
                <w:b/>
                <w:color w:val="FF0000"/>
                <w:sz w:val="16"/>
                <w:szCs w:val="16"/>
                <w:u w:val="single"/>
              </w:rPr>
              <w:t xml:space="preserve"> bhp</w:t>
            </w:r>
          </w:p>
        </w:tc>
        <w:tc>
          <w:tcPr>
            <w:tcW w:w="0" w:type="auto"/>
          </w:tcPr>
          <w:p w14:paraId="7CAF7590" w14:textId="6E658CE4"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903</w:t>
            </w:r>
            <w:r w:rsidR="00B16CD4" w:rsidRPr="00E25FE6">
              <w:rPr>
                <w:rStyle w:val="style13"/>
                <w:rFonts w:ascii="Tahoma" w:hAnsi="Tahoma" w:cs="Tahoma"/>
                <w:b/>
                <w:color w:val="FF0000"/>
                <w:sz w:val="16"/>
                <w:szCs w:val="16"/>
                <w:u w:val="single"/>
              </w:rPr>
              <w:t xml:space="preserve"> kg</w:t>
            </w:r>
          </w:p>
        </w:tc>
      </w:tr>
      <w:tr w:rsidR="00B16CD4" w:rsidRPr="002A1DAB" w14:paraId="7974E707" w14:textId="77777777" w:rsidTr="00B16CD4">
        <w:tc>
          <w:tcPr>
            <w:tcW w:w="0" w:type="auto"/>
          </w:tcPr>
          <w:p w14:paraId="51E924D7" w14:textId="12C9B0C3"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140</w:t>
            </w:r>
            <w:r w:rsidR="00B16CD4" w:rsidRPr="00E25FE6">
              <w:rPr>
                <w:rStyle w:val="style13"/>
                <w:rFonts w:ascii="Tahoma" w:hAnsi="Tahoma" w:cs="Tahoma"/>
                <w:b/>
                <w:color w:val="FF0000"/>
                <w:sz w:val="16"/>
                <w:szCs w:val="16"/>
                <w:u w:val="single"/>
              </w:rPr>
              <w:t xml:space="preserve"> bhp</w:t>
            </w:r>
          </w:p>
        </w:tc>
        <w:tc>
          <w:tcPr>
            <w:tcW w:w="0" w:type="auto"/>
          </w:tcPr>
          <w:p w14:paraId="78373839" w14:textId="2D80D4BE"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972</w:t>
            </w:r>
            <w:r w:rsidR="00B16CD4" w:rsidRPr="00E25FE6">
              <w:rPr>
                <w:rStyle w:val="style13"/>
                <w:rFonts w:ascii="Tahoma" w:hAnsi="Tahoma" w:cs="Tahoma"/>
                <w:b/>
                <w:color w:val="FF0000"/>
                <w:sz w:val="16"/>
                <w:szCs w:val="16"/>
                <w:u w:val="single"/>
              </w:rPr>
              <w:t xml:space="preserve"> kg</w:t>
            </w:r>
          </w:p>
        </w:tc>
      </w:tr>
      <w:tr w:rsidR="00B16CD4" w:rsidRPr="002A1DAB" w14:paraId="0ABBA0F5" w14:textId="77777777" w:rsidTr="00B16CD4">
        <w:tc>
          <w:tcPr>
            <w:tcW w:w="0" w:type="auto"/>
          </w:tcPr>
          <w:p w14:paraId="14CFEF5B" w14:textId="191946BC"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144</w:t>
            </w:r>
            <w:r w:rsidR="00B16CD4" w:rsidRPr="00E25FE6">
              <w:rPr>
                <w:rStyle w:val="style13"/>
                <w:rFonts w:ascii="Tahoma" w:hAnsi="Tahoma" w:cs="Tahoma"/>
                <w:b/>
                <w:color w:val="FF0000"/>
                <w:sz w:val="16"/>
                <w:szCs w:val="16"/>
                <w:u w:val="single"/>
              </w:rPr>
              <w:t xml:space="preserve"> bhp</w:t>
            </w:r>
          </w:p>
        </w:tc>
        <w:tc>
          <w:tcPr>
            <w:tcW w:w="0" w:type="auto"/>
          </w:tcPr>
          <w:p w14:paraId="081E3A9F" w14:textId="227B0CE7"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1000</w:t>
            </w:r>
            <w:r w:rsidR="00B16CD4" w:rsidRPr="00E25FE6">
              <w:rPr>
                <w:rStyle w:val="style13"/>
                <w:rFonts w:ascii="Tahoma" w:hAnsi="Tahoma" w:cs="Tahoma"/>
                <w:b/>
                <w:color w:val="FF0000"/>
                <w:sz w:val="16"/>
                <w:szCs w:val="16"/>
                <w:u w:val="single"/>
              </w:rPr>
              <w:t xml:space="preserve"> kg</w:t>
            </w:r>
          </w:p>
        </w:tc>
      </w:tr>
      <w:tr w:rsidR="00B16CD4" w:rsidRPr="002A1DAB" w14:paraId="188A26AE" w14:textId="77777777" w:rsidTr="00B16CD4">
        <w:tc>
          <w:tcPr>
            <w:tcW w:w="0" w:type="auto"/>
          </w:tcPr>
          <w:p w14:paraId="5B1A9D83" w14:textId="10E582C8"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145</w:t>
            </w:r>
            <w:r w:rsidR="00B16CD4" w:rsidRPr="00E25FE6">
              <w:rPr>
                <w:rStyle w:val="style13"/>
                <w:rFonts w:ascii="Tahoma" w:hAnsi="Tahoma" w:cs="Tahoma"/>
                <w:b/>
                <w:color w:val="FF0000"/>
                <w:sz w:val="16"/>
                <w:szCs w:val="16"/>
                <w:u w:val="single"/>
              </w:rPr>
              <w:t xml:space="preserve"> bhp</w:t>
            </w:r>
          </w:p>
        </w:tc>
        <w:tc>
          <w:tcPr>
            <w:tcW w:w="0" w:type="auto"/>
          </w:tcPr>
          <w:p w14:paraId="27198182" w14:textId="41A74F01" w:rsidR="00B16CD4" w:rsidRPr="00E25FE6" w:rsidRDefault="00DB14B0"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 xml:space="preserve">1007 </w:t>
            </w:r>
            <w:r w:rsidR="00B16CD4" w:rsidRPr="00E25FE6">
              <w:rPr>
                <w:rStyle w:val="style13"/>
                <w:rFonts w:ascii="Tahoma" w:hAnsi="Tahoma" w:cs="Tahoma"/>
                <w:b/>
                <w:color w:val="FF0000"/>
                <w:sz w:val="16"/>
                <w:szCs w:val="16"/>
                <w:u w:val="single"/>
              </w:rPr>
              <w:t>kg</w:t>
            </w:r>
          </w:p>
        </w:tc>
      </w:tr>
      <w:tr w:rsidR="00B16CD4" w:rsidRPr="002A1DAB" w14:paraId="62B0DF1C" w14:textId="77777777" w:rsidTr="00B16CD4">
        <w:tc>
          <w:tcPr>
            <w:tcW w:w="0" w:type="auto"/>
          </w:tcPr>
          <w:p w14:paraId="06FA9B82" w14:textId="2F6D50BA"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150</w:t>
            </w:r>
            <w:r w:rsidR="00B16CD4" w:rsidRPr="00E25FE6">
              <w:rPr>
                <w:rStyle w:val="style13"/>
                <w:rFonts w:ascii="Tahoma" w:hAnsi="Tahoma" w:cs="Tahoma"/>
                <w:b/>
                <w:color w:val="FF0000"/>
                <w:sz w:val="16"/>
                <w:szCs w:val="16"/>
                <w:u w:val="single"/>
              </w:rPr>
              <w:t xml:space="preserve"> bhp</w:t>
            </w:r>
          </w:p>
        </w:tc>
        <w:tc>
          <w:tcPr>
            <w:tcW w:w="0" w:type="auto"/>
          </w:tcPr>
          <w:p w14:paraId="572C89D7" w14:textId="4A8EC0C4" w:rsidR="00B16CD4" w:rsidRPr="00E25FE6" w:rsidRDefault="00DB14B0"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 xml:space="preserve">1042 </w:t>
            </w:r>
            <w:r w:rsidR="00B16CD4" w:rsidRPr="00E25FE6">
              <w:rPr>
                <w:rStyle w:val="style13"/>
                <w:rFonts w:ascii="Tahoma" w:hAnsi="Tahoma" w:cs="Tahoma"/>
                <w:b/>
                <w:color w:val="FF0000"/>
                <w:sz w:val="16"/>
                <w:szCs w:val="16"/>
                <w:u w:val="single"/>
              </w:rPr>
              <w:t>kg</w:t>
            </w:r>
          </w:p>
        </w:tc>
      </w:tr>
      <w:tr w:rsidR="00B16CD4" w:rsidRPr="002A1DAB" w14:paraId="5482A46D" w14:textId="77777777" w:rsidTr="00B16CD4">
        <w:tc>
          <w:tcPr>
            <w:tcW w:w="0" w:type="auto"/>
          </w:tcPr>
          <w:p w14:paraId="366C257E" w14:textId="01DE1DF0"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lastRenderedPageBreak/>
              <w:t>155</w:t>
            </w:r>
            <w:r w:rsidR="00B16CD4" w:rsidRPr="00E25FE6">
              <w:rPr>
                <w:rStyle w:val="style13"/>
                <w:rFonts w:ascii="Tahoma" w:hAnsi="Tahoma" w:cs="Tahoma"/>
                <w:b/>
                <w:color w:val="FF0000"/>
                <w:sz w:val="16"/>
                <w:szCs w:val="16"/>
                <w:u w:val="single"/>
              </w:rPr>
              <w:t xml:space="preserve"> bhp</w:t>
            </w:r>
          </w:p>
        </w:tc>
        <w:tc>
          <w:tcPr>
            <w:tcW w:w="0" w:type="auto"/>
          </w:tcPr>
          <w:p w14:paraId="6DE710F6" w14:textId="7926CDF0" w:rsidR="00B16CD4" w:rsidRPr="00E25FE6" w:rsidRDefault="00DB14B0"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 xml:space="preserve">1076 </w:t>
            </w:r>
            <w:r w:rsidR="00B16CD4" w:rsidRPr="00E25FE6">
              <w:rPr>
                <w:rStyle w:val="style13"/>
                <w:rFonts w:ascii="Tahoma" w:hAnsi="Tahoma" w:cs="Tahoma"/>
                <w:b/>
                <w:color w:val="FF0000"/>
                <w:sz w:val="16"/>
                <w:szCs w:val="16"/>
                <w:u w:val="single"/>
              </w:rPr>
              <w:t>kg</w:t>
            </w:r>
          </w:p>
        </w:tc>
      </w:tr>
      <w:tr w:rsidR="00B16CD4" w:rsidRPr="002A1DAB" w14:paraId="5792E09B" w14:textId="77777777" w:rsidTr="00B16CD4">
        <w:tc>
          <w:tcPr>
            <w:tcW w:w="0" w:type="auto"/>
          </w:tcPr>
          <w:p w14:paraId="32EADB91" w14:textId="69C182E9"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160</w:t>
            </w:r>
            <w:r w:rsidR="00B16CD4" w:rsidRPr="00E25FE6">
              <w:rPr>
                <w:rStyle w:val="style13"/>
                <w:rFonts w:ascii="Tahoma" w:hAnsi="Tahoma" w:cs="Tahoma"/>
                <w:b/>
                <w:color w:val="FF0000"/>
                <w:sz w:val="16"/>
                <w:szCs w:val="16"/>
                <w:u w:val="single"/>
              </w:rPr>
              <w:t xml:space="preserve"> bhp</w:t>
            </w:r>
          </w:p>
        </w:tc>
        <w:tc>
          <w:tcPr>
            <w:tcW w:w="0" w:type="auto"/>
          </w:tcPr>
          <w:p w14:paraId="76F607B7" w14:textId="010A0FA1" w:rsidR="00B16CD4" w:rsidRPr="00E25FE6" w:rsidRDefault="00DB14B0"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 xml:space="preserve">1111 </w:t>
            </w:r>
            <w:r w:rsidR="00B16CD4" w:rsidRPr="00E25FE6">
              <w:rPr>
                <w:rStyle w:val="style13"/>
                <w:rFonts w:ascii="Tahoma" w:hAnsi="Tahoma" w:cs="Tahoma"/>
                <w:b/>
                <w:color w:val="FF0000"/>
                <w:sz w:val="16"/>
                <w:szCs w:val="16"/>
                <w:u w:val="single"/>
              </w:rPr>
              <w:t>kg</w:t>
            </w:r>
          </w:p>
        </w:tc>
      </w:tr>
      <w:tr w:rsidR="00B16CD4" w:rsidRPr="002A1DAB" w14:paraId="2D3FB575" w14:textId="77777777" w:rsidTr="00B16CD4">
        <w:tc>
          <w:tcPr>
            <w:tcW w:w="0" w:type="auto"/>
          </w:tcPr>
          <w:p w14:paraId="38BF6E27" w14:textId="750CA45A"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170</w:t>
            </w:r>
            <w:r w:rsidR="00B16CD4" w:rsidRPr="00E25FE6">
              <w:rPr>
                <w:rStyle w:val="style13"/>
                <w:rFonts w:ascii="Tahoma" w:hAnsi="Tahoma" w:cs="Tahoma"/>
                <w:b/>
                <w:color w:val="FF0000"/>
                <w:sz w:val="16"/>
                <w:szCs w:val="16"/>
                <w:u w:val="single"/>
              </w:rPr>
              <w:t xml:space="preserve"> bhp</w:t>
            </w:r>
          </w:p>
        </w:tc>
        <w:tc>
          <w:tcPr>
            <w:tcW w:w="0" w:type="auto"/>
          </w:tcPr>
          <w:p w14:paraId="22F1B1D3" w14:textId="7A063B92" w:rsidR="00B16CD4" w:rsidRPr="00E25FE6" w:rsidRDefault="00DB14B0"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 xml:space="preserve">1180 </w:t>
            </w:r>
            <w:r w:rsidR="00B16CD4" w:rsidRPr="00E25FE6">
              <w:rPr>
                <w:rStyle w:val="style13"/>
                <w:rFonts w:ascii="Tahoma" w:hAnsi="Tahoma" w:cs="Tahoma"/>
                <w:b/>
                <w:color w:val="FF0000"/>
                <w:sz w:val="16"/>
                <w:szCs w:val="16"/>
                <w:u w:val="single"/>
              </w:rPr>
              <w:t>kg</w:t>
            </w:r>
          </w:p>
        </w:tc>
      </w:tr>
      <w:tr w:rsidR="00B16CD4" w:rsidRPr="002A1DAB" w14:paraId="77C57BAB" w14:textId="77777777" w:rsidTr="00B16CD4">
        <w:tc>
          <w:tcPr>
            <w:tcW w:w="0" w:type="auto"/>
          </w:tcPr>
          <w:p w14:paraId="00212020" w14:textId="15204E8D"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180</w:t>
            </w:r>
            <w:r w:rsidR="00B16CD4" w:rsidRPr="00E25FE6">
              <w:rPr>
                <w:rStyle w:val="style13"/>
                <w:rFonts w:ascii="Tahoma" w:hAnsi="Tahoma" w:cs="Tahoma"/>
                <w:b/>
                <w:color w:val="FF0000"/>
                <w:sz w:val="16"/>
                <w:szCs w:val="16"/>
                <w:u w:val="single"/>
              </w:rPr>
              <w:t xml:space="preserve"> bhp</w:t>
            </w:r>
          </w:p>
        </w:tc>
        <w:tc>
          <w:tcPr>
            <w:tcW w:w="0" w:type="auto"/>
          </w:tcPr>
          <w:p w14:paraId="11DA1E34" w14:textId="5C28570F" w:rsidR="00B16CD4" w:rsidRPr="00E25FE6" w:rsidRDefault="00DB14B0" w:rsidP="0096292F">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 xml:space="preserve">1250 </w:t>
            </w:r>
            <w:r w:rsidR="00B16CD4" w:rsidRPr="00E25FE6">
              <w:rPr>
                <w:rStyle w:val="style13"/>
                <w:rFonts w:ascii="Tahoma" w:hAnsi="Tahoma" w:cs="Tahoma"/>
                <w:b/>
                <w:color w:val="FF0000"/>
                <w:sz w:val="16"/>
                <w:szCs w:val="16"/>
                <w:u w:val="single"/>
              </w:rPr>
              <w:t>kg</w:t>
            </w:r>
          </w:p>
        </w:tc>
      </w:tr>
      <w:tr w:rsidR="00B16CD4" w:rsidRPr="002A1DAB" w14:paraId="1FDF9913" w14:textId="77777777" w:rsidTr="00B16CD4">
        <w:tc>
          <w:tcPr>
            <w:tcW w:w="0" w:type="auto"/>
          </w:tcPr>
          <w:p w14:paraId="6E2641F7" w14:textId="4ACE2331"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190</w:t>
            </w:r>
            <w:r w:rsidR="00B16CD4" w:rsidRPr="00E25FE6">
              <w:rPr>
                <w:rStyle w:val="style13"/>
                <w:rFonts w:ascii="Tahoma" w:hAnsi="Tahoma" w:cs="Tahoma"/>
                <w:b/>
                <w:color w:val="FF0000"/>
                <w:sz w:val="16"/>
                <w:szCs w:val="16"/>
                <w:u w:val="single"/>
              </w:rPr>
              <w:t xml:space="preserve"> bhp</w:t>
            </w:r>
          </w:p>
        </w:tc>
        <w:tc>
          <w:tcPr>
            <w:tcW w:w="0" w:type="auto"/>
          </w:tcPr>
          <w:p w14:paraId="4CBD93E5" w14:textId="12A0CBF8" w:rsidR="00B16CD4" w:rsidRPr="00E25FE6" w:rsidRDefault="00DB14B0"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 xml:space="preserve">1320 </w:t>
            </w:r>
            <w:r w:rsidR="00B16CD4" w:rsidRPr="00E25FE6">
              <w:rPr>
                <w:rStyle w:val="style13"/>
                <w:rFonts w:ascii="Tahoma" w:hAnsi="Tahoma" w:cs="Tahoma"/>
                <w:b/>
                <w:color w:val="FF0000"/>
                <w:sz w:val="16"/>
                <w:szCs w:val="16"/>
                <w:u w:val="single"/>
              </w:rPr>
              <w:t>kg</w:t>
            </w:r>
          </w:p>
        </w:tc>
      </w:tr>
      <w:tr w:rsidR="00B16CD4" w:rsidRPr="002A1DAB" w14:paraId="123EC8D2" w14:textId="77777777" w:rsidTr="00B16CD4">
        <w:tc>
          <w:tcPr>
            <w:tcW w:w="0" w:type="auto"/>
          </w:tcPr>
          <w:p w14:paraId="6000426B" w14:textId="4099F487" w:rsidR="00B16CD4" w:rsidRPr="00E25FE6" w:rsidRDefault="0096292F" w:rsidP="00B16CD4">
            <w:pPr>
              <w:tabs>
                <w:tab w:val="left" w:pos="360"/>
              </w:tabs>
              <w:suppressAutoHyphens/>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200</w:t>
            </w:r>
            <w:r w:rsidR="00B16CD4" w:rsidRPr="00E25FE6">
              <w:rPr>
                <w:rStyle w:val="style13"/>
                <w:rFonts w:ascii="Tahoma" w:hAnsi="Tahoma" w:cs="Tahoma"/>
                <w:b/>
                <w:color w:val="FF0000"/>
                <w:sz w:val="16"/>
                <w:szCs w:val="16"/>
                <w:u w:val="single"/>
              </w:rPr>
              <w:t xml:space="preserve"> bhp</w:t>
            </w:r>
          </w:p>
        </w:tc>
        <w:tc>
          <w:tcPr>
            <w:tcW w:w="0" w:type="auto"/>
          </w:tcPr>
          <w:p w14:paraId="0500FEE2" w14:textId="3DBDA3B0" w:rsidR="00B16CD4" w:rsidRPr="00E25FE6" w:rsidRDefault="00DB14B0" w:rsidP="002A1DAB">
            <w:pPr>
              <w:tabs>
                <w:tab w:val="left" w:pos="360"/>
              </w:tabs>
              <w:suppressAutoHyphens/>
              <w:rPr>
                <w:rStyle w:val="style13"/>
                <w:rFonts w:ascii="Tahoma" w:hAnsi="Tahoma" w:cs="Tahoma"/>
                <w:b/>
                <w:strike/>
                <w:color w:val="FF0000"/>
                <w:sz w:val="16"/>
                <w:szCs w:val="16"/>
                <w:u w:val="single"/>
              </w:rPr>
            </w:pPr>
            <w:r w:rsidRPr="00E25FE6">
              <w:rPr>
                <w:rStyle w:val="style13"/>
                <w:rFonts w:ascii="Tahoma" w:hAnsi="Tahoma" w:cs="Tahoma"/>
                <w:b/>
                <w:color w:val="FF0000"/>
                <w:sz w:val="16"/>
                <w:szCs w:val="16"/>
                <w:u w:val="single"/>
              </w:rPr>
              <w:t xml:space="preserve">1389 </w:t>
            </w:r>
            <w:r w:rsidR="00B16CD4" w:rsidRPr="00E25FE6">
              <w:rPr>
                <w:rStyle w:val="style13"/>
                <w:rFonts w:ascii="Tahoma" w:hAnsi="Tahoma" w:cs="Tahoma"/>
                <w:b/>
                <w:color w:val="FF0000"/>
                <w:sz w:val="16"/>
                <w:szCs w:val="16"/>
                <w:u w:val="single"/>
              </w:rPr>
              <w:t>kg</w:t>
            </w:r>
          </w:p>
        </w:tc>
      </w:tr>
    </w:tbl>
    <w:p w14:paraId="0DAAD3EB" w14:textId="77777777" w:rsidR="00B16CD4" w:rsidRPr="002A1DAB" w:rsidRDefault="00B16CD4" w:rsidP="00B16CD4">
      <w:pPr>
        <w:tabs>
          <w:tab w:val="left" w:pos="360"/>
        </w:tabs>
        <w:suppressAutoHyphens/>
        <w:ind w:left="120"/>
        <w:rPr>
          <w:rStyle w:val="style13"/>
          <w:rFonts w:ascii="Tahoma" w:hAnsi="Tahoma" w:cs="Tahoma"/>
          <w:b/>
          <w:color w:val="FF0000"/>
          <w:sz w:val="16"/>
          <w:szCs w:val="16"/>
        </w:rPr>
      </w:pPr>
    </w:p>
    <w:p w14:paraId="6D90979D" w14:textId="37613574" w:rsidR="00B16CD4" w:rsidRPr="00E25FE6" w:rsidRDefault="00B16CD4" w:rsidP="00B16CD4">
      <w:pPr>
        <w:tabs>
          <w:tab w:val="left" w:pos="360"/>
        </w:tabs>
        <w:suppressAutoHyphens/>
        <w:ind w:left="120"/>
        <w:rPr>
          <w:rStyle w:val="style13"/>
          <w:rFonts w:ascii="Tahoma" w:hAnsi="Tahoma" w:cs="Tahoma"/>
          <w:b/>
          <w:color w:val="FF0000"/>
          <w:sz w:val="16"/>
          <w:szCs w:val="16"/>
          <w:u w:val="single"/>
        </w:rPr>
      </w:pPr>
      <w:r w:rsidRPr="00E25FE6">
        <w:rPr>
          <w:rStyle w:val="style13"/>
          <w:rFonts w:ascii="Tahoma" w:hAnsi="Tahoma" w:cs="Tahoma"/>
          <w:b/>
          <w:color w:val="FF0000"/>
          <w:sz w:val="16"/>
          <w:szCs w:val="16"/>
          <w:u w:val="single"/>
        </w:rPr>
        <w:t>Base ratio = 1:</w:t>
      </w:r>
      <w:r w:rsidR="00F501FD" w:rsidRPr="00E25FE6">
        <w:rPr>
          <w:rStyle w:val="style13"/>
          <w:rFonts w:ascii="Tahoma" w:hAnsi="Tahoma" w:cs="Tahoma"/>
          <w:b/>
          <w:color w:val="FF0000"/>
          <w:sz w:val="16"/>
          <w:szCs w:val="16"/>
          <w:u w:val="single"/>
        </w:rPr>
        <w:t xml:space="preserve"> 6.944</w:t>
      </w:r>
      <w:r w:rsidR="0096292F" w:rsidRPr="00E25FE6">
        <w:rPr>
          <w:rStyle w:val="style13"/>
          <w:rFonts w:ascii="Tahoma" w:hAnsi="Tahoma" w:cs="Tahoma"/>
          <w:b/>
          <w:color w:val="FF0000"/>
          <w:sz w:val="16"/>
          <w:szCs w:val="16"/>
          <w:u w:val="single"/>
        </w:rPr>
        <w:t>4</w:t>
      </w:r>
    </w:p>
    <w:p w14:paraId="5F15598B" w14:textId="77777777" w:rsidR="00B16CD4" w:rsidRPr="002A1DAB" w:rsidRDefault="00B16CD4" w:rsidP="00B16CD4">
      <w:pPr>
        <w:tabs>
          <w:tab w:val="left" w:pos="360"/>
        </w:tabs>
        <w:suppressAutoHyphens/>
        <w:ind w:left="120"/>
        <w:rPr>
          <w:rStyle w:val="style13"/>
          <w:rFonts w:ascii="Tahoma" w:hAnsi="Tahoma" w:cs="Tahoma"/>
          <w:b/>
          <w:color w:val="FF0000"/>
          <w:sz w:val="16"/>
          <w:szCs w:val="16"/>
        </w:rPr>
      </w:pPr>
    </w:p>
    <w:p w14:paraId="45354CC4" w14:textId="77777777" w:rsidR="00B16CD4" w:rsidRPr="00E80E2D" w:rsidRDefault="00B16CD4" w:rsidP="005925F0">
      <w:pPr>
        <w:tabs>
          <w:tab w:val="left" w:pos="360"/>
        </w:tabs>
        <w:suppressAutoHyphens/>
        <w:ind w:left="120"/>
        <w:rPr>
          <w:rStyle w:val="style13"/>
          <w:rFonts w:ascii="Tahoma" w:hAnsi="Tahoma" w:cs="Tahoma"/>
          <w:b/>
          <w:sz w:val="16"/>
          <w:szCs w:val="16"/>
        </w:rPr>
      </w:pPr>
    </w:p>
    <w:p w14:paraId="63FBA94E" w14:textId="77777777" w:rsidR="005925F0" w:rsidRDefault="005925F0" w:rsidP="005925F0">
      <w:pPr>
        <w:tabs>
          <w:tab w:val="left" w:pos="360"/>
        </w:tabs>
        <w:suppressAutoHyphens/>
        <w:ind w:left="120"/>
        <w:rPr>
          <w:rStyle w:val="style13"/>
          <w:rFonts w:ascii="Tahoma" w:hAnsi="Tahoma" w:cs="Tahoma"/>
          <w:b/>
          <w:color w:val="FF0000"/>
          <w:sz w:val="16"/>
          <w:szCs w:val="16"/>
        </w:rPr>
      </w:pPr>
    </w:p>
    <w:p w14:paraId="489B09D9" w14:textId="77777777" w:rsidR="005925F0" w:rsidRDefault="005925F0" w:rsidP="005925F0">
      <w:pPr>
        <w:rPr>
          <w:rFonts w:ascii="Calibri" w:hAnsi="Calibri"/>
          <w:szCs w:val="18"/>
        </w:rPr>
      </w:pPr>
      <w:r w:rsidRPr="006E4506">
        <w:rPr>
          <w:rFonts w:ascii="Calibri" w:hAnsi="Calibri"/>
          <w:szCs w:val="18"/>
        </w:rPr>
        <w:t xml:space="preserve">For the purposes of eligibility scrutineering, measurements will be taken in 5 bhp increments.  </w:t>
      </w:r>
      <w:r w:rsidRPr="006E4506">
        <w:rPr>
          <w:rFonts w:ascii="Calibri" w:hAnsi="Calibri"/>
          <w:szCs w:val="18"/>
        </w:rPr>
        <w:tab/>
      </w:r>
    </w:p>
    <w:p w14:paraId="4D22FCD3" w14:textId="77777777" w:rsidR="007355BC" w:rsidRDefault="007355BC" w:rsidP="005925F0">
      <w:pPr>
        <w:rPr>
          <w:rFonts w:ascii="Calibri" w:hAnsi="Calibri"/>
          <w:szCs w:val="18"/>
        </w:rPr>
      </w:pPr>
    </w:p>
    <w:p w14:paraId="524A15E0" w14:textId="7EFE823C" w:rsidR="007355BC" w:rsidRPr="00FD3B01" w:rsidRDefault="007355BC" w:rsidP="005925F0">
      <w:pPr>
        <w:rPr>
          <w:rFonts w:ascii="Calibri" w:hAnsi="Calibri"/>
          <w:b/>
          <w:strike/>
          <w:color w:val="FF0000"/>
          <w:szCs w:val="18"/>
        </w:rPr>
      </w:pPr>
      <w:r w:rsidRPr="00FD3B01">
        <w:rPr>
          <w:rFonts w:ascii="Calibri" w:hAnsi="Calibri"/>
          <w:b/>
          <w:strike/>
          <w:color w:val="FF0000"/>
          <w:szCs w:val="18"/>
        </w:rPr>
        <w:t xml:space="preserve">Appendix 3: </w:t>
      </w:r>
      <w:r w:rsidR="00B16CD4" w:rsidRPr="00FD3B01">
        <w:rPr>
          <w:rFonts w:ascii="Calibri" w:hAnsi="Calibri"/>
          <w:b/>
          <w:strike/>
          <w:color w:val="FF0000"/>
          <w:szCs w:val="18"/>
        </w:rPr>
        <w:t xml:space="preserve">Links to Motorsport UK’s Respect Code and </w:t>
      </w:r>
      <w:r w:rsidR="00B16CD4" w:rsidRPr="00FD3B01">
        <w:rPr>
          <w:rFonts w:ascii="Calibri" w:hAnsi="Calibri"/>
          <w:b/>
          <w:strike/>
          <w:color w:val="FF0000"/>
          <w:szCs w:val="18"/>
          <w:u w:val="single"/>
        </w:rPr>
        <w:t>AR</w:t>
      </w:r>
      <w:r w:rsidR="00E15653" w:rsidRPr="00FD3B01">
        <w:rPr>
          <w:rFonts w:ascii="Calibri" w:hAnsi="Calibri"/>
          <w:b/>
          <w:strike/>
          <w:color w:val="FF0000"/>
          <w:szCs w:val="18"/>
          <w:u w:val="single"/>
        </w:rPr>
        <w:t>IIC</w:t>
      </w:r>
      <w:r w:rsidR="00B16CD4" w:rsidRPr="00FD3B01">
        <w:rPr>
          <w:rFonts w:ascii="Calibri" w:hAnsi="Calibri"/>
          <w:b/>
          <w:strike/>
          <w:color w:val="FF0000"/>
          <w:szCs w:val="18"/>
        </w:rPr>
        <w:t xml:space="preserve"> </w:t>
      </w:r>
      <w:r w:rsidRPr="00FD3B01">
        <w:rPr>
          <w:rFonts w:ascii="Calibri" w:hAnsi="Calibri"/>
          <w:b/>
          <w:strike/>
          <w:color w:val="FF0000"/>
          <w:szCs w:val="18"/>
        </w:rPr>
        <w:t>Drivers Code of Conduct</w:t>
      </w:r>
    </w:p>
    <w:p w14:paraId="7ED5B4FA" w14:textId="77777777" w:rsidR="005925F0" w:rsidRPr="007355BC" w:rsidRDefault="005925F0" w:rsidP="005925F0">
      <w:pPr>
        <w:rPr>
          <w:rFonts w:ascii="Calibri" w:hAnsi="Calibri"/>
          <w:b/>
          <w:szCs w:val="18"/>
        </w:rPr>
      </w:pPr>
    </w:p>
    <w:p w14:paraId="7681E23F" w14:textId="7B2ECB0A" w:rsidR="005925F0" w:rsidRDefault="00FD3B01" w:rsidP="005925F0">
      <w:pPr>
        <w:tabs>
          <w:tab w:val="left" w:pos="360"/>
        </w:tabs>
        <w:suppressAutoHyphens/>
        <w:ind w:left="120"/>
        <w:rPr>
          <w:rStyle w:val="style13"/>
          <w:rFonts w:ascii="Tahoma" w:hAnsi="Tahoma" w:cs="Tahoma"/>
          <w:b/>
          <w:color w:val="FF0000"/>
          <w:sz w:val="16"/>
          <w:szCs w:val="16"/>
        </w:rPr>
      </w:pPr>
      <w:r>
        <w:rPr>
          <w:rFonts w:ascii="Calibri" w:hAnsi="Calibri"/>
          <w:color w:val="FF0000"/>
          <w:szCs w:val="18"/>
          <w:u w:val="single"/>
        </w:rPr>
        <w:t xml:space="preserve"> </w:t>
      </w:r>
    </w:p>
    <w:p w14:paraId="6FD17AD4" w14:textId="77777777" w:rsidR="005925F0" w:rsidRDefault="005925F0" w:rsidP="005925F0">
      <w:pPr>
        <w:tabs>
          <w:tab w:val="left" w:pos="360"/>
        </w:tabs>
        <w:suppressAutoHyphens/>
        <w:ind w:left="120"/>
        <w:rPr>
          <w:rStyle w:val="style13"/>
          <w:rFonts w:ascii="Tahoma" w:hAnsi="Tahoma" w:cs="Tahoma"/>
          <w:b/>
          <w:color w:val="FF0000"/>
          <w:sz w:val="16"/>
          <w:szCs w:val="16"/>
        </w:rPr>
      </w:pPr>
    </w:p>
    <w:p w14:paraId="5261FF3D" w14:textId="77777777" w:rsidR="006E4506" w:rsidRPr="006E4506" w:rsidRDefault="006E4506" w:rsidP="006E4506">
      <w:pPr>
        <w:rPr>
          <w:rFonts w:ascii="Calibri" w:hAnsi="Calibri"/>
          <w:szCs w:val="18"/>
        </w:rPr>
      </w:pPr>
    </w:p>
    <w:p w14:paraId="1489BA7A" w14:textId="77777777" w:rsidR="001B3BFA" w:rsidRDefault="001B3BFA" w:rsidP="002A40B2">
      <w:pPr>
        <w:tabs>
          <w:tab w:val="left" w:pos="360"/>
        </w:tabs>
        <w:suppressAutoHyphens/>
        <w:ind w:left="120"/>
        <w:rPr>
          <w:rStyle w:val="style13"/>
          <w:rFonts w:ascii="Tahoma" w:hAnsi="Tahoma" w:cs="Tahoma"/>
          <w:b/>
          <w:color w:val="FF0000"/>
          <w:sz w:val="16"/>
          <w:szCs w:val="16"/>
        </w:rPr>
      </w:pPr>
    </w:p>
    <w:p w14:paraId="02C3A2B5" w14:textId="77777777" w:rsidR="001B3BFA" w:rsidRDefault="001B3BFA" w:rsidP="002A40B2">
      <w:pPr>
        <w:tabs>
          <w:tab w:val="left" w:pos="360"/>
        </w:tabs>
        <w:suppressAutoHyphens/>
        <w:ind w:left="120"/>
        <w:rPr>
          <w:rStyle w:val="style13"/>
          <w:rFonts w:ascii="Tahoma" w:hAnsi="Tahoma" w:cs="Tahoma"/>
          <w:b/>
          <w:color w:val="FF0000"/>
          <w:sz w:val="16"/>
          <w:szCs w:val="16"/>
        </w:rPr>
      </w:pPr>
    </w:p>
    <w:sectPr w:rsidR="001B3BFA" w:rsidSect="00625700">
      <w:headerReference w:type="default" r:id="rId10"/>
      <w:footerReference w:type="default" r:id="rId11"/>
      <w:type w:val="continuous"/>
      <w:pgSz w:w="11906" w:h="16838" w:code="9"/>
      <w:pgMar w:top="720" w:right="720" w:bottom="720" w:left="720" w:header="706" w:footer="706"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CD96" w14:textId="77777777" w:rsidR="000F649E" w:rsidRDefault="000F649E">
      <w:r>
        <w:separator/>
      </w:r>
    </w:p>
  </w:endnote>
  <w:endnote w:type="continuationSeparator" w:id="0">
    <w:p w14:paraId="1E043639" w14:textId="77777777" w:rsidR="000F649E" w:rsidRDefault="000F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ntGarde Md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ans-webfon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7422" w14:textId="77777777" w:rsidR="00DB14B0" w:rsidRDefault="00DB14B0">
    <w:pPr>
      <w:pStyle w:val="Footer"/>
    </w:pPr>
    <w:r w:rsidRPr="008F3B18">
      <w:rPr>
        <w:noProof/>
        <w:lang w:val="en-US"/>
      </w:rPr>
      <w:drawing>
        <wp:inline distT="0" distB="0" distL="0" distR="0" wp14:anchorId="46AB372A" wp14:editId="3170298A">
          <wp:extent cx="790575" cy="219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p>
  <w:p w14:paraId="421342EC" w14:textId="77777777" w:rsidR="00DB14B0" w:rsidRDefault="00DB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6AD89" w14:textId="77777777" w:rsidR="000F649E" w:rsidRDefault="000F649E">
      <w:r>
        <w:separator/>
      </w:r>
    </w:p>
  </w:footnote>
  <w:footnote w:type="continuationSeparator" w:id="0">
    <w:p w14:paraId="33F31080" w14:textId="77777777" w:rsidR="000F649E" w:rsidRDefault="000F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3AE5" w14:textId="5BE33823" w:rsidR="00DB14B0" w:rsidRPr="00F618AF" w:rsidRDefault="00DB14B0" w:rsidP="0096084A">
    <w:pPr>
      <w:pStyle w:val="Header"/>
      <w:pBdr>
        <w:top w:val="single" w:sz="4" w:space="1" w:color="auto"/>
        <w:left w:val="single" w:sz="4" w:space="4" w:color="auto"/>
        <w:bottom w:val="single" w:sz="4" w:space="1" w:color="auto"/>
        <w:right w:val="single" w:sz="4" w:space="4" w:color="auto"/>
      </w:pBdr>
      <w:shd w:val="clear" w:color="auto" w:fill="DDD9C3"/>
      <w:jc w:val="right"/>
      <w:rPr>
        <w:rFonts w:ascii="Tahoma" w:hAnsi="Tahoma" w:cs="Tahoma"/>
        <w:b/>
        <w:sz w:val="32"/>
        <w:szCs w:val="32"/>
      </w:rPr>
    </w:pPr>
    <w:r w:rsidRPr="005D2054">
      <w:rPr>
        <w:rFonts w:ascii="Tahoma" w:hAnsi="Tahoma" w:cs="Tahoma"/>
        <w:b/>
        <w:noProof/>
        <w:sz w:val="32"/>
        <w:szCs w:val="32"/>
        <w:lang w:val="en-US"/>
      </w:rPr>
      <w:drawing>
        <wp:anchor distT="0" distB="0" distL="114300" distR="114300" simplePos="0" relativeHeight="251657728" behindDoc="0" locked="0" layoutInCell="1" allowOverlap="1" wp14:anchorId="513CFBC2" wp14:editId="2B9322CF">
          <wp:simplePos x="0" y="0"/>
          <wp:positionH relativeFrom="column">
            <wp:posOffset>0</wp:posOffset>
          </wp:positionH>
          <wp:positionV relativeFrom="paragraph">
            <wp:posOffset>17145</wp:posOffset>
          </wp:positionV>
          <wp:extent cx="657225" cy="527685"/>
          <wp:effectExtent l="0" t="0" r="0" b="0"/>
          <wp:wrapNone/>
          <wp:docPr id="10" name="Picture 1" descr="Flag logo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logo smal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27685"/>
                  </a:xfrm>
                  <a:prstGeom prst="rect">
                    <a:avLst/>
                  </a:prstGeom>
                  <a:noFill/>
                  <a:ln>
                    <a:noFill/>
                  </a:ln>
                </pic:spPr>
              </pic:pic>
            </a:graphicData>
          </a:graphic>
        </wp:anchor>
      </w:drawing>
    </w:r>
    <w:r w:rsidRPr="005D2054">
      <w:rPr>
        <w:rFonts w:ascii="Tahoma" w:hAnsi="Tahoma" w:cs="Tahoma"/>
        <w:b/>
        <w:sz w:val="32"/>
        <w:szCs w:val="32"/>
      </w:rPr>
      <w:t>Alfa Romeo</w:t>
    </w:r>
    <w:r>
      <w:rPr>
        <w:rFonts w:ascii="Tahoma" w:hAnsi="Tahoma" w:cs="Tahoma"/>
        <w:b/>
        <w:sz w:val="32"/>
        <w:szCs w:val="32"/>
      </w:rPr>
      <w:t xml:space="preserve"> </w:t>
    </w:r>
    <w:r w:rsidR="004F7EAA" w:rsidRPr="007354C3">
      <w:rPr>
        <w:rFonts w:ascii="Tahoma" w:hAnsi="Tahoma" w:cs="Tahoma"/>
        <w:b/>
        <w:color w:val="FF0000"/>
        <w:sz w:val="32"/>
        <w:szCs w:val="32"/>
        <w:u w:val="single"/>
      </w:rPr>
      <w:t>&amp; Italian Intermaque</w:t>
    </w:r>
    <w:r w:rsidR="004F7EAA" w:rsidRPr="004F7EAA">
      <w:rPr>
        <w:rFonts w:ascii="Tahoma" w:hAnsi="Tahoma" w:cs="Tahoma"/>
        <w:b/>
        <w:color w:val="FF0000"/>
        <w:sz w:val="32"/>
        <w:szCs w:val="32"/>
      </w:rPr>
      <w:t xml:space="preserve"> </w:t>
    </w:r>
    <w:r>
      <w:rPr>
        <w:rFonts w:ascii="Tahoma" w:hAnsi="Tahoma" w:cs="Tahoma"/>
        <w:b/>
        <w:sz w:val="32"/>
        <w:szCs w:val="32"/>
      </w:rPr>
      <w:t>Championship</w:t>
    </w:r>
    <w:r w:rsidRPr="00F618AF">
      <w:rPr>
        <w:rFonts w:ascii="Tahoma" w:hAnsi="Tahoma" w:cs="Tahoma"/>
        <w:b/>
        <w:sz w:val="32"/>
        <w:szCs w:val="32"/>
      </w:rPr>
      <w:t xml:space="preserve"> </w:t>
    </w:r>
  </w:p>
  <w:p w14:paraId="6EDF5A40" w14:textId="690CD6A7" w:rsidR="00DB14B0" w:rsidRPr="00772AD7" w:rsidRDefault="00DB14B0" w:rsidP="00772AD7">
    <w:pPr>
      <w:pStyle w:val="Header"/>
      <w:pBdr>
        <w:top w:val="single" w:sz="4" w:space="1" w:color="auto"/>
        <w:left w:val="single" w:sz="4" w:space="4" w:color="auto"/>
        <w:bottom w:val="single" w:sz="4" w:space="1" w:color="auto"/>
        <w:right w:val="single" w:sz="4" w:space="4" w:color="auto"/>
      </w:pBdr>
      <w:shd w:val="clear" w:color="auto" w:fill="DDD9C3"/>
      <w:tabs>
        <w:tab w:val="left" w:pos="615"/>
        <w:tab w:val="right" w:pos="10322"/>
      </w:tabs>
      <w:jc w:val="right"/>
      <w:rPr>
        <w:rFonts w:ascii="Tahoma" w:hAnsi="Tahoma" w:cs="Tahoma"/>
        <w:b/>
        <w:sz w:val="22"/>
        <w:szCs w:val="22"/>
      </w:rPr>
    </w:pPr>
    <w:r w:rsidRPr="00F618AF">
      <w:rPr>
        <w:rFonts w:ascii="Tahoma" w:hAnsi="Tahoma" w:cs="Tahoma"/>
        <w:sz w:val="22"/>
        <w:szCs w:val="22"/>
      </w:rPr>
      <w:tab/>
    </w:r>
    <w:r w:rsidRPr="00F618AF">
      <w:rPr>
        <w:rFonts w:ascii="Tahoma" w:hAnsi="Tahoma" w:cs="Tahoma"/>
        <w:sz w:val="22"/>
        <w:szCs w:val="22"/>
      </w:rPr>
      <w:tab/>
    </w:r>
    <w:r w:rsidRPr="00772AD7">
      <w:rPr>
        <w:rFonts w:ascii="Tahoma" w:hAnsi="Tahoma" w:cs="Tahoma"/>
        <w:b/>
        <w:sz w:val="22"/>
        <w:szCs w:val="22"/>
      </w:rPr>
      <w:t>Sporting &amp; Technical Regulations 202</w:t>
    </w:r>
    <w:r w:rsidR="00BB66D3" w:rsidRPr="007354C3">
      <w:rPr>
        <w:rFonts w:ascii="Tahoma" w:hAnsi="Tahoma" w:cs="Tahoma"/>
        <w:b/>
        <w:color w:val="FF0000"/>
        <w:sz w:val="22"/>
        <w:szCs w:val="22"/>
        <w:u w:val="single"/>
      </w:rPr>
      <w:t>5</w:t>
    </w:r>
  </w:p>
  <w:p w14:paraId="09963B25" w14:textId="1341BB5A" w:rsidR="00DB14B0" w:rsidRPr="007354C3" w:rsidRDefault="00DB14B0" w:rsidP="0096084A">
    <w:pPr>
      <w:pStyle w:val="Header"/>
      <w:pBdr>
        <w:top w:val="single" w:sz="4" w:space="1" w:color="auto"/>
        <w:left w:val="single" w:sz="4" w:space="4" w:color="auto"/>
        <w:bottom w:val="single" w:sz="4" w:space="1" w:color="auto"/>
        <w:right w:val="single" w:sz="4" w:space="4" w:color="auto"/>
      </w:pBdr>
      <w:shd w:val="clear" w:color="auto" w:fill="DDD9C3"/>
      <w:tabs>
        <w:tab w:val="left" w:pos="615"/>
        <w:tab w:val="right" w:pos="10322"/>
      </w:tabs>
      <w:jc w:val="right"/>
      <w:rPr>
        <w:rFonts w:ascii="Tahoma" w:hAnsi="Tahoma" w:cs="Tahoma"/>
        <w:color w:val="FF0000"/>
        <w:sz w:val="16"/>
        <w:szCs w:val="16"/>
        <w:u w:val="single"/>
      </w:rPr>
    </w:pPr>
    <w:r w:rsidRPr="007354C3">
      <w:rPr>
        <w:rFonts w:ascii="Tahoma" w:hAnsi="Tahoma" w:cs="Tahoma"/>
        <w:b/>
        <w:color w:val="FF0000"/>
        <w:sz w:val="16"/>
        <w:szCs w:val="16"/>
        <w:u w:val="single"/>
      </w:rPr>
      <w:t>DRAFT VERSION</w:t>
    </w:r>
    <w:r w:rsidRPr="007354C3">
      <w:rPr>
        <w:rFonts w:ascii="Tahoma" w:hAnsi="Tahoma" w:cs="Tahoma"/>
        <w:sz w:val="16"/>
        <w:szCs w:val="16"/>
        <w:u w:val="single"/>
      </w:rPr>
      <w:t xml:space="preserve">: </w:t>
    </w:r>
    <w:r w:rsidRPr="007354C3">
      <w:rPr>
        <w:rFonts w:ascii="Tahoma" w:hAnsi="Tahoma" w:cs="Tahoma"/>
        <w:color w:val="FF0000"/>
        <w:sz w:val="16"/>
        <w:szCs w:val="16"/>
        <w:u w:val="single"/>
      </w:rPr>
      <w:t xml:space="preserve">Page </w:t>
    </w:r>
    <w:r w:rsidRPr="007354C3">
      <w:rPr>
        <w:rFonts w:ascii="Tahoma" w:hAnsi="Tahoma" w:cs="Tahoma"/>
        <w:noProof/>
        <w:color w:val="FF0000"/>
        <w:sz w:val="16"/>
        <w:szCs w:val="16"/>
        <w:u w:val="single"/>
      </w:rPr>
      <w:t>1</w:t>
    </w:r>
    <w:r w:rsidRPr="007354C3">
      <w:rPr>
        <w:rFonts w:ascii="Tahoma" w:hAnsi="Tahoma" w:cs="Tahoma"/>
        <w:color w:val="FF0000"/>
        <w:sz w:val="16"/>
        <w:szCs w:val="16"/>
        <w:u w:val="single"/>
      </w:rPr>
      <w:t xml:space="preserve"> of </w:t>
    </w:r>
    <w:r w:rsidRPr="007354C3">
      <w:rPr>
        <w:rFonts w:ascii="Tahoma" w:hAnsi="Tahoma" w:cs="Tahoma"/>
        <w:noProof/>
        <w:color w:val="FF0000"/>
        <w:sz w:val="16"/>
        <w:szCs w:val="16"/>
        <w:u w:val="single"/>
      </w:rPr>
      <w:t>1</w:t>
    </w:r>
    <w:r w:rsidRPr="007354C3">
      <w:rPr>
        <w:rFonts w:ascii="Tahoma" w:hAnsi="Tahoma" w:cs="Tahoma"/>
        <w:color w:val="FF0000"/>
        <w:sz w:val="16"/>
        <w:szCs w:val="16"/>
        <w:u w:val="single"/>
      </w:rPr>
      <w:t xml:space="preserve"> – issued </w:t>
    </w:r>
    <w:r w:rsidR="00BB66D3" w:rsidRPr="007354C3">
      <w:rPr>
        <w:rFonts w:ascii="Tahoma" w:hAnsi="Tahoma" w:cs="Tahoma"/>
        <w:color w:val="FF0000"/>
        <w:sz w:val="16"/>
        <w:szCs w:val="16"/>
        <w:u w:val="single"/>
      </w:rPr>
      <w:t>02/01/2025</w:t>
    </w:r>
  </w:p>
  <w:p w14:paraId="6367B183" w14:textId="77777777" w:rsidR="00DB14B0" w:rsidRPr="00313E14" w:rsidRDefault="00DB14B0" w:rsidP="00313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22D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430D8"/>
    <w:multiLevelType w:val="hybridMultilevel"/>
    <w:tmpl w:val="07A4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6983"/>
    <w:multiLevelType w:val="multilevel"/>
    <w:tmpl w:val="82DA8DC0"/>
    <w:lvl w:ilvl="0">
      <w:start w:val="1"/>
      <w:numFmt w:val="decimal"/>
      <w:lvlText w:val="5.7.B.%1"/>
      <w:lvlJc w:val="left"/>
      <w:pPr>
        <w:tabs>
          <w:tab w:val="num" w:pos="360"/>
        </w:tabs>
        <w:ind w:left="360" w:hanging="360"/>
      </w:pPr>
      <w:rPr>
        <w:rFonts w:cs="Times New Roman" w:hint="default"/>
        <w:b/>
        <w:color w:val="000000"/>
      </w:rPr>
    </w:lvl>
    <w:lvl w:ilvl="1">
      <w:start w:val="1"/>
      <w:numFmt w:val="lowerLetter"/>
      <w:lvlText w:val="%2)"/>
      <w:lvlJc w:val="left"/>
      <w:pPr>
        <w:tabs>
          <w:tab w:val="num" w:pos="630"/>
        </w:tabs>
        <w:ind w:left="630" w:hanging="360"/>
      </w:pPr>
      <w:rPr>
        <w:rFonts w:cs="Times New Roman" w:hint="default"/>
        <w:b w:val="0"/>
        <w:color w:val="auto"/>
      </w:rPr>
    </w:lvl>
    <w:lvl w:ilvl="2">
      <w:start w:val="1"/>
      <w:numFmt w:val="lowerRoman"/>
      <w:lvlText w:val="%3)"/>
      <w:lvlJc w:val="left"/>
      <w:pPr>
        <w:tabs>
          <w:tab w:val="num" w:pos="1080"/>
        </w:tabs>
        <w:ind w:left="1080" w:hanging="360"/>
      </w:pPr>
      <w:rPr>
        <w:rFonts w:cs="Times New Roman" w:hint="default"/>
        <w:b w:val="0"/>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F7532EC"/>
    <w:multiLevelType w:val="hybridMultilevel"/>
    <w:tmpl w:val="941E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C54DD"/>
    <w:multiLevelType w:val="hybridMultilevel"/>
    <w:tmpl w:val="DE201DD4"/>
    <w:lvl w:ilvl="0" w:tplc="A566B2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47A4"/>
    <w:multiLevelType w:val="hybridMultilevel"/>
    <w:tmpl w:val="2D1ABEC6"/>
    <w:lvl w:ilvl="0" w:tplc="F7C04CBC">
      <w:start w:val="1"/>
      <w:numFmt w:val="decimal"/>
      <w:lvlText w:val="%1."/>
      <w:lvlJc w:val="left"/>
      <w:pPr>
        <w:tabs>
          <w:tab w:val="num" w:pos="540"/>
        </w:tabs>
        <w:ind w:left="540" w:hanging="360"/>
      </w:pPr>
      <w:rPr>
        <w:rFonts w:hint="default"/>
        <w:b/>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1B536CD4"/>
    <w:multiLevelType w:val="hybridMultilevel"/>
    <w:tmpl w:val="6158C9CC"/>
    <w:lvl w:ilvl="0" w:tplc="6DD878B6">
      <w:start w:val="6"/>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7" w15:restartNumberingAfterBreak="0">
    <w:nsid w:val="1F147A11"/>
    <w:multiLevelType w:val="hybridMultilevel"/>
    <w:tmpl w:val="7062D2C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FE0153C"/>
    <w:multiLevelType w:val="hybridMultilevel"/>
    <w:tmpl w:val="9B3CB7C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5F30BC1"/>
    <w:multiLevelType w:val="hybridMultilevel"/>
    <w:tmpl w:val="591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A6812"/>
    <w:multiLevelType w:val="hybridMultilevel"/>
    <w:tmpl w:val="A5DECC40"/>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2D277A59"/>
    <w:multiLevelType w:val="hybridMultilevel"/>
    <w:tmpl w:val="40F09B60"/>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2" w15:restartNumberingAfterBreak="0">
    <w:nsid w:val="2EAB1410"/>
    <w:multiLevelType w:val="hybridMultilevel"/>
    <w:tmpl w:val="BF1047A0"/>
    <w:lvl w:ilvl="0" w:tplc="08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3446304B"/>
    <w:multiLevelType w:val="hybridMultilevel"/>
    <w:tmpl w:val="E08C0F4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A7000"/>
    <w:multiLevelType w:val="hybridMultilevel"/>
    <w:tmpl w:val="28F6CA48"/>
    <w:lvl w:ilvl="0" w:tplc="A566B2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82360"/>
    <w:multiLevelType w:val="hybridMultilevel"/>
    <w:tmpl w:val="C8E2FCF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40704DBE"/>
    <w:multiLevelType w:val="hybridMultilevel"/>
    <w:tmpl w:val="E5440ED4"/>
    <w:lvl w:ilvl="0" w:tplc="6070302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47473BFB"/>
    <w:multiLevelType w:val="hybridMultilevel"/>
    <w:tmpl w:val="51B294D2"/>
    <w:lvl w:ilvl="0" w:tplc="E8245D1C">
      <w:start w:val="1"/>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15:restartNumberingAfterBreak="0">
    <w:nsid w:val="4A137768"/>
    <w:multiLevelType w:val="hybridMultilevel"/>
    <w:tmpl w:val="2ED29C42"/>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9" w15:restartNumberingAfterBreak="0">
    <w:nsid w:val="4A1F3B0D"/>
    <w:multiLevelType w:val="hybridMultilevel"/>
    <w:tmpl w:val="5D88B798"/>
    <w:lvl w:ilvl="0" w:tplc="08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0" w15:restartNumberingAfterBreak="0">
    <w:nsid w:val="520C4EDB"/>
    <w:multiLevelType w:val="multilevel"/>
    <w:tmpl w:val="18887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9D046B"/>
    <w:multiLevelType w:val="hybridMultilevel"/>
    <w:tmpl w:val="BA0AA7C2"/>
    <w:lvl w:ilvl="0" w:tplc="2B7E0E44">
      <w:start w:val="5"/>
      <w:numFmt w:val="bullet"/>
      <w:lvlText w:val="-"/>
      <w:lvlJc w:val="left"/>
      <w:pPr>
        <w:ind w:left="1494" w:hanging="360"/>
      </w:pPr>
      <w:rPr>
        <w:rFonts w:ascii="Calibri" w:eastAsia="Times New Roman"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92653FE"/>
    <w:multiLevelType w:val="hybridMultilevel"/>
    <w:tmpl w:val="E2A0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E1A92"/>
    <w:multiLevelType w:val="hybridMultilevel"/>
    <w:tmpl w:val="03C02438"/>
    <w:lvl w:ilvl="0" w:tplc="C3E01F5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4" w15:restartNumberingAfterBreak="0">
    <w:nsid w:val="68502038"/>
    <w:multiLevelType w:val="hybridMultilevel"/>
    <w:tmpl w:val="5AAE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D2929"/>
    <w:multiLevelType w:val="multilevel"/>
    <w:tmpl w:val="B316DE92"/>
    <w:lvl w:ilvl="0">
      <w:start w:val="1"/>
      <w:numFmt w:val="decimal"/>
      <w:lvlText w:val="%1."/>
      <w:lvlJc w:val="left"/>
      <w:pPr>
        <w:ind w:left="495" w:hanging="360"/>
      </w:pPr>
      <w:rPr>
        <w:rFonts w:hint="default"/>
        <w:b/>
      </w:rPr>
    </w:lvl>
    <w:lvl w:ilvl="1">
      <w:start w:val="2"/>
      <w:numFmt w:val="decimal"/>
      <w:isLgl/>
      <w:lvlText w:val="%1.%2"/>
      <w:lvlJc w:val="left"/>
      <w:pPr>
        <w:ind w:left="495"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575" w:hanging="1440"/>
      </w:pPr>
      <w:rPr>
        <w:rFonts w:hint="default"/>
      </w:rPr>
    </w:lvl>
  </w:abstractNum>
  <w:abstractNum w:abstractNumId="26" w15:restartNumberingAfterBreak="0">
    <w:nsid w:val="6B2B1A92"/>
    <w:multiLevelType w:val="hybridMultilevel"/>
    <w:tmpl w:val="A348AAD4"/>
    <w:lvl w:ilvl="0" w:tplc="F23C7F44">
      <w:start w:val="1"/>
      <w:numFmt w:val="decimal"/>
      <w:lvlText w:val="%1."/>
      <w:lvlJc w:val="left"/>
      <w:pPr>
        <w:tabs>
          <w:tab w:val="num" w:pos="1200"/>
        </w:tabs>
        <w:ind w:left="1200" w:hanging="360"/>
      </w:pPr>
      <w:rPr>
        <w:b/>
        <w:i w:val="0"/>
        <w:color w:val="auto"/>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6B427F7E"/>
    <w:multiLevelType w:val="hybridMultilevel"/>
    <w:tmpl w:val="31088C3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EAF0E84"/>
    <w:multiLevelType w:val="multilevel"/>
    <w:tmpl w:val="1B8410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0F4BD5"/>
    <w:multiLevelType w:val="hybridMultilevel"/>
    <w:tmpl w:val="F5D21FA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7C761D64"/>
    <w:multiLevelType w:val="hybridMultilevel"/>
    <w:tmpl w:val="E7762A70"/>
    <w:lvl w:ilvl="0" w:tplc="65C83670">
      <w:start w:val="1"/>
      <w:numFmt w:val="decimal"/>
      <w:lvlText w:val="%1."/>
      <w:lvlJc w:val="left"/>
      <w:pPr>
        <w:tabs>
          <w:tab w:val="num" w:pos="1200"/>
        </w:tabs>
        <w:ind w:left="1200" w:hanging="360"/>
      </w:pPr>
      <w:rPr>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16cid:durableId="1637225885">
    <w:abstractNumId w:val="13"/>
  </w:num>
  <w:num w:numId="2" w16cid:durableId="1701661049">
    <w:abstractNumId w:val="26"/>
  </w:num>
  <w:num w:numId="3" w16cid:durableId="421146898">
    <w:abstractNumId w:val="30"/>
  </w:num>
  <w:num w:numId="4" w16cid:durableId="445927954">
    <w:abstractNumId w:val="5"/>
  </w:num>
  <w:num w:numId="5" w16cid:durableId="131947938">
    <w:abstractNumId w:val="16"/>
  </w:num>
  <w:num w:numId="6" w16cid:durableId="995302912">
    <w:abstractNumId w:val="2"/>
  </w:num>
  <w:num w:numId="7" w16cid:durableId="873079300">
    <w:abstractNumId w:val="17"/>
  </w:num>
  <w:num w:numId="8" w16cid:durableId="768551598">
    <w:abstractNumId w:val="12"/>
  </w:num>
  <w:num w:numId="9" w16cid:durableId="1212763222">
    <w:abstractNumId w:val="19"/>
  </w:num>
  <w:num w:numId="10" w16cid:durableId="1254703011">
    <w:abstractNumId w:val="15"/>
  </w:num>
  <w:num w:numId="11" w16cid:durableId="126440683">
    <w:abstractNumId w:val="18"/>
  </w:num>
  <w:num w:numId="12" w16cid:durableId="808059865">
    <w:abstractNumId w:val="9"/>
  </w:num>
  <w:num w:numId="13" w16cid:durableId="52048093">
    <w:abstractNumId w:val="8"/>
  </w:num>
  <w:num w:numId="14" w16cid:durableId="920795284">
    <w:abstractNumId w:val="29"/>
  </w:num>
  <w:num w:numId="15" w16cid:durableId="124811176">
    <w:abstractNumId w:val="3"/>
  </w:num>
  <w:num w:numId="16" w16cid:durableId="1614286930">
    <w:abstractNumId w:val="25"/>
  </w:num>
  <w:num w:numId="17" w16cid:durableId="1541086996">
    <w:abstractNumId w:val="10"/>
  </w:num>
  <w:num w:numId="18" w16cid:durableId="1752920992">
    <w:abstractNumId w:val="11"/>
  </w:num>
  <w:num w:numId="19" w16cid:durableId="916595723">
    <w:abstractNumId w:val="23"/>
  </w:num>
  <w:num w:numId="20" w16cid:durableId="1886791937">
    <w:abstractNumId w:val="6"/>
  </w:num>
  <w:num w:numId="21" w16cid:durableId="785973349">
    <w:abstractNumId w:val="0"/>
  </w:num>
  <w:num w:numId="22" w16cid:durableId="155970277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9463593">
    <w:abstractNumId w:val="4"/>
  </w:num>
  <w:num w:numId="24" w16cid:durableId="17809504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43822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19213">
    <w:abstractNumId w:val="14"/>
  </w:num>
  <w:num w:numId="27" w16cid:durableId="1936160714">
    <w:abstractNumId w:val="20"/>
  </w:num>
  <w:num w:numId="28" w16cid:durableId="102893395">
    <w:abstractNumId w:val="1"/>
  </w:num>
  <w:num w:numId="29" w16cid:durableId="471338508">
    <w:abstractNumId w:val="22"/>
  </w:num>
  <w:num w:numId="30" w16cid:durableId="68230789">
    <w:abstractNumId w:val="24"/>
  </w:num>
  <w:num w:numId="31" w16cid:durableId="16704087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94"/>
    <w:rsid w:val="00000FEF"/>
    <w:rsid w:val="0000164B"/>
    <w:rsid w:val="000025EF"/>
    <w:rsid w:val="00004825"/>
    <w:rsid w:val="00011EFB"/>
    <w:rsid w:val="0001271A"/>
    <w:rsid w:val="000132BE"/>
    <w:rsid w:val="000149E9"/>
    <w:rsid w:val="00015280"/>
    <w:rsid w:val="00015522"/>
    <w:rsid w:val="00016FA7"/>
    <w:rsid w:val="00017770"/>
    <w:rsid w:val="00017BE0"/>
    <w:rsid w:val="00017CFF"/>
    <w:rsid w:val="00021744"/>
    <w:rsid w:val="000219D8"/>
    <w:rsid w:val="000230AC"/>
    <w:rsid w:val="0002431E"/>
    <w:rsid w:val="00026354"/>
    <w:rsid w:val="0002699D"/>
    <w:rsid w:val="000300E6"/>
    <w:rsid w:val="0003164D"/>
    <w:rsid w:val="0003265D"/>
    <w:rsid w:val="000330C1"/>
    <w:rsid w:val="00034166"/>
    <w:rsid w:val="0003555B"/>
    <w:rsid w:val="00036CFC"/>
    <w:rsid w:val="000535BF"/>
    <w:rsid w:val="000608BA"/>
    <w:rsid w:val="0006269D"/>
    <w:rsid w:val="00063BF4"/>
    <w:rsid w:val="000646EC"/>
    <w:rsid w:val="0006501D"/>
    <w:rsid w:val="000664AB"/>
    <w:rsid w:val="00066FCA"/>
    <w:rsid w:val="00067055"/>
    <w:rsid w:val="00070B7E"/>
    <w:rsid w:val="000717F0"/>
    <w:rsid w:val="00072D58"/>
    <w:rsid w:val="00074DE1"/>
    <w:rsid w:val="00075350"/>
    <w:rsid w:val="0007560F"/>
    <w:rsid w:val="00076AEF"/>
    <w:rsid w:val="00076DCB"/>
    <w:rsid w:val="00077331"/>
    <w:rsid w:val="0007759C"/>
    <w:rsid w:val="00077797"/>
    <w:rsid w:val="00077941"/>
    <w:rsid w:val="00080227"/>
    <w:rsid w:val="00083B99"/>
    <w:rsid w:val="000848B1"/>
    <w:rsid w:val="000848BA"/>
    <w:rsid w:val="0008588B"/>
    <w:rsid w:val="00085B35"/>
    <w:rsid w:val="000910C0"/>
    <w:rsid w:val="00091A30"/>
    <w:rsid w:val="00091C42"/>
    <w:rsid w:val="00091D8A"/>
    <w:rsid w:val="00092289"/>
    <w:rsid w:val="00092E3F"/>
    <w:rsid w:val="00093B55"/>
    <w:rsid w:val="0009427C"/>
    <w:rsid w:val="00094BD2"/>
    <w:rsid w:val="000958F5"/>
    <w:rsid w:val="00095E14"/>
    <w:rsid w:val="000A1AD3"/>
    <w:rsid w:val="000A1B9B"/>
    <w:rsid w:val="000A1D4F"/>
    <w:rsid w:val="000A26C0"/>
    <w:rsid w:val="000A3891"/>
    <w:rsid w:val="000A3EB7"/>
    <w:rsid w:val="000A4255"/>
    <w:rsid w:val="000A4CE9"/>
    <w:rsid w:val="000A6F0C"/>
    <w:rsid w:val="000B0008"/>
    <w:rsid w:val="000B1D2B"/>
    <w:rsid w:val="000B29D2"/>
    <w:rsid w:val="000B2CCD"/>
    <w:rsid w:val="000B65F0"/>
    <w:rsid w:val="000B7F48"/>
    <w:rsid w:val="000C4D3E"/>
    <w:rsid w:val="000C5E46"/>
    <w:rsid w:val="000D393A"/>
    <w:rsid w:val="000D598C"/>
    <w:rsid w:val="000D5B26"/>
    <w:rsid w:val="000D63C3"/>
    <w:rsid w:val="000D7454"/>
    <w:rsid w:val="000E2DEC"/>
    <w:rsid w:val="000E61C0"/>
    <w:rsid w:val="000E65FB"/>
    <w:rsid w:val="000E70B0"/>
    <w:rsid w:val="000E7163"/>
    <w:rsid w:val="000F1C67"/>
    <w:rsid w:val="000F219C"/>
    <w:rsid w:val="000F531E"/>
    <w:rsid w:val="000F649E"/>
    <w:rsid w:val="000F714E"/>
    <w:rsid w:val="000F7494"/>
    <w:rsid w:val="001037C1"/>
    <w:rsid w:val="00103FD9"/>
    <w:rsid w:val="00104978"/>
    <w:rsid w:val="00105A54"/>
    <w:rsid w:val="00107A7C"/>
    <w:rsid w:val="0011100C"/>
    <w:rsid w:val="001115DA"/>
    <w:rsid w:val="00111C43"/>
    <w:rsid w:val="001143AA"/>
    <w:rsid w:val="00114BB1"/>
    <w:rsid w:val="00115630"/>
    <w:rsid w:val="001164B4"/>
    <w:rsid w:val="001165FD"/>
    <w:rsid w:val="0012057E"/>
    <w:rsid w:val="001209EA"/>
    <w:rsid w:val="00124AB4"/>
    <w:rsid w:val="00126287"/>
    <w:rsid w:val="0012628F"/>
    <w:rsid w:val="00131FA3"/>
    <w:rsid w:val="00132FE3"/>
    <w:rsid w:val="00133787"/>
    <w:rsid w:val="00133818"/>
    <w:rsid w:val="00135800"/>
    <w:rsid w:val="001361AD"/>
    <w:rsid w:val="00136246"/>
    <w:rsid w:val="00136C61"/>
    <w:rsid w:val="0014023E"/>
    <w:rsid w:val="001407C3"/>
    <w:rsid w:val="001467FE"/>
    <w:rsid w:val="00146DA9"/>
    <w:rsid w:val="001479D7"/>
    <w:rsid w:val="001501A5"/>
    <w:rsid w:val="001512B8"/>
    <w:rsid w:val="00157B14"/>
    <w:rsid w:val="00160A2C"/>
    <w:rsid w:val="00162E6D"/>
    <w:rsid w:val="00163A16"/>
    <w:rsid w:val="00167765"/>
    <w:rsid w:val="00167CBC"/>
    <w:rsid w:val="00170A35"/>
    <w:rsid w:val="001733A7"/>
    <w:rsid w:val="0017396B"/>
    <w:rsid w:val="00174C31"/>
    <w:rsid w:val="00174E81"/>
    <w:rsid w:val="00175F3F"/>
    <w:rsid w:val="001778FD"/>
    <w:rsid w:val="001808DC"/>
    <w:rsid w:val="00181701"/>
    <w:rsid w:val="00181E3A"/>
    <w:rsid w:val="001828D9"/>
    <w:rsid w:val="001845A2"/>
    <w:rsid w:val="001847A1"/>
    <w:rsid w:val="00184A69"/>
    <w:rsid w:val="00191634"/>
    <w:rsid w:val="0019411F"/>
    <w:rsid w:val="00195795"/>
    <w:rsid w:val="001A0631"/>
    <w:rsid w:val="001A064A"/>
    <w:rsid w:val="001A1EBA"/>
    <w:rsid w:val="001A6955"/>
    <w:rsid w:val="001B21EF"/>
    <w:rsid w:val="001B3BFA"/>
    <w:rsid w:val="001B4472"/>
    <w:rsid w:val="001B4595"/>
    <w:rsid w:val="001B6597"/>
    <w:rsid w:val="001B6834"/>
    <w:rsid w:val="001B7F20"/>
    <w:rsid w:val="001C0EF6"/>
    <w:rsid w:val="001C12F7"/>
    <w:rsid w:val="001C2390"/>
    <w:rsid w:val="001C6C9A"/>
    <w:rsid w:val="001C6F27"/>
    <w:rsid w:val="001C7E57"/>
    <w:rsid w:val="001D069A"/>
    <w:rsid w:val="001D276B"/>
    <w:rsid w:val="001D2AC1"/>
    <w:rsid w:val="001D5627"/>
    <w:rsid w:val="001D565B"/>
    <w:rsid w:val="001D7B87"/>
    <w:rsid w:val="001E14C3"/>
    <w:rsid w:val="001E26BA"/>
    <w:rsid w:val="001E334E"/>
    <w:rsid w:val="001E4203"/>
    <w:rsid w:val="001E63E7"/>
    <w:rsid w:val="001E7C0E"/>
    <w:rsid w:val="001F039B"/>
    <w:rsid w:val="001F0ACC"/>
    <w:rsid w:val="001F33C2"/>
    <w:rsid w:val="001F729D"/>
    <w:rsid w:val="001F745E"/>
    <w:rsid w:val="001F7C56"/>
    <w:rsid w:val="00200DA7"/>
    <w:rsid w:val="00201F01"/>
    <w:rsid w:val="00202430"/>
    <w:rsid w:val="0020397B"/>
    <w:rsid w:val="00204B68"/>
    <w:rsid w:val="0020749E"/>
    <w:rsid w:val="00211702"/>
    <w:rsid w:val="00211F7A"/>
    <w:rsid w:val="0021226E"/>
    <w:rsid w:val="0021358C"/>
    <w:rsid w:val="00215B0B"/>
    <w:rsid w:val="00215CC9"/>
    <w:rsid w:val="00223EFA"/>
    <w:rsid w:val="00225BDB"/>
    <w:rsid w:val="00225BFE"/>
    <w:rsid w:val="002271B1"/>
    <w:rsid w:val="00227493"/>
    <w:rsid w:val="00231B0C"/>
    <w:rsid w:val="002347DD"/>
    <w:rsid w:val="00234F56"/>
    <w:rsid w:val="00241FDB"/>
    <w:rsid w:val="00242A98"/>
    <w:rsid w:val="00243370"/>
    <w:rsid w:val="0024522C"/>
    <w:rsid w:val="00246DD1"/>
    <w:rsid w:val="002471A5"/>
    <w:rsid w:val="00247252"/>
    <w:rsid w:val="00247AEA"/>
    <w:rsid w:val="00247E5E"/>
    <w:rsid w:val="00250F4A"/>
    <w:rsid w:val="00253F5C"/>
    <w:rsid w:val="002542BA"/>
    <w:rsid w:val="002549E1"/>
    <w:rsid w:val="002559BA"/>
    <w:rsid w:val="00256D36"/>
    <w:rsid w:val="00257E34"/>
    <w:rsid w:val="00260C70"/>
    <w:rsid w:val="00261318"/>
    <w:rsid w:val="0026293C"/>
    <w:rsid w:val="002639DA"/>
    <w:rsid w:val="002655CD"/>
    <w:rsid w:val="00266623"/>
    <w:rsid w:val="00267BF2"/>
    <w:rsid w:val="00270552"/>
    <w:rsid w:val="0027175B"/>
    <w:rsid w:val="002720BE"/>
    <w:rsid w:val="0027446E"/>
    <w:rsid w:val="00274BA1"/>
    <w:rsid w:val="00275B86"/>
    <w:rsid w:val="00275F37"/>
    <w:rsid w:val="0027646D"/>
    <w:rsid w:val="0027664F"/>
    <w:rsid w:val="00276FBA"/>
    <w:rsid w:val="002771AF"/>
    <w:rsid w:val="00280596"/>
    <w:rsid w:val="00281D3E"/>
    <w:rsid w:val="0028457B"/>
    <w:rsid w:val="00284587"/>
    <w:rsid w:val="00285431"/>
    <w:rsid w:val="002856E6"/>
    <w:rsid w:val="0028577C"/>
    <w:rsid w:val="00286D4A"/>
    <w:rsid w:val="00287C2D"/>
    <w:rsid w:val="0029337A"/>
    <w:rsid w:val="00295820"/>
    <w:rsid w:val="002A1374"/>
    <w:rsid w:val="002A1DAB"/>
    <w:rsid w:val="002A20BB"/>
    <w:rsid w:val="002A2A7D"/>
    <w:rsid w:val="002A3D46"/>
    <w:rsid w:val="002A40B2"/>
    <w:rsid w:val="002A4376"/>
    <w:rsid w:val="002A457E"/>
    <w:rsid w:val="002A4997"/>
    <w:rsid w:val="002A5E93"/>
    <w:rsid w:val="002A60E7"/>
    <w:rsid w:val="002B21A5"/>
    <w:rsid w:val="002B37B4"/>
    <w:rsid w:val="002B5B50"/>
    <w:rsid w:val="002B5EEA"/>
    <w:rsid w:val="002B68B0"/>
    <w:rsid w:val="002B763C"/>
    <w:rsid w:val="002C0257"/>
    <w:rsid w:val="002C082F"/>
    <w:rsid w:val="002C1BFF"/>
    <w:rsid w:val="002C1C23"/>
    <w:rsid w:val="002C28F6"/>
    <w:rsid w:val="002C57BE"/>
    <w:rsid w:val="002D0DA3"/>
    <w:rsid w:val="002D17E2"/>
    <w:rsid w:val="002D22A2"/>
    <w:rsid w:val="002D240F"/>
    <w:rsid w:val="002D2861"/>
    <w:rsid w:val="002D2E10"/>
    <w:rsid w:val="002D369D"/>
    <w:rsid w:val="002D5057"/>
    <w:rsid w:val="002D517E"/>
    <w:rsid w:val="002D5664"/>
    <w:rsid w:val="002D6237"/>
    <w:rsid w:val="002D707C"/>
    <w:rsid w:val="002E0BCF"/>
    <w:rsid w:val="002E1D16"/>
    <w:rsid w:val="002E2008"/>
    <w:rsid w:val="002E36D0"/>
    <w:rsid w:val="002E3C76"/>
    <w:rsid w:val="002E3DC2"/>
    <w:rsid w:val="002E4B56"/>
    <w:rsid w:val="002E5303"/>
    <w:rsid w:val="002E733C"/>
    <w:rsid w:val="002F2A88"/>
    <w:rsid w:val="002F5D8F"/>
    <w:rsid w:val="002F61C5"/>
    <w:rsid w:val="002F7A6E"/>
    <w:rsid w:val="0030074E"/>
    <w:rsid w:val="00300920"/>
    <w:rsid w:val="0030344E"/>
    <w:rsid w:val="00303D6A"/>
    <w:rsid w:val="003057E6"/>
    <w:rsid w:val="00306E2A"/>
    <w:rsid w:val="00307EE7"/>
    <w:rsid w:val="00313734"/>
    <w:rsid w:val="00313E14"/>
    <w:rsid w:val="003158E8"/>
    <w:rsid w:val="0031628F"/>
    <w:rsid w:val="00320F94"/>
    <w:rsid w:val="003215A5"/>
    <w:rsid w:val="00322AFC"/>
    <w:rsid w:val="00323521"/>
    <w:rsid w:val="00325FEA"/>
    <w:rsid w:val="00326308"/>
    <w:rsid w:val="0033003E"/>
    <w:rsid w:val="00331040"/>
    <w:rsid w:val="003311EE"/>
    <w:rsid w:val="003327DE"/>
    <w:rsid w:val="00333E29"/>
    <w:rsid w:val="00336CD0"/>
    <w:rsid w:val="0034123D"/>
    <w:rsid w:val="00342784"/>
    <w:rsid w:val="0034323A"/>
    <w:rsid w:val="003451E4"/>
    <w:rsid w:val="00350102"/>
    <w:rsid w:val="003502C7"/>
    <w:rsid w:val="00351503"/>
    <w:rsid w:val="0035216F"/>
    <w:rsid w:val="003521C1"/>
    <w:rsid w:val="003547A0"/>
    <w:rsid w:val="00355E8B"/>
    <w:rsid w:val="003576DA"/>
    <w:rsid w:val="0036044C"/>
    <w:rsid w:val="00360817"/>
    <w:rsid w:val="00362109"/>
    <w:rsid w:val="00364B12"/>
    <w:rsid w:val="0036572A"/>
    <w:rsid w:val="003675E8"/>
    <w:rsid w:val="0036782C"/>
    <w:rsid w:val="00371924"/>
    <w:rsid w:val="00372803"/>
    <w:rsid w:val="003733F2"/>
    <w:rsid w:val="00374897"/>
    <w:rsid w:val="003762E3"/>
    <w:rsid w:val="00377565"/>
    <w:rsid w:val="003823B8"/>
    <w:rsid w:val="003908F7"/>
    <w:rsid w:val="00393791"/>
    <w:rsid w:val="00394580"/>
    <w:rsid w:val="00395CBD"/>
    <w:rsid w:val="003A0505"/>
    <w:rsid w:val="003A09EC"/>
    <w:rsid w:val="003A1859"/>
    <w:rsid w:val="003A186A"/>
    <w:rsid w:val="003A1918"/>
    <w:rsid w:val="003A2AF3"/>
    <w:rsid w:val="003A33E6"/>
    <w:rsid w:val="003A3920"/>
    <w:rsid w:val="003A5BCA"/>
    <w:rsid w:val="003A6182"/>
    <w:rsid w:val="003B3160"/>
    <w:rsid w:val="003B34FF"/>
    <w:rsid w:val="003B3678"/>
    <w:rsid w:val="003B46CE"/>
    <w:rsid w:val="003B594F"/>
    <w:rsid w:val="003B7894"/>
    <w:rsid w:val="003C5FDF"/>
    <w:rsid w:val="003C6070"/>
    <w:rsid w:val="003C794F"/>
    <w:rsid w:val="003C7B81"/>
    <w:rsid w:val="003D56A2"/>
    <w:rsid w:val="003D7FA9"/>
    <w:rsid w:val="003E3C4A"/>
    <w:rsid w:val="003E4665"/>
    <w:rsid w:val="003E56E2"/>
    <w:rsid w:val="003E5B3E"/>
    <w:rsid w:val="003E63D7"/>
    <w:rsid w:val="003E6B15"/>
    <w:rsid w:val="003F087D"/>
    <w:rsid w:val="003F5927"/>
    <w:rsid w:val="003F65E6"/>
    <w:rsid w:val="00401A73"/>
    <w:rsid w:val="00403D9B"/>
    <w:rsid w:val="00404A54"/>
    <w:rsid w:val="00407CE7"/>
    <w:rsid w:val="00407E68"/>
    <w:rsid w:val="004112F9"/>
    <w:rsid w:val="00412233"/>
    <w:rsid w:val="00413D9E"/>
    <w:rsid w:val="00415B0C"/>
    <w:rsid w:val="00415B23"/>
    <w:rsid w:val="00415C06"/>
    <w:rsid w:val="004160D7"/>
    <w:rsid w:val="00416349"/>
    <w:rsid w:val="00416490"/>
    <w:rsid w:val="0041663D"/>
    <w:rsid w:val="00420048"/>
    <w:rsid w:val="0042018B"/>
    <w:rsid w:val="00420298"/>
    <w:rsid w:val="004221D2"/>
    <w:rsid w:val="0042261C"/>
    <w:rsid w:val="00422C20"/>
    <w:rsid w:val="00425EB8"/>
    <w:rsid w:val="004260A1"/>
    <w:rsid w:val="004332F5"/>
    <w:rsid w:val="0043747B"/>
    <w:rsid w:val="0043771F"/>
    <w:rsid w:val="00437917"/>
    <w:rsid w:val="00437DE7"/>
    <w:rsid w:val="00441684"/>
    <w:rsid w:val="004420A7"/>
    <w:rsid w:val="004431E9"/>
    <w:rsid w:val="00443A14"/>
    <w:rsid w:val="00443A78"/>
    <w:rsid w:val="00444025"/>
    <w:rsid w:val="004453E1"/>
    <w:rsid w:val="00446256"/>
    <w:rsid w:val="00446B3A"/>
    <w:rsid w:val="00450FC6"/>
    <w:rsid w:val="0045455A"/>
    <w:rsid w:val="004550F3"/>
    <w:rsid w:val="00455803"/>
    <w:rsid w:val="0045584F"/>
    <w:rsid w:val="00455DAB"/>
    <w:rsid w:val="00457BF4"/>
    <w:rsid w:val="004618D3"/>
    <w:rsid w:val="004629A6"/>
    <w:rsid w:val="00463222"/>
    <w:rsid w:val="004634CA"/>
    <w:rsid w:val="0046373F"/>
    <w:rsid w:val="0046415C"/>
    <w:rsid w:val="00464ED9"/>
    <w:rsid w:val="00465109"/>
    <w:rsid w:val="0046568B"/>
    <w:rsid w:val="004661D2"/>
    <w:rsid w:val="00466DF8"/>
    <w:rsid w:val="004679CF"/>
    <w:rsid w:val="004701AC"/>
    <w:rsid w:val="00470ABC"/>
    <w:rsid w:val="004746A6"/>
    <w:rsid w:val="004753D3"/>
    <w:rsid w:val="00475CCE"/>
    <w:rsid w:val="00480004"/>
    <w:rsid w:val="00480332"/>
    <w:rsid w:val="0048318C"/>
    <w:rsid w:val="00492CBC"/>
    <w:rsid w:val="00492F1D"/>
    <w:rsid w:val="00495B90"/>
    <w:rsid w:val="00496663"/>
    <w:rsid w:val="00496D07"/>
    <w:rsid w:val="004A0748"/>
    <w:rsid w:val="004A259D"/>
    <w:rsid w:val="004A545E"/>
    <w:rsid w:val="004A5714"/>
    <w:rsid w:val="004A5ADC"/>
    <w:rsid w:val="004A669D"/>
    <w:rsid w:val="004A6DE7"/>
    <w:rsid w:val="004B27A7"/>
    <w:rsid w:val="004B7DB2"/>
    <w:rsid w:val="004C0C3D"/>
    <w:rsid w:val="004C1B78"/>
    <w:rsid w:val="004C3EA5"/>
    <w:rsid w:val="004C49FB"/>
    <w:rsid w:val="004C53DA"/>
    <w:rsid w:val="004C5E29"/>
    <w:rsid w:val="004C634D"/>
    <w:rsid w:val="004C655B"/>
    <w:rsid w:val="004C655E"/>
    <w:rsid w:val="004C70CA"/>
    <w:rsid w:val="004C732A"/>
    <w:rsid w:val="004C7E32"/>
    <w:rsid w:val="004D03EE"/>
    <w:rsid w:val="004D2270"/>
    <w:rsid w:val="004E1703"/>
    <w:rsid w:val="004E3861"/>
    <w:rsid w:val="004E4060"/>
    <w:rsid w:val="004E6321"/>
    <w:rsid w:val="004E6568"/>
    <w:rsid w:val="004F1A92"/>
    <w:rsid w:val="004F2170"/>
    <w:rsid w:val="004F3A8F"/>
    <w:rsid w:val="004F5AC4"/>
    <w:rsid w:val="004F7EAA"/>
    <w:rsid w:val="00500446"/>
    <w:rsid w:val="00500648"/>
    <w:rsid w:val="00504CA4"/>
    <w:rsid w:val="00507D30"/>
    <w:rsid w:val="005109C9"/>
    <w:rsid w:val="005123B0"/>
    <w:rsid w:val="005130DA"/>
    <w:rsid w:val="005130F2"/>
    <w:rsid w:val="0051495F"/>
    <w:rsid w:val="00515585"/>
    <w:rsid w:val="00516D40"/>
    <w:rsid w:val="005202BB"/>
    <w:rsid w:val="005211D9"/>
    <w:rsid w:val="005220BD"/>
    <w:rsid w:val="00522923"/>
    <w:rsid w:val="00523A4D"/>
    <w:rsid w:val="005251A8"/>
    <w:rsid w:val="0052649C"/>
    <w:rsid w:val="005264B9"/>
    <w:rsid w:val="00527659"/>
    <w:rsid w:val="00530D1C"/>
    <w:rsid w:val="00531D21"/>
    <w:rsid w:val="00533EF0"/>
    <w:rsid w:val="00534200"/>
    <w:rsid w:val="00535245"/>
    <w:rsid w:val="00540716"/>
    <w:rsid w:val="00540AF3"/>
    <w:rsid w:val="005427A8"/>
    <w:rsid w:val="00543FD7"/>
    <w:rsid w:val="0054586F"/>
    <w:rsid w:val="005458D8"/>
    <w:rsid w:val="005505A6"/>
    <w:rsid w:val="005511B3"/>
    <w:rsid w:val="00553E40"/>
    <w:rsid w:val="00556B02"/>
    <w:rsid w:val="00556BD6"/>
    <w:rsid w:val="0055750E"/>
    <w:rsid w:val="00565DAA"/>
    <w:rsid w:val="00565F14"/>
    <w:rsid w:val="00566CB6"/>
    <w:rsid w:val="00567C0B"/>
    <w:rsid w:val="005707EE"/>
    <w:rsid w:val="00570E5B"/>
    <w:rsid w:val="00573F60"/>
    <w:rsid w:val="005749D5"/>
    <w:rsid w:val="005760BB"/>
    <w:rsid w:val="00576803"/>
    <w:rsid w:val="005833CD"/>
    <w:rsid w:val="005856F3"/>
    <w:rsid w:val="00585B2C"/>
    <w:rsid w:val="00586A53"/>
    <w:rsid w:val="0059026F"/>
    <w:rsid w:val="00590BE2"/>
    <w:rsid w:val="005923E4"/>
    <w:rsid w:val="005925F0"/>
    <w:rsid w:val="0059633F"/>
    <w:rsid w:val="0059663C"/>
    <w:rsid w:val="00597F8E"/>
    <w:rsid w:val="005A3023"/>
    <w:rsid w:val="005A36FF"/>
    <w:rsid w:val="005A3CBF"/>
    <w:rsid w:val="005A5238"/>
    <w:rsid w:val="005A55D9"/>
    <w:rsid w:val="005B04E5"/>
    <w:rsid w:val="005B113C"/>
    <w:rsid w:val="005B2225"/>
    <w:rsid w:val="005C14F2"/>
    <w:rsid w:val="005C1E55"/>
    <w:rsid w:val="005C3138"/>
    <w:rsid w:val="005C3D4C"/>
    <w:rsid w:val="005C6EDA"/>
    <w:rsid w:val="005C7739"/>
    <w:rsid w:val="005C79BF"/>
    <w:rsid w:val="005C7F0C"/>
    <w:rsid w:val="005D0371"/>
    <w:rsid w:val="005D10E6"/>
    <w:rsid w:val="005D2054"/>
    <w:rsid w:val="005D3C81"/>
    <w:rsid w:val="005D51BA"/>
    <w:rsid w:val="005D5D4F"/>
    <w:rsid w:val="005D7204"/>
    <w:rsid w:val="005D7D7E"/>
    <w:rsid w:val="005E01C7"/>
    <w:rsid w:val="005E05DF"/>
    <w:rsid w:val="005E1889"/>
    <w:rsid w:val="005E32D6"/>
    <w:rsid w:val="005E388D"/>
    <w:rsid w:val="005E6594"/>
    <w:rsid w:val="005E7AB8"/>
    <w:rsid w:val="005F0057"/>
    <w:rsid w:val="005F0311"/>
    <w:rsid w:val="005F0951"/>
    <w:rsid w:val="005F0CEC"/>
    <w:rsid w:val="005F31AD"/>
    <w:rsid w:val="005F6D50"/>
    <w:rsid w:val="005F7004"/>
    <w:rsid w:val="005F7082"/>
    <w:rsid w:val="006015A8"/>
    <w:rsid w:val="00607471"/>
    <w:rsid w:val="00611B1D"/>
    <w:rsid w:val="00612B33"/>
    <w:rsid w:val="00612E3F"/>
    <w:rsid w:val="00614095"/>
    <w:rsid w:val="00614315"/>
    <w:rsid w:val="00616FC5"/>
    <w:rsid w:val="006216F1"/>
    <w:rsid w:val="0062205E"/>
    <w:rsid w:val="00622898"/>
    <w:rsid w:val="00622D58"/>
    <w:rsid w:val="00624534"/>
    <w:rsid w:val="00625150"/>
    <w:rsid w:val="00625700"/>
    <w:rsid w:val="006267B9"/>
    <w:rsid w:val="0062785A"/>
    <w:rsid w:val="00631044"/>
    <w:rsid w:val="006314A1"/>
    <w:rsid w:val="0063452F"/>
    <w:rsid w:val="00635339"/>
    <w:rsid w:val="00637552"/>
    <w:rsid w:val="0063758D"/>
    <w:rsid w:val="006405A3"/>
    <w:rsid w:val="006429F8"/>
    <w:rsid w:val="00650026"/>
    <w:rsid w:val="0065059B"/>
    <w:rsid w:val="00650D97"/>
    <w:rsid w:val="00651429"/>
    <w:rsid w:val="0065309D"/>
    <w:rsid w:val="00653934"/>
    <w:rsid w:val="00657C85"/>
    <w:rsid w:val="006618BA"/>
    <w:rsid w:val="00665464"/>
    <w:rsid w:val="006704CF"/>
    <w:rsid w:val="00671B6B"/>
    <w:rsid w:val="00673E1B"/>
    <w:rsid w:val="00673F6C"/>
    <w:rsid w:val="00675819"/>
    <w:rsid w:val="00676889"/>
    <w:rsid w:val="00680559"/>
    <w:rsid w:val="00680A77"/>
    <w:rsid w:val="00681DEA"/>
    <w:rsid w:val="00683A98"/>
    <w:rsid w:val="00683E56"/>
    <w:rsid w:val="00684B02"/>
    <w:rsid w:val="00686331"/>
    <w:rsid w:val="00686A03"/>
    <w:rsid w:val="00690E55"/>
    <w:rsid w:val="006929FE"/>
    <w:rsid w:val="00692F26"/>
    <w:rsid w:val="00693508"/>
    <w:rsid w:val="0069410F"/>
    <w:rsid w:val="00694B74"/>
    <w:rsid w:val="00696545"/>
    <w:rsid w:val="006A4AB9"/>
    <w:rsid w:val="006A4D71"/>
    <w:rsid w:val="006A5BD9"/>
    <w:rsid w:val="006A5D7D"/>
    <w:rsid w:val="006A5F2F"/>
    <w:rsid w:val="006A650F"/>
    <w:rsid w:val="006A6956"/>
    <w:rsid w:val="006B0328"/>
    <w:rsid w:val="006B0F0A"/>
    <w:rsid w:val="006B121C"/>
    <w:rsid w:val="006B268A"/>
    <w:rsid w:val="006B5A6C"/>
    <w:rsid w:val="006B63EC"/>
    <w:rsid w:val="006B6621"/>
    <w:rsid w:val="006B7434"/>
    <w:rsid w:val="006C01F6"/>
    <w:rsid w:val="006C3285"/>
    <w:rsid w:val="006C5F7C"/>
    <w:rsid w:val="006C6A14"/>
    <w:rsid w:val="006C7057"/>
    <w:rsid w:val="006D1837"/>
    <w:rsid w:val="006D3F50"/>
    <w:rsid w:val="006D4259"/>
    <w:rsid w:val="006D46BE"/>
    <w:rsid w:val="006D5EB7"/>
    <w:rsid w:val="006D5F39"/>
    <w:rsid w:val="006D6A23"/>
    <w:rsid w:val="006E1880"/>
    <w:rsid w:val="006E20B5"/>
    <w:rsid w:val="006E279C"/>
    <w:rsid w:val="006E4506"/>
    <w:rsid w:val="006F15E4"/>
    <w:rsid w:val="006F3102"/>
    <w:rsid w:val="006F3809"/>
    <w:rsid w:val="006F55C2"/>
    <w:rsid w:val="00700B16"/>
    <w:rsid w:val="007011BD"/>
    <w:rsid w:val="00701C63"/>
    <w:rsid w:val="00701DD5"/>
    <w:rsid w:val="0070372F"/>
    <w:rsid w:val="007037CA"/>
    <w:rsid w:val="00703DF1"/>
    <w:rsid w:val="0070522E"/>
    <w:rsid w:val="007103EE"/>
    <w:rsid w:val="007111E9"/>
    <w:rsid w:val="007118F4"/>
    <w:rsid w:val="0071227D"/>
    <w:rsid w:val="00712D44"/>
    <w:rsid w:val="0071361B"/>
    <w:rsid w:val="00713FD4"/>
    <w:rsid w:val="00714576"/>
    <w:rsid w:val="0071463F"/>
    <w:rsid w:val="00715FD6"/>
    <w:rsid w:val="0071645C"/>
    <w:rsid w:val="00726191"/>
    <w:rsid w:val="00726436"/>
    <w:rsid w:val="0072727D"/>
    <w:rsid w:val="00732D4B"/>
    <w:rsid w:val="0073310C"/>
    <w:rsid w:val="00734445"/>
    <w:rsid w:val="00734F36"/>
    <w:rsid w:val="007354C3"/>
    <w:rsid w:val="007355BC"/>
    <w:rsid w:val="00735627"/>
    <w:rsid w:val="00736ADE"/>
    <w:rsid w:val="00740CC4"/>
    <w:rsid w:val="0074180B"/>
    <w:rsid w:val="007425F8"/>
    <w:rsid w:val="00744E4D"/>
    <w:rsid w:val="00750377"/>
    <w:rsid w:val="007531ED"/>
    <w:rsid w:val="00753DB1"/>
    <w:rsid w:val="00755028"/>
    <w:rsid w:val="00755CFF"/>
    <w:rsid w:val="0075656E"/>
    <w:rsid w:val="00756C94"/>
    <w:rsid w:val="00760E9A"/>
    <w:rsid w:val="00761060"/>
    <w:rsid w:val="007625A4"/>
    <w:rsid w:val="00763222"/>
    <w:rsid w:val="00763F94"/>
    <w:rsid w:val="0076577B"/>
    <w:rsid w:val="0076686C"/>
    <w:rsid w:val="00772AD7"/>
    <w:rsid w:val="007753BD"/>
    <w:rsid w:val="0078592D"/>
    <w:rsid w:val="007916CF"/>
    <w:rsid w:val="00791B08"/>
    <w:rsid w:val="007921C1"/>
    <w:rsid w:val="00794B6A"/>
    <w:rsid w:val="007956ED"/>
    <w:rsid w:val="00796745"/>
    <w:rsid w:val="00796AB1"/>
    <w:rsid w:val="00796DA8"/>
    <w:rsid w:val="007A09D2"/>
    <w:rsid w:val="007A3169"/>
    <w:rsid w:val="007A513C"/>
    <w:rsid w:val="007A7609"/>
    <w:rsid w:val="007A76B9"/>
    <w:rsid w:val="007B08FD"/>
    <w:rsid w:val="007B1FA3"/>
    <w:rsid w:val="007B267E"/>
    <w:rsid w:val="007B3366"/>
    <w:rsid w:val="007B52F0"/>
    <w:rsid w:val="007B59F0"/>
    <w:rsid w:val="007B6D1C"/>
    <w:rsid w:val="007B74A4"/>
    <w:rsid w:val="007C07EF"/>
    <w:rsid w:val="007C31E9"/>
    <w:rsid w:val="007C358A"/>
    <w:rsid w:val="007C4EE4"/>
    <w:rsid w:val="007C563C"/>
    <w:rsid w:val="007C6B6B"/>
    <w:rsid w:val="007C6F1B"/>
    <w:rsid w:val="007D1288"/>
    <w:rsid w:val="007D18FF"/>
    <w:rsid w:val="007D269B"/>
    <w:rsid w:val="007D4869"/>
    <w:rsid w:val="007D4FC9"/>
    <w:rsid w:val="007E3722"/>
    <w:rsid w:val="007E3D18"/>
    <w:rsid w:val="007E4694"/>
    <w:rsid w:val="007E6FB8"/>
    <w:rsid w:val="007E7B47"/>
    <w:rsid w:val="007F185C"/>
    <w:rsid w:val="007F3A12"/>
    <w:rsid w:val="007F45A9"/>
    <w:rsid w:val="007F4965"/>
    <w:rsid w:val="007F57C8"/>
    <w:rsid w:val="00806261"/>
    <w:rsid w:val="008074F0"/>
    <w:rsid w:val="008110E7"/>
    <w:rsid w:val="00812F61"/>
    <w:rsid w:val="00814ADF"/>
    <w:rsid w:val="00816155"/>
    <w:rsid w:val="00816C6B"/>
    <w:rsid w:val="0082163C"/>
    <w:rsid w:val="00827055"/>
    <w:rsid w:val="008278CB"/>
    <w:rsid w:val="00831353"/>
    <w:rsid w:val="00832ACC"/>
    <w:rsid w:val="00832C59"/>
    <w:rsid w:val="00833ADE"/>
    <w:rsid w:val="008341F4"/>
    <w:rsid w:val="0083566E"/>
    <w:rsid w:val="00837846"/>
    <w:rsid w:val="00840B82"/>
    <w:rsid w:val="00841783"/>
    <w:rsid w:val="00841A89"/>
    <w:rsid w:val="00841E35"/>
    <w:rsid w:val="00843C72"/>
    <w:rsid w:val="008471DC"/>
    <w:rsid w:val="008508E7"/>
    <w:rsid w:val="00850AA5"/>
    <w:rsid w:val="00851617"/>
    <w:rsid w:val="00852D40"/>
    <w:rsid w:val="00854A91"/>
    <w:rsid w:val="00854E23"/>
    <w:rsid w:val="00855F98"/>
    <w:rsid w:val="008564E9"/>
    <w:rsid w:val="0085698D"/>
    <w:rsid w:val="00860CF6"/>
    <w:rsid w:val="00861351"/>
    <w:rsid w:val="0086270C"/>
    <w:rsid w:val="00862967"/>
    <w:rsid w:val="00867ADA"/>
    <w:rsid w:val="00870F2D"/>
    <w:rsid w:val="0087132F"/>
    <w:rsid w:val="008721AC"/>
    <w:rsid w:val="00873757"/>
    <w:rsid w:val="008742E9"/>
    <w:rsid w:val="008746A5"/>
    <w:rsid w:val="00876FAD"/>
    <w:rsid w:val="008850A4"/>
    <w:rsid w:val="00887288"/>
    <w:rsid w:val="00887FBD"/>
    <w:rsid w:val="00891C3C"/>
    <w:rsid w:val="00892F7B"/>
    <w:rsid w:val="0089420B"/>
    <w:rsid w:val="008946DE"/>
    <w:rsid w:val="00897A36"/>
    <w:rsid w:val="008A37B2"/>
    <w:rsid w:val="008A726D"/>
    <w:rsid w:val="008A7C36"/>
    <w:rsid w:val="008A7F65"/>
    <w:rsid w:val="008A7F6E"/>
    <w:rsid w:val="008B4493"/>
    <w:rsid w:val="008B5ABA"/>
    <w:rsid w:val="008B659B"/>
    <w:rsid w:val="008B6719"/>
    <w:rsid w:val="008C051A"/>
    <w:rsid w:val="008C08C3"/>
    <w:rsid w:val="008C0905"/>
    <w:rsid w:val="008C2488"/>
    <w:rsid w:val="008C289F"/>
    <w:rsid w:val="008C2DCE"/>
    <w:rsid w:val="008C65B2"/>
    <w:rsid w:val="008C74E4"/>
    <w:rsid w:val="008D0743"/>
    <w:rsid w:val="008D0DDC"/>
    <w:rsid w:val="008D1EEF"/>
    <w:rsid w:val="008D37BC"/>
    <w:rsid w:val="008D40C3"/>
    <w:rsid w:val="008D5F5F"/>
    <w:rsid w:val="008D64C3"/>
    <w:rsid w:val="008D6B1B"/>
    <w:rsid w:val="008D6C6B"/>
    <w:rsid w:val="008E055B"/>
    <w:rsid w:val="008E0732"/>
    <w:rsid w:val="008E21F5"/>
    <w:rsid w:val="008E4C1F"/>
    <w:rsid w:val="008E694A"/>
    <w:rsid w:val="008E734F"/>
    <w:rsid w:val="008F461D"/>
    <w:rsid w:val="008F46E8"/>
    <w:rsid w:val="008F47ED"/>
    <w:rsid w:val="008F4D69"/>
    <w:rsid w:val="008F58C8"/>
    <w:rsid w:val="008F661E"/>
    <w:rsid w:val="00900CBD"/>
    <w:rsid w:val="00901228"/>
    <w:rsid w:val="00902CEF"/>
    <w:rsid w:val="00903146"/>
    <w:rsid w:val="00904CB3"/>
    <w:rsid w:val="00905DA6"/>
    <w:rsid w:val="00910016"/>
    <w:rsid w:val="00910866"/>
    <w:rsid w:val="0091103B"/>
    <w:rsid w:val="0091211E"/>
    <w:rsid w:val="00912987"/>
    <w:rsid w:val="00914D4B"/>
    <w:rsid w:val="00915B0A"/>
    <w:rsid w:val="00916AF0"/>
    <w:rsid w:val="009173AC"/>
    <w:rsid w:val="0092038C"/>
    <w:rsid w:val="00920620"/>
    <w:rsid w:val="00920A8B"/>
    <w:rsid w:val="009219FD"/>
    <w:rsid w:val="009235A8"/>
    <w:rsid w:val="00932965"/>
    <w:rsid w:val="00933669"/>
    <w:rsid w:val="00935284"/>
    <w:rsid w:val="00937852"/>
    <w:rsid w:val="00937DB1"/>
    <w:rsid w:val="00942BB5"/>
    <w:rsid w:val="00942F5A"/>
    <w:rsid w:val="00944272"/>
    <w:rsid w:val="009450AF"/>
    <w:rsid w:val="00946190"/>
    <w:rsid w:val="00946513"/>
    <w:rsid w:val="00947905"/>
    <w:rsid w:val="00951381"/>
    <w:rsid w:val="0095215D"/>
    <w:rsid w:val="00954DBF"/>
    <w:rsid w:val="0096084A"/>
    <w:rsid w:val="0096292F"/>
    <w:rsid w:val="00962B00"/>
    <w:rsid w:val="00966751"/>
    <w:rsid w:val="009675BD"/>
    <w:rsid w:val="00970542"/>
    <w:rsid w:val="00973792"/>
    <w:rsid w:val="00974F6C"/>
    <w:rsid w:val="009773CA"/>
    <w:rsid w:val="0098094D"/>
    <w:rsid w:val="009831AF"/>
    <w:rsid w:val="009847EC"/>
    <w:rsid w:val="00984A6C"/>
    <w:rsid w:val="00984B24"/>
    <w:rsid w:val="00991115"/>
    <w:rsid w:val="00991552"/>
    <w:rsid w:val="00992434"/>
    <w:rsid w:val="00992ECC"/>
    <w:rsid w:val="00993368"/>
    <w:rsid w:val="00995F39"/>
    <w:rsid w:val="00996D2F"/>
    <w:rsid w:val="009A1881"/>
    <w:rsid w:val="009A2664"/>
    <w:rsid w:val="009A5B15"/>
    <w:rsid w:val="009A5D89"/>
    <w:rsid w:val="009B3961"/>
    <w:rsid w:val="009B3AC2"/>
    <w:rsid w:val="009B4AD3"/>
    <w:rsid w:val="009B62D7"/>
    <w:rsid w:val="009B75D7"/>
    <w:rsid w:val="009C0237"/>
    <w:rsid w:val="009C3AB0"/>
    <w:rsid w:val="009C3C2F"/>
    <w:rsid w:val="009D052B"/>
    <w:rsid w:val="009D1642"/>
    <w:rsid w:val="009D17BF"/>
    <w:rsid w:val="009D2BAF"/>
    <w:rsid w:val="009D358B"/>
    <w:rsid w:val="009D379B"/>
    <w:rsid w:val="009E089D"/>
    <w:rsid w:val="009E1596"/>
    <w:rsid w:val="009E231F"/>
    <w:rsid w:val="009E5D52"/>
    <w:rsid w:val="009E67A5"/>
    <w:rsid w:val="009E7D5E"/>
    <w:rsid w:val="009F00B3"/>
    <w:rsid w:val="009F7BC6"/>
    <w:rsid w:val="009F7CD4"/>
    <w:rsid w:val="00A00427"/>
    <w:rsid w:val="00A03340"/>
    <w:rsid w:val="00A0426A"/>
    <w:rsid w:val="00A0598A"/>
    <w:rsid w:val="00A066F2"/>
    <w:rsid w:val="00A073D4"/>
    <w:rsid w:val="00A1038D"/>
    <w:rsid w:val="00A107C7"/>
    <w:rsid w:val="00A11F83"/>
    <w:rsid w:val="00A130AD"/>
    <w:rsid w:val="00A1368C"/>
    <w:rsid w:val="00A14251"/>
    <w:rsid w:val="00A14DFC"/>
    <w:rsid w:val="00A150C4"/>
    <w:rsid w:val="00A1634D"/>
    <w:rsid w:val="00A17437"/>
    <w:rsid w:val="00A2348F"/>
    <w:rsid w:val="00A23E6E"/>
    <w:rsid w:val="00A24F9F"/>
    <w:rsid w:val="00A315EB"/>
    <w:rsid w:val="00A31FA2"/>
    <w:rsid w:val="00A343B3"/>
    <w:rsid w:val="00A34577"/>
    <w:rsid w:val="00A352EF"/>
    <w:rsid w:val="00A35CD0"/>
    <w:rsid w:val="00A36918"/>
    <w:rsid w:val="00A36EF4"/>
    <w:rsid w:val="00A37B77"/>
    <w:rsid w:val="00A37DF9"/>
    <w:rsid w:val="00A423C4"/>
    <w:rsid w:val="00A4241B"/>
    <w:rsid w:val="00A42539"/>
    <w:rsid w:val="00A42712"/>
    <w:rsid w:val="00A43593"/>
    <w:rsid w:val="00A43DCF"/>
    <w:rsid w:val="00A45056"/>
    <w:rsid w:val="00A46904"/>
    <w:rsid w:val="00A4764D"/>
    <w:rsid w:val="00A51023"/>
    <w:rsid w:val="00A51E69"/>
    <w:rsid w:val="00A524F7"/>
    <w:rsid w:val="00A52685"/>
    <w:rsid w:val="00A5342D"/>
    <w:rsid w:val="00A53F35"/>
    <w:rsid w:val="00A60CBB"/>
    <w:rsid w:val="00A63983"/>
    <w:rsid w:val="00A67B73"/>
    <w:rsid w:val="00A70ED4"/>
    <w:rsid w:val="00A72C78"/>
    <w:rsid w:val="00A7474B"/>
    <w:rsid w:val="00A74DCC"/>
    <w:rsid w:val="00A75171"/>
    <w:rsid w:val="00A75BAF"/>
    <w:rsid w:val="00A7623E"/>
    <w:rsid w:val="00A804D3"/>
    <w:rsid w:val="00A80D46"/>
    <w:rsid w:val="00A82D88"/>
    <w:rsid w:val="00A82E1F"/>
    <w:rsid w:val="00A8422C"/>
    <w:rsid w:val="00A84A90"/>
    <w:rsid w:val="00A90093"/>
    <w:rsid w:val="00A902DD"/>
    <w:rsid w:val="00A90413"/>
    <w:rsid w:val="00A90A00"/>
    <w:rsid w:val="00A9140F"/>
    <w:rsid w:val="00A920DF"/>
    <w:rsid w:val="00A931C6"/>
    <w:rsid w:val="00A946B1"/>
    <w:rsid w:val="00A951DC"/>
    <w:rsid w:val="00A9572A"/>
    <w:rsid w:val="00A964CC"/>
    <w:rsid w:val="00A96C78"/>
    <w:rsid w:val="00AA0962"/>
    <w:rsid w:val="00AA3CA4"/>
    <w:rsid w:val="00AA4085"/>
    <w:rsid w:val="00AA5BBD"/>
    <w:rsid w:val="00AA6D2B"/>
    <w:rsid w:val="00AA742E"/>
    <w:rsid w:val="00AB254D"/>
    <w:rsid w:val="00AB2DFD"/>
    <w:rsid w:val="00AB323C"/>
    <w:rsid w:val="00AB6A65"/>
    <w:rsid w:val="00AB6D92"/>
    <w:rsid w:val="00AC1355"/>
    <w:rsid w:val="00AC164D"/>
    <w:rsid w:val="00AC1887"/>
    <w:rsid w:val="00AC32DB"/>
    <w:rsid w:val="00AC3383"/>
    <w:rsid w:val="00AD3946"/>
    <w:rsid w:val="00AD46B3"/>
    <w:rsid w:val="00AD4F35"/>
    <w:rsid w:val="00AE2738"/>
    <w:rsid w:val="00AE324A"/>
    <w:rsid w:val="00AE3FF9"/>
    <w:rsid w:val="00AE5799"/>
    <w:rsid w:val="00AE6899"/>
    <w:rsid w:val="00AE7927"/>
    <w:rsid w:val="00AE7B6B"/>
    <w:rsid w:val="00AF3CBA"/>
    <w:rsid w:val="00AF5AF1"/>
    <w:rsid w:val="00B0212C"/>
    <w:rsid w:val="00B023D3"/>
    <w:rsid w:val="00B03A7C"/>
    <w:rsid w:val="00B03CB8"/>
    <w:rsid w:val="00B043B7"/>
    <w:rsid w:val="00B054A7"/>
    <w:rsid w:val="00B05A84"/>
    <w:rsid w:val="00B066AC"/>
    <w:rsid w:val="00B073CE"/>
    <w:rsid w:val="00B07F0A"/>
    <w:rsid w:val="00B10089"/>
    <w:rsid w:val="00B10A6C"/>
    <w:rsid w:val="00B11550"/>
    <w:rsid w:val="00B119B9"/>
    <w:rsid w:val="00B16127"/>
    <w:rsid w:val="00B16CA0"/>
    <w:rsid w:val="00B16CD4"/>
    <w:rsid w:val="00B17776"/>
    <w:rsid w:val="00B27CC2"/>
    <w:rsid w:val="00B3203B"/>
    <w:rsid w:val="00B33D67"/>
    <w:rsid w:val="00B34E7C"/>
    <w:rsid w:val="00B36EE5"/>
    <w:rsid w:val="00B40C0B"/>
    <w:rsid w:val="00B4164B"/>
    <w:rsid w:val="00B43B5D"/>
    <w:rsid w:val="00B44373"/>
    <w:rsid w:val="00B50375"/>
    <w:rsid w:val="00B5085F"/>
    <w:rsid w:val="00B52682"/>
    <w:rsid w:val="00B545A5"/>
    <w:rsid w:val="00B55BBE"/>
    <w:rsid w:val="00B56A10"/>
    <w:rsid w:val="00B56B61"/>
    <w:rsid w:val="00B57AE8"/>
    <w:rsid w:val="00B57D4A"/>
    <w:rsid w:val="00B61A6E"/>
    <w:rsid w:val="00B63978"/>
    <w:rsid w:val="00B66007"/>
    <w:rsid w:val="00B66470"/>
    <w:rsid w:val="00B67376"/>
    <w:rsid w:val="00B67BD3"/>
    <w:rsid w:val="00B702F2"/>
    <w:rsid w:val="00B70473"/>
    <w:rsid w:val="00B70699"/>
    <w:rsid w:val="00B71661"/>
    <w:rsid w:val="00B71C0A"/>
    <w:rsid w:val="00B72EDC"/>
    <w:rsid w:val="00B74012"/>
    <w:rsid w:val="00B746E0"/>
    <w:rsid w:val="00B74E6E"/>
    <w:rsid w:val="00B7527E"/>
    <w:rsid w:val="00B804FA"/>
    <w:rsid w:val="00B81353"/>
    <w:rsid w:val="00B81725"/>
    <w:rsid w:val="00B82362"/>
    <w:rsid w:val="00B82F4D"/>
    <w:rsid w:val="00B82F69"/>
    <w:rsid w:val="00B83A4C"/>
    <w:rsid w:val="00B84C2D"/>
    <w:rsid w:val="00B87377"/>
    <w:rsid w:val="00B92CF0"/>
    <w:rsid w:val="00B93F79"/>
    <w:rsid w:val="00B952F6"/>
    <w:rsid w:val="00B95FDB"/>
    <w:rsid w:val="00B9780E"/>
    <w:rsid w:val="00BA0A5F"/>
    <w:rsid w:val="00BA2364"/>
    <w:rsid w:val="00BA33FA"/>
    <w:rsid w:val="00BA3B6D"/>
    <w:rsid w:val="00BA67E0"/>
    <w:rsid w:val="00BA7958"/>
    <w:rsid w:val="00BB294A"/>
    <w:rsid w:val="00BB3C54"/>
    <w:rsid w:val="00BB6525"/>
    <w:rsid w:val="00BB66D3"/>
    <w:rsid w:val="00BC06AF"/>
    <w:rsid w:val="00BC07F9"/>
    <w:rsid w:val="00BC08A0"/>
    <w:rsid w:val="00BC19BD"/>
    <w:rsid w:val="00BC3242"/>
    <w:rsid w:val="00BC5103"/>
    <w:rsid w:val="00BD053B"/>
    <w:rsid w:val="00BD24F3"/>
    <w:rsid w:val="00BD47C7"/>
    <w:rsid w:val="00BD52A3"/>
    <w:rsid w:val="00BD5EAA"/>
    <w:rsid w:val="00BE4852"/>
    <w:rsid w:val="00BE4E72"/>
    <w:rsid w:val="00BE5EC7"/>
    <w:rsid w:val="00BF10A6"/>
    <w:rsid w:val="00BF2F4B"/>
    <w:rsid w:val="00BF3000"/>
    <w:rsid w:val="00BF4BE3"/>
    <w:rsid w:val="00BF676B"/>
    <w:rsid w:val="00BF7FBB"/>
    <w:rsid w:val="00C03791"/>
    <w:rsid w:val="00C05E24"/>
    <w:rsid w:val="00C05F72"/>
    <w:rsid w:val="00C0701B"/>
    <w:rsid w:val="00C123D3"/>
    <w:rsid w:val="00C13C05"/>
    <w:rsid w:val="00C15C27"/>
    <w:rsid w:val="00C169AB"/>
    <w:rsid w:val="00C17E40"/>
    <w:rsid w:val="00C20E21"/>
    <w:rsid w:val="00C22580"/>
    <w:rsid w:val="00C2564B"/>
    <w:rsid w:val="00C256B0"/>
    <w:rsid w:val="00C2788A"/>
    <w:rsid w:val="00C300B9"/>
    <w:rsid w:val="00C304C5"/>
    <w:rsid w:val="00C337C1"/>
    <w:rsid w:val="00C34C8E"/>
    <w:rsid w:val="00C34E5F"/>
    <w:rsid w:val="00C34EB2"/>
    <w:rsid w:val="00C3773E"/>
    <w:rsid w:val="00C42098"/>
    <w:rsid w:val="00C42F22"/>
    <w:rsid w:val="00C44530"/>
    <w:rsid w:val="00C45B65"/>
    <w:rsid w:val="00C46851"/>
    <w:rsid w:val="00C469E8"/>
    <w:rsid w:val="00C46F36"/>
    <w:rsid w:val="00C5189F"/>
    <w:rsid w:val="00C51D06"/>
    <w:rsid w:val="00C56080"/>
    <w:rsid w:val="00C61CDB"/>
    <w:rsid w:val="00C64D0C"/>
    <w:rsid w:val="00C653A8"/>
    <w:rsid w:val="00C65946"/>
    <w:rsid w:val="00C6669B"/>
    <w:rsid w:val="00C67988"/>
    <w:rsid w:val="00C71F13"/>
    <w:rsid w:val="00C729D9"/>
    <w:rsid w:val="00C74225"/>
    <w:rsid w:val="00C74492"/>
    <w:rsid w:val="00C77E2C"/>
    <w:rsid w:val="00C818C2"/>
    <w:rsid w:val="00C827ED"/>
    <w:rsid w:val="00C83692"/>
    <w:rsid w:val="00C84BE2"/>
    <w:rsid w:val="00C8743B"/>
    <w:rsid w:val="00C87841"/>
    <w:rsid w:val="00C907D7"/>
    <w:rsid w:val="00C91BCA"/>
    <w:rsid w:val="00CA003F"/>
    <w:rsid w:val="00CA02C4"/>
    <w:rsid w:val="00CA30FB"/>
    <w:rsid w:val="00CA5427"/>
    <w:rsid w:val="00CA5AD4"/>
    <w:rsid w:val="00CA6545"/>
    <w:rsid w:val="00CB1C21"/>
    <w:rsid w:val="00CB28C2"/>
    <w:rsid w:val="00CB5E5D"/>
    <w:rsid w:val="00CB7AF7"/>
    <w:rsid w:val="00CB7B9C"/>
    <w:rsid w:val="00CC18FA"/>
    <w:rsid w:val="00CC23D8"/>
    <w:rsid w:val="00CC30E4"/>
    <w:rsid w:val="00CC3656"/>
    <w:rsid w:val="00CC6E6D"/>
    <w:rsid w:val="00CD027D"/>
    <w:rsid w:val="00CD0A28"/>
    <w:rsid w:val="00CD28B3"/>
    <w:rsid w:val="00CD3DC4"/>
    <w:rsid w:val="00CD4400"/>
    <w:rsid w:val="00CD6678"/>
    <w:rsid w:val="00CD79D8"/>
    <w:rsid w:val="00CD7B5A"/>
    <w:rsid w:val="00CE2B12"/>
    <w:rsid w:val="00CE5ED4"/>
    <w:rsid w:val="00CF10F2"/>
    <w:rsid w:val="00CF2284"/>
    <w:rsid w:val="00CF52C0"/>
    <w:rsid w:val="00CF570C"/>
    <w:rsid w:val="00D0138C"/>
    <w:rsid w:val="00D018EF"/>
    <w:rsid w:val="00D02CBF"/>
    <w:rsid w:val="00D04A25"/>
    <w:rsid w:val="00D0553F"/>
    <w:rsid w:val="00D05F61"/>
    <w:rsid w:val="00D06673"/>
    <w:rsid w:val="00D1017B"/>
    <w:rsid w:val="00D136BE"/>
    <w:rsid w:val="00D169D8"/>
    <w:rsid w:val="00D16BDC"/>
    <w:rsid w:val="00D17F58"/>
    <w:rsid w:val="00D2088B"/>
    <w:rsid w:val="00D21689"/>
    <w:rsid w:val="00D21FFE"/>
    <w:rsid w:val="00D2265D"/>
    <w:rsid w:val="00D236B7"/>
    <w:rsid w:val="00D25D85"/>
    <w:rsid w:val="00D32AAF"/>
    <w:rsid w:val="00D32D33"/>
    <w:rsid w:val="00D35E4B"/>
    <w:rsid w:val="00D4016F"/>
    <w:rsid w:val="00D445B6"/>
    <w:rsid w:val="00D45036"/>
    <w:rsid w:val="00D50C60"/>
    <w:rsid w:val="00D5289A"/>
    <w:rsid w:val="00D52E62"/>
    <w:rsid w:val="00D52E89"/>
    <w:rsid w:val="00D5353E"/>
    <w:rsid w:val="00D53674"/>
    <w:rsid w:val="00D54626"/>
    <w:rsid w:val="00D55FF0"/>
    <w:rsid w:val="00D5636D"/>
    <w:rsid w:val="00D60242"/>
    <w:rsid w:val="00D6154F"/>
    <w:rsid w:val="00D619E6"/>
    <w:rsid w:val="00D63A5E"/>
    <w:rsid w:val="00D647DE"/>
    <w:rsid w:val="00D64ED2"/>
    <w:rsid w:val="00D65C69"/>
    <w:rsid w:val="00D661DC"/>
    <w:rsid w:val="00D673BE"/>
    <w:rsid w:val="00D73C3E"/>
    <w:rsid w:val="00D73CF9"/>
    <w:rsid w:val="00D876AF"/>
    <w:rsid w:val="00D90B15"/>
    <w:rsid w:val="00D92288"/>
    <w:rsid w:val="00D93252"/>
    <w:rsid w:val="00D945E2"/>
    <w:rsid w:val="00D94F1B"/>
    <w:rsid w:val="00D9536E"/>
    <w:rsid w:val="00D956F4"/>
    <w:rsid w:val="00D96193"/>
    <w:rsid w:val="00D96B66"/>
    <w:rsid w:val="00DA1039"/>
    <w:rsid w:val="00DA4C2F"/>
    <w:rsid w:val="00DA527C"/>
    <w:rsid w:val="00DB01FB"/>
    <w:rsid w:val="00DB14B0"/>
    <w:rsid w:val="00DB1D26"/>
    <w:rsid w:val="00DB1D2B"/>
    <w:rsid w:val="00DB3098"/>
    <w:rsid w:val="00DB61F0"/>
    <w:rsid w:val="00DC1655"/>
    <w:rsid w:val="00DC2D7E"/>
    <w:rsid w:val="00DC2F9B"/>
    <w:rsid w:val="00DC5D83"/>
    <w:rsid w:val="00DC70DE"/>
    <w:rsid w:val="00DD27DF"/>
    <w:rsid w:val="00DD396A"/>
    <w:rsid w:val="00DD52D6"/>
    <w:rsid w:val="00DD5C0D"/>
    <w:rsid w:val="00DD6AB1"/>
    <w:rsid w:val="00DE0D7E"/>
    <w:rsid w:val="00DE0F98"/>
    <w:rsid w:val="00DE6DC7"/>
    <w:rsid w:val="00DF2DC8"/>
    <w:rsid w:val="00DF2E89"/>
    <w:rsid w:val="00DF43B6"/>
    <w:rsid w:val="00DF6FA6"/>
    <w:rsid w:val="00E001C7"/>
    <w:rsid w:val="00E02406"/>
    <w:rsid w:val="00E0383A"/>
    <w:rsid w:val="00E0413D"/>
    <w:rsid w:val="00E04D17"/>
    <w:rsid w:val="00E064E9"/>
    <w:rsid w:val="00E10A0C"/>
    <w:rsid w:val="00E10AE1"/>
    <w:rsid w:val="00E117F0"/>
    <w:rsid w:val="00E12503"/>
    <w:rsid w:val="00E13AC2"/>
    <w:rsid w:val="00E15653"/>
    <w:rsid w:val="00E15E2B"/>
    <w:rsid w:val="00E2178A"/>
    <w:rsid w:val="00E21EE8"/>
    <w:rsid w:val="00E21FBA"/>
    <w:rsid w:val="00E24AB6"/>
    <w:rsid w:val="00E24B33"/>
    <w:rsid w:val="00E25005"/>
    <w:rsid w:val="00E25FE6"/>
    <w:rsid w:val="00E277D5"/>
    <w:rsid w:val="00E27CCB"/>
    <w:rsid w:val="00E27D72"/>
    <w:rsid w:val="00E31EBF"/>
    <w:rsid w:val="00E32C44"/>
    <w:rsid w:val="00E3466D"/>
    <w:rsid w:val="00E34C1F"/>
    <w:rsid w:val="00E35365"/>
    <w:rsid w:val="00E371BE"/>
    <w:rsid w:val="00E44437"/>
    <w:rsid w:val="00E46E04"/>
    <w:rsid w:val="00E47132"/>
    <w:rsid w:val="00E50E01"/>
    <w:rsid w:val="00E528A0"/>
    <w:rsid w:val="00E52DA8"/>
    <w:rsid w:val="00E5302B"/>
    <w:rsid w:val="00E54743"/>
    <w:rsid w:val="00E56DB8"/>
    <w:rsid w:val="00E614C3"/>
    <w:rsid w:val="00E61648"/>
    <w:rsid w:val="00E62861"/>
    <w:rsid w:val="00E64E34"/>
    <w:rsid w:val="00E6502A"/>
    <w:rsid w:val="00E65A99"/>
    <w:rsid w:val="00E65AAD"/>
    <w:rsid w:val="00E65E33"/>
    <w:rsid w:val="00E660A5"/>
    <w:rsid w:val="00E66D33"/>
    <w:rsid w:val="00E7068D"/>
    <w:rsid w:val="00E71ABA"/>
    <w:rsid w:val="00E7551F"/>
    <w:rsid w:val="00E75A8F"/>
    <w:rsid w:val="00E7728A"/>
    <w:rsid w:val="00E77661"/>
    <w:rsid w:val="00E77A0F"/>
    <w:rsid w:val="00E80D98"/>
    <w:rsid w:val="00E80E2D"/>
    <w:rsid w:val="00E8323D"/>
    <w:rsid w:val="00E834D2"/>
    <w:rsid w:val="00E84AE0"/>
    <w:rsid w:val="00E865AB"/>
    <w:rsid w:val="00E903D2"/>
    <w:rsid w:val="00E95689"/>
    <w:rsid w:val="00E963AB"/>
    <w:rsid w:val="00EA0283"/>
    <w:rsid w:val="00EA10C3"/>
    <w:rsid w:val="00EA2EE6"/>
    <w:rsid w:val="00EA3D7A"/>
    <w:rsid w:val="00EA4F60"/>
    <w:rsid w:val="00EA620D"/>
    <w:rsid w:val="00EA66B3"/>
    <w:rsid w:val="00EA7ABA"/>
    <w:rsid w:val="00EB127A"/>
    <w:rsid w:val="00EB25DD"/>
    <w:rsid w:val="00EB4041"/>
    <w:rsid w:val="00EB578A"/>
    <w:rsid w:val="00EB61A6"/>
    <w:rsid w:val="00EB6845"/>
    <w:rsid w:val="00EC0656"/>
    <w:rsid w:val="00EC09A5"/>
    <w:rsid w:val="00EC2E20"/>
    <w:rsid w:val="00EC4CD3"/>
    <w:rsid w:val="00EC5AB0"/>
    <w:rsid w:val="00EC6C1C"/>
    <w:rsid w:val="00ED2DD4"/>
    <w:rsid w:val="00ED3856"/>
    <w:rsid w:val="00ED4F98"/>
    <w:rsid w:val="00ED5E79"/>
    <w:rsid w:val="00ED6F3F"/>
    <w:rsid w:val="00ED6F43"/>
    <w:rsid w:val="00ED7B07"/>
    <w:rsid w:val="00EE269D"/>
    <w:rsid w:val="00EE2DCB"/>
    <w:rsid w:val="00EE3352"/>
    <w:rsid w:val="00EE488A"/>
    <w:rsid w:val="00EE5F0D"/>
    <w:rsid w:val="00EE72D8"/>
    <w:rsid w:val="00EE7334"/>
    <w:rsid w:val="00EF0E11"/>
    <w:rsid w:val="00EF0F53"/>
    <w:rsid w:val="00EF2415"/>
    <w:rsid w:val="00EF30E2"/>
    <w:rsid w:val="00EF5DFF"/>
    <w:rsid w:val="00F01423"/>
    <w:rsid w:val="00F03BEA"/>
    <w:rsid w:val="00F03EC7"/>
    <w:rsid w:val="00F06D44"/>
    <w:rsid w:val="00F078B4"/>
    <w:rsid w:val="00F10037"/>
    <w:rsid w:val="00F1029C"/>
    <w:rsid w:val="00F11D1C"/>
    <w:rsid w:val="00F125C3"/>
    <w:rsid w:val="00F12CCB"/>
    <w:rsid w:val="00F13C5F"/>
    <w:rsid w:val="00F140A8"/>
    <w:rsid w:val="00F17267"/>
    <w:rsid w:val="00F17A08"/>
    <w:rsid w:val="00F20159"/>
    <w:rsid w:val="00F218F4"/>
    <w:rsid w:val="00F21EF2"/>
    <w:rsid w:val="00F22479"/>
    <w:rsid w:val="00F23F17"/>
    <w:rsid w:val="00F24AE1"/>
    <w:rsid w:val="00F25897"/>
    <w:rsid w:val="00F27248"/>
    <w:rsid w:val="00F27279"/>
    <w:rsid w:val="00F31382"/>
    <w:rsid w:val="00F318C0"/>
    <w:rsid w:val="00F344FF"/>
    <w:rsid w:val="00F34CB2"/>
    <w:rsid w:val="00F34E3D"/>
    <w:rsid w:val="00F37F09"/>
    <w:rsid w:val="00F4531C"/>
    <w:rsid w:val="00F4793A"/>
    <w:rsid w:val="00F500F9"/>
    <w:rsid w:val="00F501FD"/>
    <w:rsid w:val="00F52DFE"/>
    <w:rsid w:val="00F53867"/>
    <w:rsid w:val="00F540D0"/>
    <w:rsid w:val="00F54325"/>
    <w:rsid w:val="00F544CE"/>
    <w:rsid w:val="00F577BC"/>
    <w:rsid w:val="00F602CC"/>
    <w:rsid w:val="00F618AF"/>
    <w:rsid w:val="00F620AD"/>
    <w:rsid w:val="00F64F19"/>
    <w:rsid w:val="00F668F1"/>
    <w:rsid w:val="00F72A9E"/>
    <w:rsid w:val="00F72FBE"/>
    <w:rsid w:val="00F732C8"/>
    <w:rsid w:val="00F7481C"/>
    <w:rsid w:val="00F74E77"/>
    <w:rsid w:val="00F8036A"/>
    <w:rsid w:val="00F83A2B"/>
    <w:rsid w:val="00F85BD8"/>
    <w:rsid w:val="00F86440"/>
    <w:rsid w:val="00F87A3B"/>
    <w:rsid w:val="00F87CA7"/>
    <w:rsid w:val="00F934DD"/>
    <w:rsid w:val="00F9693B"/>
    <w:rsid w:val="00F96B5F"/>
    <w:rsid w:val="00FA1C5F"/>
    <w:rsid w:val="00FA3044"/>
    <w:rsid w:val="00FA419F"/>
    <w:rsid w:val="00FA5859"/>
    <w:rsid w:val="00FA5CAB"/>
    <w:rsid w:val="00FA7896"/>
    <w:rsid w:val="00FB741B"/>
    <w:rsid w:val="00FC055D"/>
    <w:rsid w:val="00FC1A22"/>
    <w:rsid w:val="00FC217A"/>
    <w:rsid w:val="00FC2F41"/>
    <w:rsid w:val="00FC3DC2"/>
    <w:rsid w:val="00FC4B25"/>
    <w:rsid w:val="00FC6EF9"/>
    <w:rsid w:val="00FD07A4"/>
    <w:rsid w:val="00FD13F1"/>
    <w:rsid w:val="00FD28F4"/>
    <w:rsid w:val="00FD30F6"/>
    <w:rsid w:val="00FD3B01"/>
    <w:rsid w:val="00FD512A"/>
    <w:rsid w:val="00FE03BF"/>
    <w:rsid w:val="00FE2DA2"/>
    <w:rsid w:val="00FE4ADE"/>
    <w:rsid w:val="00FE5836"/>
    <w:rsid w:val="00FE64BD"/>
    <w:rsid w:val="00FF0766"/>
    <w:rsid w:val="00FF1CCD"/>
    <w:rsid w:val="00FF4A39"/>
    <w:rsid w:val="00FF4F78"/>
    <w:rsid w:val="00FF582D"/>
    <w:rsid w:val="00FF5FAE"/>
    <w:rsid w:val="00FF6046"/>
    <w:rsid w:val="00FF668F"/>
    <w:rsid w:val="00FF6E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DF53BA"/>
  <w15:docId w15:val="{99B35782-CBDD-45FF-AC00-989BC70C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98"/>
    <w:rPr>
      <w:rFonts w:ascii="Arial Narrow" w:hAnsi="Arial Narrow"/>
      <w:sz w:val="18"/>
      <w:szCs w:val="24"/>
      <w:lang w:eastAsia="en-US"/>
    </w:rPr>
  </w:style>
  <w:style w:type="paragraph" w:styleId="Heading1">
    <w:name w:val="heading 1"/>
    <w:basedOn w:val="Normal"/>
    <w:next w:val="Normal"/>
    <w:qFormat/>
    <w:rsid w:val="002771AF"/>
    <w:pPr>
      <w:keepNext/>
      <w:widowControl w:val="0"/>
      <w:tabs>
        <w:tab w:val="left" w:pos="720"/>
        <w:tab w:val="left" w:pos="1440"/>
      </w:tabs>
      <w:autoSpaceDE w:val="0"/>
      <w:autoSpaceDN w:val="0"/>
      <w:adjustRightInd w:val="0"/>
      <w:jc w:val="center"/>
      <w:outlineLvl w:val="0"/>
    </w:pPr>
    <w:rPr>
      <w:rFonts w:ascii="AvantGarde Md BT" w:hAnsi="AvantGarde Md BT" w:cs="Arial"/>
      <w:szCs w:val="72"/>
    </w:rPr>
  </w:style>
  <w:style w:type="paragraph" w:styleId="Heading2">
    <w:name w:val="heading 2"/>
    <w:basedOn w:val="Normal"/>
    <w:next w:val="Normal"/>
    <w:qFormat/>
    <w:rsid w:val="002771AF"/>
    <w:pPr>
      <w:keepNext/>
      <w:tabs>
        <w:tab w:val="left" w:pos="720"/>
        <w:tab w:val="left" w:pos="1440"/>
      </w:tabs>
      <w:outlineLvl w:val="1"/>
    </w:pPr>
    <w:rPr>
      <w:rFonts w:ascii="AvantGarde Md BT" w:hAnsi="AvantGarde Md BT" w:cs="Arial"/>
      <w:smallCaps/>
      <w:color w:val="FFFFFF"/>
      <w:sz w:val="32"/>
      <w:szCs w:val="48"/>
    </w:rPr>
  </w:style>
  <w:style w:type="paragraph" w:styleId="Heading3">
    <w:name w:val="heading 3"/>
    <w:basedOn w:val="Normal"/>
    <w:next w:val="Normal"/>
    <w:qFormat/>
    <w:rsid w:val="00E75A8F"/>
    <w:pPr>
      <w:keepNext/>
      <w:jc w:val="center"/>
      <w:outlineLvl w:val="2"/>
    </w:pPr>
    <w:rPr>
      <w:b/>
      <w:sz w:val="20"/>
      <w:szCs w:val="20"/>
    </w:rPr>
  </w:style>
  <w:style w:type="paragraph" w:styleId="Heading4">
    <w:name w:val="heading 4"/>
    <w:basedOn w:val="Normal"/>
    <w:next w:val="Normal"/>
    <w:link w:val="Heading4Char"/>
    <w:uiPriority w:val="9"/>
    <w:qFormat/>
    <w:rsid w:val="00B5268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3">
    <w:name w:val="QuickFormat3"/>
    <w:rsid w:val="002771AF"/>
    <w:rPr>
      <w:sz w:val="22"/>
      <w:szCs w:val="22"/>
    </w:rPr>
  </w:style>
  <w:style w:type="paragraph" w:styleId="Header">
    <w:name w:val="header"/>
    <w:basedOn w:val="Normal"/>
    <w:link w:val="HeaderChar"/>
    <w:uiPriority w:val="99"/>
    <w:rsid w:val="009E089D"/>
    <w:pPr>
      <w:tabs>
        <w:tab w:val="center" w:pos="4320"/>
        <w:tab w:val="right" w:pos="8640"/>
      </w:tabs>
    </w:pPr>
  </w:style>
  <w:style w:type="paragraph" w:styleId="Footer">
    <w:name w:val="footer"/>
    <w:basedOn w:val="Normal"/>
    <w:link w:val="FooterChar"/>
    <w:uiPriority w:val="99"/>
    <w:rsid w:val="00320F94"/>
    <w:pPr>
      <w:widowControl w:val="0"/>
      <w:tabs>
        <w:tab w:val="center" w:pos="4153"/>
        <w:tab w:val="right" w:pos="8306"/>
      </w:tabs>
      <w:autoSpaceDE w:val="0"/>
      <w:autoSpaceDN w:val="0"/>
      <w:adjustRightInd w:val="0"/>
    </w:pPr>
    <w:rPr>
      <w:rFonts w:ascii="Arial" w:hAnsi="Arial"/>
      <w:sz w:val="20"/>
      <w:szCs w:val="20"/>
    </w:rPr>
  </w:style>
  <w:style w:type="character" w:customStyle="1" w:styleId="BodyTextIndent3Char">
    <w:name w:val="Body Text Indent 3 Char"/>
    <w:rsid w:val="00420048"/>
    <w:rPr>
      <w:rFonts w:ascii="Futura LtCn BT" w:hAnsi="Futura LtCn BT" w:cs="Arial"/>
      <w:bCs/>
      <w:sz w:val="18"/>
      <w:lang w:val="en-GB" w:eastAsia="en-US" w:bidi="ar-SA"/>
    </w:rPr>
  </w:style>
  <w:style w:type="paragraph" w:styleId="BodyText">
    <w:name w:val="Body Text"/>
    <w:basedOn w:val="Normal"/>
    <w:link w:val="BodyTextChar"/>
    <w:rsid w:val="00320F94"/>
    <w:pPr>
      <w:widowControl w:val="0"/>
      <w:tabs>
        <w:tab w:val="left" w:pos="720"/>
      </w:tabs>
      <w:suppressAutoHyphens/>
      <w:autoSpaceDE w:val="0"/>
      <w:autoSpaceDN w:val="0"/>
      <w:adjustRightInd w:val="0"/>
    </w:pPr>
    <w:rPr>
      <w:rFonts w:ascii="Futura LtCn BT" w:hAnsi="Futura LtCn BT"/>
      <w:szCs w:val="18"/>
    </w:rPr>
  </w:style>
  <w:style w:type="paragraph" w:styleId="BodyTextIndent">
    <w:name w:val="Body Text Indent"/>
    <w:basedOn w:val="Normal"/>
    <w:rsid w:val="00320F94"/>
    <w:pPr>
      <w:widowControl w:val="0"/>
      <w:tabs>
        <w:tab w:val="left" w:pos="720"/>
        <w:tab w:val="left" w:pos="1440"/>
        <w:tab w:val="left" w:pos="2160"/>
        <w:tab w:val="left" w:pos="2880"/>
        <w:tab w:val="left" w:pos="3600"/>
        <w:tab w:val="left" w:pos="4320"/>
        <w:tab w:val="left" w:pos="5040"/>
        <w:tab w:val="left" w:pos="5760"/>
        <w:tab w:val="left" w:pos="6480"/>
      </w:tabs>
      <w:suppressAutoHyphens/>
      <w:autoSpaceDE w:val="0"/>
      <w:autoSpaceDN w:val="0"/>
      <w:adjustRightInd w:val="0"/>
      <w:ind w:left="6480" w:hanging="6480"/>
    </w:pPr>
    <w:rPr>
      <w:rFonts w:ascii="Futura LtCn BT" w:hAnsi="Futura LtCn BT"/>
      <w:szCs w:val="18"/>
    </w:rPr>
  </w:style>
  <w:style w:type="paragraph" w:styleId="BodyTextIndent2">
    <w:name w:val="Body Text Indent 2"/>
    <w:basedOn w:val="Normal"/>
    <w:rsid w:val="00320F94"/>
    <w:pPr>
      <w:widowControl w:val="0"/>
      <w:tabs>
        <w:tab w:val="left" w:pos="720"/>
      </w:tabs>
      <w:suppressAutoHyphens/>
      <w:autoSpaceDE w:val="0"/>
      <w:autoSpaceDN w:val="0"/>
      <w:adjustRightInd w:val="0"/>
      <w:ind w:left="720" w:hanging="720"/>
      <w:jc w:val="both"/>
    </w:pPr>
    <w:rPr>
      <w:rFonts w:ascii="Futura LtCn BT" w:hAnsi="Futura LtCn BT"/>
      <w:szCs w:val="18"/>
    </w:rPr>
  </w:style>
  <w:style w:type="paragraph" w:styleId="BodyTextIndent3">
    <w:name w:val="Body Text Indent 3"/>
    <w:aliases w:val="Body Text Indent 3 Char Char"/>
    <w:basedOn w:val="Normal"/>
    <w:link w:val="BodyTextIndent3Char1"/>
    <w:uiPriority w:val="99"/>
    <w:rsid w:val="00320F94"/>
    <w:pPr>
      <w:widowControl w:val="0"/>
      <w:autoSpaceDE w:val="0"/>
      <w:autoSpaceDN w:val="0"/>
      <w:adjustRightInd w:val="0"/>
      <w:ind w:left="720" w:hanging="720"/>
    </w:pPr>
    <w:rPr>
      <w:rFonts w:ascii="Futura LtCn BT" w:hAnsi="Futura LtCn BT"/>
      <w:color w:val="000000"/>
      <w:szCs w:val="18"/>
    </w:rPr>
  </w:style>
  <w:style w:type="character" w:customStyle="1" w:styleId="BodyTextIndent3Char1">
    <w:name w:val="Body Text Indent 3 Char1"/>
    <w:aliases w:val="Body Text Indent 3 Char Char Char"/>
    <w:link w:val="BodyTextIndent3"/>
    <w:uiPriority w:val="99"/>
    <w:rsid w:val="00320F94"/>
    <w:rPr>
      <w:rFonts w:ascii="Futura LtCn BT" w:hAnsi="Futura LtCn BT"/>
      <w:color w:val="000000"/>
      <w:sz w:val="18"/>
      <w:szCs w:val="18"/>
      <w:lang w:val="en-GB" w:eastAsia="en-US" w:bidi="ar-SA"/>
    </w:rPr>
  </w:style>
  <w:style w:type="table" w:styleId="TableGrid">
    <w:name w:val="Table Grid"/>
    <w:basedOn w:val="TableNormal"/>
    <w:uiPriority w:val="59"/>
    <w:rsid w:val="00A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0552"/>
    <w:rPr>
      <w:rFonts w:ascii="Tahoma" w:hAnsi="Tahoma" w:cs="Tahoma"/>
      <w:sz w:val="16"/>
      <w:szCs w:val="16"/>
    </w:rPr>
  </w:style>
  <w:style w:type="paragraph" w:customStyle="1" w:styleId="Default">
    <w:name w:val="Default"/>
    <w:uiPriority w:val="99"/>
    <w:rsid w:val="00B16CA0"/>
    <w:pPr>
      <w:widowControl w:val="0"/>
      <w:autoSpaceDE w:val="0"/>
      <w:autoSpaceDN w:val="0"/>
      <w:adjustRightInd w:val="0"/>
    </w:pPr>
    <w:rPr>
      <w:rFonts w:ascii="Tahoma" w:hAnsi="Tahoma" w:cs="Tahoma"/>
      <w:color w:val="000000"/>
      <w:sz w:val="24"/>
      <w:szCs w:val="24"/>
    </w:rPr>
  </w:style>
  <w:style w:type="paragraph" w:customStyle="1" w:styleId="CM33">
    <w:name w:val="CM33"/>
    <w:basedOn w:val="Default"/>
    <w:next w:val="Default"/>
    <w:rsid w:val="00B16CA0"/>
    <w:pPr>
      <w:spacing w:after="65"/>
    </w:pPr>
    <w:rPr>
      <w:rFonts w:cs="Times New Roman"/>
      <w:color w:val="auto"/>
    </w:rPr>
  </w:style>
  <w:style w:type="paragraph" w:customStyle="1" w:styleId="CM3">
    <w:name w:val="CM3"/>
    <w:basedOn w:val="Default"/>
    <w:next w:val="Default"/>
    <w:uiPriority w:val="99"/>
    <w:rsid w:val="00B16CA0"/>
    <w:pPr>
      <w:spacing w:line="193" w:lineRule="atLeast"/>
    </w:pPr>
    <w:rPr>
      <w:rFonts w:cs="Times New Roman"/>
      <w:color w:val="auto"/>
    </w:rPr>
  </w:style>
  <w:style w:type="paragraph" w:customStyle="1" w:styleId="CM4">
    <w:name w:val="CM4"/>
    <w:basedOn w:val="Default"/>
    <w:next w:val="Default"/>
    <w:uiPriority w:val="99"/>
    <w:rsid w:val="00B16CA0"/>
    <w:pPr>
      <w:spacing w:line="193" w:lineRule="atLeast"/>
    </w:pPr>
    <w:rPr>
      <w:rFonts w:cs="Times New Roman"/>
      <w:color w:val="auto"/>
    </w:rPr>
  </w:style>
  <w:style w:type="paragraph" w:customStyle="1" w:styleId="CM5">
    <w:name w:val="CM5"/>
    <w:basedOn w:val="Default"/>
    <w:next w:val="Default"/>
    <w:rsid w:val="00B16CA0"/>
    <w:pPr>
      <w:spacing w:line="193" w:lineRule="atLeast"/>
    </w:pPr>
    <w:rPr>
      <w:rFonts w:cs="Times New Roman"/>
      <w:color w:val="auto"/>
    </w:rPr>
  </w:style>
  <w:style w:type="paragraph" w:customStyle="1" w:styleId="CM6">
    <w:name w:val="CM6"/>
    <w:basedOn w:val="Default"/>
    <w:next w:val="Default"/>
    <w:uiPriority w:val="99"/>
    <w:rsid w:val="00B16CA0"/>
    <w:pPr>
      <w:spacing w:line="193" w:lineRule="atLeast"/>
    </w:pPr>
    <w:rPr>
      <w:rFonts w:cs="Times New Roman"/>
      <w:color w:val="auto"/>
    </w:rPr>
  </w:style>
  <w:style w:type="paragraph" w:customStyle="1" w:styleId="CM10">
    <w:name w:val="CM10"/>
    <w:basedOn w:val="Default"/>
    <w:next w:val="Default"/>
    <w:uiPriority w:val="99"/>
    <w:rsid w:val="00B16CA0"/>
    <w:pPr>
      <w:spacing w:line="193" w:lineRule="atLeast"/>
    </w:pPr>
    <w:rPr>
      <w:rFonts w:cs="Times New Roman"/>
      <w:color w:val="auto"/>
    </w:rPr>
  </w:style>
  <w:style w:type="paragraph" w:customStyle="1" w:styleId="CM11">
    <w:name w:val="CM11"/>
    <w:basedOn w:val="Default"/>
    <w:next w:val="Default"/>
    <w:uiPriority w:val="99"/>
    <w:rsid w:val="00B16CA0"/>
    <w:pPr>
      <w:spacing w:line="193" w:lineRule="atLeast"/>
    </w:pPr>
    <w:rPr>
      <w:rFonts w:cs="Times New Roman"/>
      <w:color w:val="auto"/>
    </w:rPr>
  </w:style>
  <w:style w:type="paragraph" w:customStyle="1" w:styleId="CM7">
    <w:name w:val="CM7"/>
    <w:basedOn w:val="Default"/>
    <w:next w:val="Default"/>
    <w:uiPriority w:val="99"/>
    <w:rsid w:val="00B16CA0"/>
    <w:pPr>
      <w:spacing w:line="193" w:lineRule="atLeast"/>
    </w:pPr>
    <w:rPr>
      <w:rFonts w:cs="Times New Roman"/>
      <w:color w:val="auto"/>
    </w:rPr>
  </w:style>
  <w:style w:type="paragraph" w:customStyle="1" w:styleId="CM13">
    <w:name w:val="CM13"/>
    <w:basedOn w:val="Default"/>
    <w:next w:val="Default"/>
    <w:rsid w:val="00B16CA0"/>
    <w:pPr>
      <w:spacing w:line="193" w:lineRule="atLeast"/>
    </w:pPr>
    <w:rPr>
      <w:rFonts w:cs="Times New Roman"/>
      <w:color w:val="auto"/>
    </w:rPr>
  </w:style>
  <w:style w:type="paragraph" w:customStyle="1" w:styleId="CM16">
    <w:name w:val="CM16"/>
    <w:basedOn w:val="Default"/>
    <w:next w:val="Default"/>
    <w:rsid w:val="00B16CA0"/>
    <w:pPr>
      <w:spacing w:line="193" w:lineRule="atLeast"/>
    </w:pPr>
    <w:rPr>
      <w:rFonts w:cs="Times New Roman"/>
      <w:color w:val="auto"/>
    </w:rPr>
  </w:style>
  <w:style w:type="paragraph" w:customStyle="1" w:styleId="CM17">
    <w:name w:val="CM17"/>
    <w:basedOn w:val="Default"/>
    <w:next w:val="Default"/>
    <w:uiPriority w:val="99"/>
    <w:rsid w:val="00B16CA0"/>
    <w:pPr>
      <w:spacing w:line="193" w:lineRule="atLeast"/>
    </w:pPr>
    <w:rPr>
      <w:rFonts w:cs="Times New Roman"/>
      <w:color w:val="auto"/>
    </w:rPr>
  </w:style>
  <w:style w:type="paragraph" w:customStyle="1" w:styleId="CM18">
    <w:name w:val="CM18"/>
    <w:basedOn w:val="Default"/>
    <w:next w:val="Default"/>
    <w:rsid w:val="00B16CA0"/>
    <w:pPr>
      <w:spacing w:line="196" w:lineRule="atLeast"/>
    </w:pPr>
    <w:rPr>
      <w:rFonts w:cs="Times New Roman"/>
      <w:color w:val="auto"/>
    </w:rPr>
  </w:style>
  <w:style w:type="paragraph" w:customStyle="1" w:styleId="CM21">
    <w:name w:val="CM21"/>
    <w:basedOn w:val="Default"/>
    <w:next w:val="Default"/>
    <w:rsid w:val="00B16CA0"/>
    <w:pPr>
      <w:spacing w:line="193" w:lineRule="atLeast"/>
    </w:pPr>
    <w:rPr>
      <w:rFonts w:cs="Times New Roman"/>
      <w:color w:val="auto"/>
    </w:rPr>
  </w:style>
  <w:style w:type="paragraph" w:customStyle="1" w:styleId="CM8">
    <w:name w:val="CM8"/>
    <w:basedOn w:val="Default"/>
    <w:next w:val="Default"/>
    <w:rsid w:val="00B16CA0"/>
    <w:pPr>
      <w:spacing w:line="193" w:lineRule="atLeast"/>
    </w:pPr>
    <w:rPr>
      <w:rFonts w:cs="Times New Roman"/>
      <w:color w:val="auto"/>
    </w:rPr>
  </w:style>
  <w:style w:type="paragraph" w:customStyle="1" w:styleId="CM22">
    <w:name w:val="CM22"/>
    <w:basedOn w:val="Default"/>
    <w:next w:val="Default"/>
    <w:rsid w:val="00B16CA0"/>
    <w:pPr>
      <w:spacing w:line="196" w:lineRule="atLeast"/>
    </w:pPr>
    <w:rPr>
      <w:rFonts w:cs="Times New Roman"/>
      <w:color w:val="auto"/>
    </w:rPr>
  </w:style>
  <w:style w:type="paragraph" w:customStyle="1" w:styleId="CM23">
    <w:name w:val="CM23"/>
    <w:basedOn w:val="Default"/>
    <w:next w:val="Default"/>
    <w:rsid w:val="00B16CA0"/>
    <w:pPr>
      <w:spacing w:line="193" w:lineRule="atLeast"/>
    </w:pPr>
    <w:rPr>
      <w:rFonts w:cs="Times New Roman"/>
      <w:color w:val="auto"/>
    </w:rPr>
  </w:style>
  <w:style w:type="paragraph" w:customStyle="1" w:styleId="CM24">
    <w:name w:val="CM24"/>
    <w:basedOn w:val="Default"/>
    <w:next w:val="Default"/>
    <w:rsid w:val="00B16CA0"/>
    <w:pPr>
      <w:spacing w:line="196" w:lineRule="atLeast"/>
    </w:pPr>
    <w:rPr>
      <w:rFonts w:cs="Times New Roman"/>
      <w:color w:val="auto"/>
    </w:rPr>
  </w:style>
  <w:style w:type="paragraph" w:customStyle="1" w:styleId="CM25">
    <w:name w:val="CM25"/>
    <w:basedOn w:val="Default"/>
    <w:next w:val="Default"/>
    <w:rsid w:val="00B16CA0"/>
    <w:pPr>
      <w:spacing w:line="193" w:lineRule="atLeast"/>
    </w:pPr>
    <w:rPr>
      <w:rFonts w:cs="Times New Roman"/>
      <w:color w:val="auto"/>
    </w:rPr>
  </w:style>
  <w:style w:type="paragraph" w:customStyle="1" w:styleId="CM26">
    <w:name w:val="CM26"/>
    <w:basedOn w:val="Default"/>
    <w:next w:val="Default"/>
    <w:rsid w:val="00B16CA0"/>
    <w:pPr>
      <w:spacing w:line="196" w:lineRule="atLeast"/>
    </w:pPr>
    <w:rPr>
      <w:rFonts w:cs="Times New Roman"/>
      <w:color w:val="auto"/>
    </w:rPr>
  </w:style>
  <w:style w:type="paragraph" w:customStyle="1" w:styleId="CM27">
    <w:name w:val="CM27"/>
    <w:basedOn w:val="Default"/>
    <w:next w:val="Default"/>
    <w:rsid w:val="00B16CA0"/>
    <w:pPr>
      <w:spacing w:line="193" w:lineRule="atLeast"/>
    </w:pPr>
    <w:rPr>
      <w:rFonts w:cs="Times New Roman"/>
      <w:color w:val="auto"/>
    </w:rPr>
  </w:style>
  <w:style w:type="paragraph" w:customStyle="1" w:styleId="CM28">
    <w:name w:val="CM28"/>
    <w:basedOn w:val="Default"/>
    <w:next w:val="Default"/>
    <w:rsid w:val="00B16CA0"/>
    <w:pPr>
      <w:spacing w:line="193" w:lineRule="atLeast"/>
    </w:pPr>
    <w:rPr>
      <w:rFonts w:cs="Times New Roman"/>
      <w:color w:val="auto"/>
    </w:rPr>
  </w:style>
  <w:style w:type="paragraph" w:customStyle="1" w:styleId="CM29">
    <w:name w:val="CM29"/>
    <w:basedOn w:val="Default"/>
    <w:next w:val="Default"/>
    <w:rsid w:val="00B16CA0"/>
    <w:pPr>
      <w:spacing w:line="193" w:lineRule="atLeast"/>
    </w:pPr>
    <w:rPr>
      <w:rFonts w:cs="Times New Roman"/>
      <w:color w:val="auto"/>
    </w:rPr>
  </w:style>
  <w:style w:type="paragraph" w:customStyle="1" w:styleId="CM14">
    <w:name w:val="CM14"/>
    <w:basedOn w:val="Default"/>
    <w:next w:val="Default"/>
    <w:rsid w:val="00B16CA0"/>
    <w:pPr>
      <w:spacing w:line="193" w:lineRule="atLeast"/>
    </w:pPr>
    <w:rPr>
      <w:rFonts w:cs="Times New Roman"/>
      <w:color w:val="auto"/>
    </w:rPr>
  </w:style>
  <w:style w:type="paragraph" w:customStyle="1" w:styleId="CM31">
    <w:name w:val="CM31"/>
    <w:basedOn w:val="Default"/>
    <w:next w:val="Default"/>
    <w:rsid w:val="00B16CA0"/>
    <w:pPr>
      <w:spacing w:line="193" w:lineRule="atLeast"/>
    </w:pPr>
    <w:rPr>
      <w:rFonts w:cs="Times New Roman"/>
      <w:color w:val="auto"/>
    </w:rPr>
  </w:style>
  <w:style w:type="paragraph" w:customStyle="1" w:styleId="CM30">
    <w:name w:val="CM30"/>
    <w:basedOn w:val="Default"/>
    <w:next w:val="Default"/>
    <w:rsid w:val="00B16CA0"/>
    <w:pPr>
      <w:spacing w:line="193" w:lineRule="atLeast"/>
    </w:pPr>
    <w:rPr>
      <w:rFonts w:cs="Times New Roman"/>
      <w:color w:val="auto"/>
    </w:rPr>
  </w:style>
  <w:style w:type="character" w:customStyle="1" w:styleId="BodyTextChar">
    <w:name w:val="Body Text Char"/>
    <w:link w:val="BodyText"/>
    <w:rsid w:val="00464ED9"/>
    <w:rPr>
      <w:rFonts w:ascii="Futura LtCn BT" w:hAnsi="Futura LtCn BT"/>
      <w:sz w:val="18"/>
      <w:szCs w:val="18"/>
      <w:lang w:val="en-GB" w:eastAsia="en-US" w:bidi="ar-SA"/>
    </w:rPr>
  </w:style>
  <w:style w:type="character" w:styleId="Hyperlink">
    <w:name w:val="Hyperlink"/>
    <w:uiPriority w:val="99"/>
    <w:rsid w:val="00B66470"/>
    <w:rPr>
      <w:b w:val="0"/>
      <w:bCs w:val="0"/>
      <w:color w:val="000033"/>
      <w:u w:val="single"/>
    </w:rPr>
  </w:style>
  <w:style w:type="character" w:customStyle="1" w:styleId="compaddrfld">
    <w:name w:val="comp_addr_fld"/>
    <w:basedOn w:val="DefaultParagraphFont"/>
    <w:rsid w:val="00B66470"/>
  </w:style>
  <w:style w:type="character" w:customStyle="1" w:styleId="compcityfld">
    <w:name w:val="comp_city_fld"/>
    <w:basedOn w:val="DefaultParagraphFont"/>
    <w:rsid w:val="00B66470"/>
  </w:style>
  <w:style w:type="character" w:customStyle="1" w:styleId="comppostcodefld">
    <w:name w:val="comp_postcode_fld"/>
    <w:basedOn w:val="DefaultParagraphFont"/>
    <w:rsid w:val="00B66470"/>
  </w:style>
  <w:style w:type="character" w:customStyle="1" w:styleId="compcountyfld">
    <w:name w:val="comp_county_fld"/>
    <w:basedOn w:val="DefaultParagraphFont"/>
    <w:rsid w:val="00B66470"/>
  </w:style>
  <w:style w:type="character" w:customStyle="1" w:styleId="comptelfld">
    <w:name w:val="comp_tel_fld"/>
    <w:basedOn w:val="DefaultParagraphFont"/>
    <w:rsid w:val="00B66470"/>
  </w:style>
  <w:style w:type="character" w:customStyle="1" w:styleId="compwebfld">
    <w:name w:val="comp_web_fld"/>
    <w:basedOn w:val="DefaultParagraphFont"/>
    <w:rsid w:val="00B66470"/>
  </w:style>
  <w:style w:type="paragraph" w:styleId="Caption">
    <w:name w:val="caption"/>
    <w:basedOn w:val="Normal"/>
    <w:next w:val="Normal"/>
    <w:qFormat/>
    <w:rsid w:val="000D63C3"/>
    <w:rPr>
      <w:b/>
      <w:bCs/>
      <w:sz w:val="20"/>
      <w:szCs w:val="20"/>
    </w:rPr>
  </w:style>
  <w:style w:type="character" w:styleId="PageNumber">
    <w:name w:val="page number"/>
    <w:basedOn w:val="DefaultParagraphFont"/>
    <w:rsid w:val="00313E14"/>
  </w:style>
  <w:style w:type="character" w:styleId="Strong">
    <w:name w:val="Strong"/>
    <w:uiPriority w:val="22"/>
    <w:qFormat/>
    <w:rsid w:val="00CC3656"/>
    <w:rPr>
      <w:b/>
      <w:bCs/>
    </w:rPr>
  </w:style>
  <w:style w:type="paragraph" w:styleId="CommentText">
    <w:name w:val="annotation text"/>
    <w:basedOn w:val="Normal"/>
    <w:link w:val="CommentTextChar"/>
    <w:rsid w:val="00372803"/>
    <w:rPr>
      <w:sz w:val="20"/>
      <w:szCs w:val="20"/>
    </w:rPr>
  </w:style>
  <w:style w:type="character" w:customStyle="1" w:styleId="CommentTextChar">
    <w:name w:val="Comment Text Char"/>
    <w:link w:val="CommentText"/>
    <w:rsid w:val="00372803"/>
    <w:rPr>
      <w:rFonts w:ascii="Arial Narrow" w:hAnsi="Arial Narrow"/>
      <w:lang w:val="en-GB" w:eastAsia="en-US" w:bidi="ar-SA"/>
    </w:rPr>
  </w:style>
  <w:style w:type="paragraph" w:customStyle="1" w:styleId="default0">
    <w:name w:val="default"/>
    <w:basedOn w:val="Normal"/>
    <w:rsid w:val="00C74225"/>
    <w:rPr>
      <w:rFonts w:ascii="Tahoma" w:hAnsi="Tahoma" w:cs="Tahoma"/>
      <w:color w:val="000000"/>
      <w:sz w:val="24"/>
      <w:lang w:eastAsia="en-GB"/>
    </w:rPr>
  </w:style>
  <w:style w:type="paragraph" w:customStyle="1" w:styleId="cm100">
    <w:name w:val="cm10"/>
    <w:basedOn w:val="Normal"/>
    <w:rsid w:val="00C74225"/>
    <w:rPr>
      <w:rFonts w:ascii="Tahoma" w:hAnsi="Tahoma" w:cs="Tahoma"/>
      <w:sz w:val="24"/>
      <w:lang w:eastAsia="en-GB"/>
    </w:rPr>
  </w:style>
  <w:style w:type="paragraph" w:customStyle="1" w:styleId="cm80">
    <w:name w:val="cm8"/>
    <w:basedOn w:val="Normal"/>
    <w:rsid w:val="00C74225"/>
    <w:rPr>
      <w:rFonts w:ascii="Tahoma" w:hAnsi="Tahoma" w:cs="Tahoma"/>
      <w:sz w:val="24"/>
      <w:lang w:eastAsia="en-GB"/>
    </w:rPr>
  </w:style>
  <w:style w:type="paragraph" w:customStyle="1" w:styleId="cm220">
    <w:name w:val="cm22"/>
    <w:basedOn w:val="Normal"/>
    <w:rsid w:val="00C74225"/>
    <w:rPr>
      <w:rFonts w:ascii="Tahoma" w:hAnsi="Tahoma" w:cs="Tahoma"/>
      <w:sz w:val="24"/>
      <w:lang w:eastAsia="en-GB"/>
    </w:rPr>
  </w:style>
  <w:style w:type="character" w:customStyle="1" w:styleId="style13">
    <w:name w:val="style13"/>
    <w:basedOn w:val="DefaultParagraphFont"/>
    <w:rsid w:val="00286D4A"/>
  </w:style>
  <w:style w:type="character" w:customStyle="1" w:styleId="apple-converted-space">
    <w:name w:val="apple-converted-space"/>
    <w:basedOn w:val="DefaultParagraphFont"/>
    <w:rsid w:val="00407E68"/>
  </w:style>
  <w:style w:type="paragraph" w:customStyle="1" w:styleId="ColorfulList-Accent11">
    <w:name w:val="Colorful List - Accent 11"/>
    <w:basedOn w:val="Normal"/>
    <w:uiPriority w:val="34"/>
    <w:qFormat/>
    <w:rsid w:val="005D51BA"/>
    <w:pPr>
      <w:ind w:left="720"/>
      <w:contextualSpacing/>
    </w:pPr>
  </w:style>
  <w:style w:type="character" w:customStyle="1" w:styleId="HeaderChar">
    <w:name w:val="Header Char"/>
    <w:link w:val="Header"/>
    <w:uiPriority w:val="99"/>
    <w:rsid w:val="001733A7"/>
    <w:rPr>
      <w:rFonts w:ascii="Arial Narrow" w:hAnsi="Arial Narrow"/>
      <w:sz w:val="18"/>
      <w:szCs w:val="24"/>
      <w:lang w:eastAsia="en-US"/>
    </w:rPr>
  </w:style>
  <w:style w:type="paragraph" w:styleId="NormalWeb">
    <w:name w:val="Normal (Web)"/>
    <w:basedOn w:val="Normal"/>
    <w:uiPriority w:val="99"/>
    <w:semiHidden/>
    <w:unhideWhenUsed/>
    <w:rsid w:val="00C337C1"/>
    <w:pPr>
      <w:spacing w:before="100" w:beforeAutospacing="1" w:after="100" w:afterAutospacing="1"/>
    </w:pPr>
    <w:rPr>
      <w:rFonts w:ascii="Times New Roman" w:eastAsia="Calibri" w:hAnsi="Times New Roman"/>
      <w:sz w:val="24"/>
      <w:lang w:eastAsia="en-GB"/>
    </w:rPr>
  </w:style>
  <w:style w:type="paragraph" w:customStyle="1" w:styleId="Regulation">
    <w:name w:val="Regulation"/>
    <w:aliases w:val="r"/>
    <w:basedOn w:val="CM17"/>
    <w:link w:val="RegulationChar"/>
    <w:qFormat/>
    <w:rsid w:val="0046568B"/>
    <w:pPr>
      <w:keepLines/>
      <w:spacing w:after="60"/>
      <w:ind w:left="119"/>
    </w:pPr>
    <w:rPr>
      <w:sz w:val="16"/>
      <w:szCs w:val="16"/>
    </w:rPr>
  </w:style>
  <w:style w:type="character" w:customStyle="1" w:styleId="RegulationChar">
    <w:name w:val="Regulation Char"/>
    <w:aliases w:val="r Char"/>
    <w:link w:val="Regulation"/>
    <w:rsid w:val="0046568B"/>
    <w:rPr>
      <w:rFonts w:ascii="Tahoma" w:hAnsi="Tahoma"/>
      <w:sz w:val="16"/>
      <w:szCs w:val="16"/>
    </w:rPr>
  </w:style>
  <w:style w:type="character" w:customStyle="1" w:styleId="FooterChar">
    <w:name w:val="Footer Char"/>
    <w:link w:val="Footer"/>
    <w:uiPriority w:val="99"/>
    <w:rsid w:val="00C56080"/>
    <w:rPr>
      <w:rFonts w:ascii="Arial" w:hAnsi="Arial" w:cs="Arial"/>
      <w:lang w:eastAsia="en-US"/>
    </w:rPr>
  </w:style>
  <w:style w:type="character" w:customStyle="1" w:styleId="Heading4Char">
    <w:name w:val="Heading 4 Char"/>
    <w:link w:val="Heading4"/>
    <w:uiPriority w:val="9"/>
    <w:semiHidden/>
    <w:rsid w:val="00B52682"/>
    <w:rPr>
      <w:rFonts w:ascii="Cambria" w:eastAsia="Times New Roman" w:hAnsi="Cambria" w:cs="Times New Roman"/>
      <w:b/>
      <w:bCs/>
      <w:i/>
      <w:iCs/>
      <w:color w:val="4F81BD"/>
      <w:sz w:val="18"/>
      <w:szCs w:val="24"/>
      <w:lang w:eastAsia="en-US"/>
    </w:rPr>
  </w:style>
  <w:style w:type="paragraph" w:styleId="ListParagraph">
    <w:name w:val="List Paragraph"/>
    <w:basedOn w:val="Normal"/>
    <w:uiPriority w:val="34"/>
    <w:qFormat/>
    <w:rsid w:val="00713FD4"/>
    <w:pPr>
      <w:spacing w:after="200" w:line="27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713FD4"/>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2916">
      <w:bodyDiv w:val="1"/>
      <w:marLeft w:val="0"/>
      <w:marRight w:val="0"/>
      <w:marTop w:val="0"/>
      <w:marBottom w:val="0"/>
      <w:divBdr>
        <w:top w:val="none" w:sz="0" w:space="0" w:color="auto"/>
        <w:left w:val="none" w:sz="0" w:space="0" w:color="auto"/>
        <w:bottom w:val="none" w:sz="0" w:space="0" w:color="auto"/>
        <w:right w:val="none" w:sz="0" w:space="0" w:color="auto"/>
      </w:divBdr>
    </w:div>
    <w:div w:id="168104951">
      <w:bodyDiv w:val="1"/>
      <w:marLeft w:val="0"/>
      <w:marRight w:val="0"/>
      <w:marTop w:val="0"/>
      <w:marBottom w:val="0"/>
      <w:divBdr>
        <w:top w:val="none" w:sz="0" w:space="0" w:color="auto"/>
        <w:left w:val="none" w:sz="0" w:space="0" w:color="auto"/>
        <w:bottom w:val="none" w:sz="0" w:space="0" w:color="auto"/>
        <w:right w:val="none" w:sz="0" w:space="0" w:color="auto"/>
      </w:divBdr>
    </w:div>
    <w:div w:id="315693598">
      <w:bodyDiv w:val="1"/>
      <w:marLeft w:val="0"/>
      <w:marRight w:val="0"/>
      <w:marTop w:val="0"/>
      <w:marBottom w:val="0"/>
      <w:divBdr>
        <w:top w:val="none" w:sz="0" w:space="0" w:color="auto"/>
        <w:left w:val="none" w:sz="0" w:space="0" w:color="auto"/>
        <w:bottom w:val="none" w:sz="0" w:space="0" w:color="auto"/>
        <w:right w:val="none" w:sz="0" w:space="0" w:color="auto"/>
      </w:divBdr>
    </w:div>
    <w:div w:id="594629673">
      <w:bodyDiv w:val="1"/>
      <w:marLeft w:val="45"/>
      <w:marRight w:val="45"/>
      <w:marTop w:val="45"/>
      <w:marBottom w:val="45"/>
      <w:divBdr>
        <w:top w:val="none" w:sz="0" w:space="0" w:color="auto"/>
        <w:left w:val="none" w:sz="0" w:space="0" w:color="auto"/>
        <w:bottom w:val="none" w:sz="0" w:space="0" w:color="auto"/>
        <w:right w:val="none" w:sz="0" w:space="0" w:color="auto"/>
      </w:divBdr>
      <w:divsChild>
        <w:div w:id="1498808357">
          <w:marLeft w:val="0"/>
          <w:marRight w:val="0"/>
          <w:marTop w:val="0"/>
          <w:marBottom w:val="0"/>
          <w:divBdr>
            <w:top w:val="none" w:sz="0" w:space="0" w:color="auto"/>
            <w:left w:val="none" w:sz="0" w:space="0" w:color="auto"/>
            <w:bottom w:val="none" w:sz="0" w:space="0" w:color="auto"/>
            <w:right w:val="none" w:sz="0" w:space="0" w:color="auto"/>
          </w:divBdr>
        </w:div>
      </w:divsChild>
    </w:div>
    <w:div w:id="815684763">
      <w:bodyDiv w:val="1"/>
      <w:marLeft w:val="0"/>
      <w:marRight w:val="0"/>
      <w:marTop w:val="0"/>
      <w:marBottom w:val="0"/>
      <w:divBdr>
        <w:top w:val="none" w:sz="0" w:space="0" w:color="auto"/>
        <w:left w:val="none" w:sz="0" w:space="0" w:color="auto"/>
        <w:bottom w:val="none" w:sz="0" w:space="0" w:color="auto"/>
        <w:right w:val="none" w:sz="0" w:space="0" w:color="auto"/>
      </w:divBdr>
    </w:div>
    <w:div w:id="872763214">
      <w:bodyDiv w:val="1"/>
      <w:marLeft w:val="0"/>
      <w:marRight w:val="0"/>
      <w:marTop w:val="0"/>
      <w:marBottom w:val="0"/>
      <w:divBdr>
        <w:top w:val="none" w:sz="0" w:space="0" w:color="auto"/>
        <w:left w:val="none" w:sz="0" w:space="0" w:color="auto"/>
        <w:bottom w:val="none" w:sz="0" w:space="0" w:color="auto"/>
        <w:right w:val="none" w:sz="0" w:space="0" w:color="auto"/>
      </w:divBdr>
      <w:divsChild>
        <w:div w:id="1100756036">
          <w:marLeft w:val="0"/>
          <w:marRight w:val="0"/>
          <w:marTop w:val="0"/>
          <w:marBottom w:val="0"/>
          <w:divBdr>
            <w:top w:val="none" w:sz="0" w:space="0" w:color="auto"/>
            <w:left w:val="none" w:sz="0" w:space="0" w:color="auto"/>
            <w:bottom w:val="none" w:sz="0" w:space="0" w:color="auto"/>
            <w:right w:val="none" w:sz="0" w:space="0" w:color="auto"/>
          </w:divBdr>
        </w:div>
        <w:div w:id="961957303">
          <w:marLeft w:val="0"/>
          <w:marRight w:val="0"/>
          <w:marTop w:val="0"/>
          <w:marBottom w:val="0"/>
          <w:divBdr>
            <w:top w:val="none" w:sz="0" w:space="0" w:color="auto"/>
            <w:left w:val="none" w:sz="0" w:space="0" w:color="auto"/>
            <w:bottom w:val="none" w:sz="0" w:space="0" w:color="auto"/>
            <w:right w:val="none" w:sz="0" w:space="0" w:color="auto"/>
          </w:divBdr>
        </w:div>
        <w:div w:id="1952088055">
          <w:marLeft w:val="0"/>
          <w:marRight w:val="0"/>
          <w:marTop w:val="0"/>
          <w:marBottom w:val="0"/>
          <w:divBdr>
            <w:top w:val="none" w:sz="0" w:space="0" w:color="auto"/>
            <w:left w:val="none" w:sz="0" w:space="0" w:color="auto"/>
            <w:bottom w:val="none" w:sz="0" w:space="0" w:color="auto"/>
            <w:right w:val="none" w:sz="0" w:space="0" w:color="auto"/>
          </w:divBdr>
        </w:div>
        <w:div w:id="1149976232">
          <w:marLeft w:val="0"/>
          <w:marRight w:val="0"/>
          <w:marTop w:val="0"/>
          <w:marBottom w:val="0"/>
          <w:divBdr>
            <w:top w:val="none" w:sz="0" w:space="0" w:color="auto"/>
            <w:left w:val="none" w:sz="0" w:space="0" w:color="auto"/>
            <w:bottom w:val="none" w:sz="0" w:space="0" w:color="auto"/>
            <w:right w:val="none" w:sz="0" w:space="0" w:color="auto"/>
          </w:divBdr>
        </w:div>
        <w:div w:id="1062096836">
          <w:marLeft w:val="0"/>
          <w:marRight w:val="0"/>
          <w:marTop w:val="0"/>
          <w:marBottom w:val="0"/>
          <w:divBdr>
            <w:top w:val="none" w:sz="0" w:space="0" w:color="auto"/>
            <w:left w:val="none" w:sz="0" w:space="0" w:color="auto"/>
            <w:bottom w:val="none" w:sz="0" w:space="0" w:color="auto"/>
            <w:right w:val="none" w:sz="0" w:space="0" w:color="auto"/>
          </w:divBdr>
        </w:div>
      </w:divsChild>
    </w:div>
    <w:div w:id="1114790247">
      <w:bodyDiv w:val="1"/>
      <w:marLeft w:val="0"/>
      <w:marRight w:val="0"/>
      <w:marTop w:val="0"/>
      <w:marBottom w:val="0"/>
      <w:divBdr>
        <w:top w:val="none" w:sz="0" w:space="0" w:color="auto"/>
        <w:left w:val="none" w:sz="0" w:space="0" w:color="auto"/>
        <w:bottom w:val="none" w:sz="0" w:space="0" w:color="auto"/>
        <w:right w:val="none" w:sz="0" w:space="0" w:color="auto"/>
      </w:divBdr>
    </w:div>
    <w:div w:id="1205825631">
      <w:bodyDiv w:val="1"/>
      <w:marLeft w:val="0"/>
      <w:marRight w:val="0"/>
      <w:marTop w:val="0"/>
      <w:marBottom w:val="0"/>
      <w:divBdr>
        <w:top w:val="none" w:sz="0" w:space="0" w:color="auto"/>
        <w:left w:val="none" w:sz="0" w:space="0" w:color="auto"/>
        <w:bottom w:val="none" w:sz="0" w:space="0" w:color="auto"/>
        <w:right w:val="none" w:sz="0" w:space="0" w:color="auto"/>
      </w:divBdr>
    </w:div>
    <w:div w:id="1410082146">
      <w:bodyDiv w:val="1"/>
      <w:marLeft w:val="0"/>
      <w:marRight w:val="0"/>
      <w:marTop w:val="0"/>
      <w:marBottom w:val="0"/>
      <w:divBdr>
        <w:top w:val="none" w:sz="0" w:space="0" w:color="auto"/>
        <w:left w:val="none" w:sz="0" w:space="0" w:color="auto"/>
        <w:bottom w:val="none" w:sz="0" w:space="0" w:color="auto"/>
        <w:right w:val="none" w:sz="0" w:space="0" w:color="auto"/>
      </w:divBdr>
    </w:div>
    <w:div w:id="1443644265">
      <w:bodyDiv w:val="1"/>
      <w:marLeft w:val="0"/>
      <w:marRight w:val="0"/>
      <w:marTop w:val="0"/>
      <w:marBottom w:val="0"/>
      <w:divBdr>
        <w:top w:val="none" w:sz="0" w:space="0" w:color="auto"/>
        <w:left w:val="none" w:sz="0" w:space="0" w:color="auto"/>
        <w:bottom w:val="none" w:sz="0" w:space="0" w:color="auto"/>
        <w:right w:val="none" w:sz="0" w:space="0" w:color="auto"/>
      </w:divBdr>
    </w:div>
    <w:div w:id="1801537107">
      <w:bodyDiv w:val="1"/>
      <w:marLeft w:val="0"/>
      <w:marRight w:val="0"/>
      <w:marTop w:val="0"/>
      <w:marBottom w:val="0"/>
      <w:divBdr>
        <w:top w:val="none" w:sz="0" w:space="0" w:color="auto"/>
        <w:left w:val="none" w:sz="0" w:space="0" w:color="auto"/>
        <w:bottom w:val="none" w:sz="0" w:space="0" w:color="auto"/>
        <w:right w:val="none" w:sz="0" w:space="0" w:color="auto"/>
      </w:divBdr>
    </w:div>
    <w:div w:id="1952978414">
      <w:bodyDiv w:val="1"/>
      <w:marLeft w:val="0"/>
      <w:marRight w:val="0"/>
      <w:marTop w:val="0"/>
      <w:marBottom w:val="0"/>
      <w:divBdr>
        <w:top w:val="none" w:sz="0" w:space="0" w:color="auto"/>
        <w:left w:val="none" w:sz="0" w:space="0" w:color="auto"/>
        <w:bottom w:val="none" w:sz="0" w:space="0" w:color="auto"/>
        <w:right w:val="none" w:sz="0" w:space="0" w:color="auto"/>
      </w:divBdr>
      <w:divsChild>
        <w:div w:id="8232802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43">
      <w:bodyDiv w:val="1"/>
      <w:marLeft w:val="0"/>
      <w:marRight w:val="0"/>
      <w:marTop w:val="0"/>
      <w:marBottom w:val="0"/>
      <w:divBdr>
        <w:top w:val="none" w:sz="0" w:space="0" w:color="auto"/>
        <w:left w:val="none" w:sz="0" w:space="0" w:color="auto"/>
        <w:bottom w:val="none" w:sz="0" w:space="0" w:color="auto"/>
        <w:right w:val="none" w:sz="0" w:space="0" w:color="auto"/>
      </w:divBdr>
    </w:div>
    <w:div w:id="2061709258">
      <w:bodyDiv w:val="1"/>
      <w:marLeft w:val="0"/>
      <w:marRight w:val="0"/>
      <w:marTop w:val="0"/>
      <w:marBottom w:val="0"/>
      <w:divBdr>
        <w:top w:val="none" w:sz="0" w:space="0" w:color="auto"/>
        <w:left w:val="none" w:sz="0" w:space="0" w:color="auto"/>
        <w:bottom w:val="none" w:sz="0" w:space="0" w:color="auto"/>
        <w:right w:val="none" w:sz="0" w:space="0" w:color="auto"/>
      </w:divBdr>
    </w:div>
    <w:div w:id="2062824952">
      <w:bodyDiv w:val="1"/>
      <w:marLeft w:val="0"/>
      <w:marRight w:val="0"/>
      <w:marTop w:val="0"/>
      <w:marBottom w:val="0"/>
      <w:divBdr>
        <w:top w:val="none" w:sz="0" w:space="0" w:color="auto"/>
        <w:left w:val="none" w:sz="0" w:space="0" w:color="auto"/>
        <w:bottom w:val="none" w:sz="0" w:space="0" w:color="auto"/>
        <w:right w:val="none" w:sz="0" w:space="0" w:color="auto"/>
      </w:divBdr>
      <w:divsChild>
        <w:div w:id="842280629">
          <w:marLeft w:val="0"/>
          <w:marRight w:val="0"/>
          <w:marTop w:val="0"/>
          <w:marBottom w:val="0"/>
          <w:divBdr>
            <w:top w:val="none" w:sz="0" w:space="0" w:color="auto"/>
            <w:left w:val="none" w:sz="0" w:space="0" w:color="auto"/>
            <w:bottom w:val="none" w:sz="0" w:space="0" w:color="auto"/>
            <w:right w:val="none" w:sz="0" w:space="0" w:color="auto"/>
          </w:divBdr>
        </w:div>
      </w:divsChild>
    </w:div>
    <w:div w:id="2082288009">
      <w:bodyDiv w:val="1"/>
      <w:marLeft w:val="0"/>
      <w:marRight w:val="0"/>
      <w:marTop w:val="0"/>
      <w:marBottom w:val="0"/>
      <w:divBdr>
        <w:top w:val="none" w:sz="0" w:space="0" w:color="auto"/>
        <w:left w:val="none" w:sz="0" w:space="0" w:color="auto"/>
        <w:bottom w:val="none" w:sz="0" w:space="0" w:color="auto"/>
        <w:right w:val="none" w:sz="0" w:space="0" w:color="auto"/>
      </w:divBdr>
      <w:divsChild>
        <w:div w:id="704208278">
          <w:marLeft w:val="0"/>
          <w:marRight w:val="0"/>
          <w:marTop w:val="0"/>
          <w:marBottom w:val="0"/>
          <w:divBdr>
            <w:top w:val="none" w:sz="0" w:space="0" w:color="auto"/>
            <w:left w:val="none" w:sz="0" w:space="0" w:color="auto"/>
            <w:bottom w:val="none" w:sz="0" w:space="0" w:color="auto"/>
            <w:right w:val="none" w:sz="0" w:space="0" w:color="auto"/>
          </w:divBdr>
        </w:div>
        <w:div w:id="1505976407">
          <w:marLeft w:val="0"/>
          <w:marRight w:val="0"/>
          <w:marTop w:val="0"/>
          <w:marBottom w:val="0"/>
          <w:divBdr>
            <w:top w:val="none" w:sz="0" w:space="0" w:color="auto"/>
            <w:left w:val="none" w:sz="0" w:space="0" w:color="auto"/>
            <w:bottom w:val="none" w:sz="0" w:space="0" w:color="auto"/>
            <w:right w:val="none" w:sz="0" w:space="0" w:color="auto"/>
          </w:divBdr>
        </w:div>
        <w:div w:id="471563085">
          <w:marLeft w:val="0"/>
          <w:marRight w:val="0"/>
          <w:marTop w:val="0"/>
          <w:marBottom w:val="0"/>
          <w:divBdr>
            <w:top w:val="none" w:sz="0" w:space="0" w:color="auto"/>
            <w:left w:val="none" w:sz="0" w:space="0" w:color="auto"/>
            <w:bottom w:val="none" w:sz="0" w:space="0" w:color="auto"/>
            <w:right w:val="none" w:sz="0" w:space="0" w:color="auto"/>
          </w:divBdr>
        </w:div>
        <w:div w:id="1582376075">
          <w:marLeft w:val="0"/>
          <w:marRight w:val="0"/>
          <w:marTop w:val="0"/>
          <w:marBottom w:val="0"/>
          <w:divBdr>
            <w:top w:val="none" w:sz="0" w:space="0" w:color="auto"/>
            <w:left w:val="none" w:sz="0" w:space="0" w:color="auto"/>
            <w:bottom w:val="none" w:sz="0" w:space="0" w:color="auto"/>
            <w:right w:val="none" w:sz="0" w:space="0" w:color="auto"/>
          </w:divBdr>
        </w:div>
        <w:div w:id="12886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hancock@grove-dean.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61E04E-AC07-264F-AA4A-82A1AC37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11951</Words>
  <Characters>68123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Vehicle Type</vt:lpstr>
    </vt:vector>
  </TitlesOfParts>
  <Company>Race Admin Ltd</Company>
  <LinksUpToDate>false</LinksUpToDate>
  <CharactersWithSpaces>79915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Type</dc:title>
  <dc:creator>Robin Knight</dc:creator>
  <cp:lastModifiedBy>Andy Hancock</cp:lastModifiedBy>
  <cp:revision>49</cp:revision>
  <cp:lastPrinted>2022-01-07T09:42:00Z</cp:lastPrinted>
  <dcterms:created xsi:type="dcterms:W3CDTF">2025-01-02T10:47:00Z</dcterms:created>
  <dcterms:modified xsi:type="dcterms:W3CDTF">2025-01-03T11:36:00Z</dcterms:modified>
</cp:coreProperties>
</file>